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102A" w:rsidRPr="00782BAE" w:rsidRDefault="00D5102A" w:rsidP="009151EB">
      <w:pPr>
        <w:tabs>
          <w:tab w:val="left" w:pos="567"/>
        </w:tabs>
        <w:jc w:val="right"/>
        <w:rPr>
          <w:sz w:val="28"/>
          <w:szCs w:val="28"/>
        </w:rPr>
      </w:pPr>
      <w:r w:rsidRPr="00782BAE">
        <w:rPr>
          <w:sz w:val="28"/>
          <w:szCs w:val="28"/>
        </w:rPr>
        <w:t>Ф. 7.03-03</w:t>
      </w:r>
    </w:p>
    <w:p w:rsidR="00D5102A" w:rsidRPr="00782BAE" w:rsidRDefault="00D5102A" w:rsidP="009151EB">
      <w:pPr>
        <w:tabs>
          <w:tab w:val="left" w:pos="567"/>
        </w:tabs>
        <w:jc w:val="both"/>
        <w:rPr>
          <w:sz w:val="28"/>
          <w:szCs w:val="28"/>
          <w:lang w:val="kk-KZ"/>
        </w:rPr>
      </w:pPr>
    </w:p>
    <w:p w:rsidR="00D5102A" w:rsidRPr="00782BAE" w:rsidRDefault="00D5102A" w:rsidP="009151EB">
      <w:pPr>
        <w:tabs>
          <w:tab w:val="left" w:pos="567"/>
        </w:tabs>
        <w:jc w:val="both"/>
        <w:rPr>
          <w:sz w:val="28"/>
          <w:szCs w:val="28"/>
        </w:rPr>
      </w:pPr>
    </w:p>
    <w:p w:rsidR="00310F44" w:rsidRPr="00782BAE" w:rsidRDefault="00310F44" w:rsidP="009151EB">
      <w:pPr>
        <w:tabs>
          <w:tab w:val="left" w:pos="567"/>
        </w:tabs>
        <w:jc w:val="both"/>
        <w:rPr>
          <w:sz w:val="28"/>
          <w:szCs w:val="28"/>
        </w:rPr>
      </w:pPr>
    </w:p>
    <w:p w:rsidR="00310F44" w:rsidRPr="00782BAE" w:rsidRDefault="00310F44" w:rsidP="009151EB">
      <w:pPr>
        <w:tabs>
          <w:tab w:val="left" w:pos="567"/>
        </w:tabs>
        <w:jc w:val="both"/>
        <w:rPr>
          <w:sz w:val="28"/>
          <w:szCs w:val="28"/>
        </w:rPr>
      </w:pPr>
    </w:p>
    <w:p w:rsidR="00310F44" w:rsidRPr="00782BAE" w:rsidRDefault="00310F44" w:rsidP="009151EB">
      <w:pPr>
        <w:tabs>
          <w:tab w:val="left" w:pos="567"/>
        </w:tabs>
        <w:jc w:val="both"/>
        <w:rPr>
          <w:sz w:val="28"/>
          <w:szCs w:val="28"/>
        </w:rPr>
      </w:pPr>
    </w:p>
    <w:p w:rsidR="00D5102A" w:rsidRPr="00782BAE" w:rsidRDefault="00D5102A" w:rsidP="009151EB">
      <w:pPr>
        <w:tabs>
          <w:tab w:val="left" w:pos="567"/>
        </w:tabs>
        <w:jc w:val="center"/>
        <w:rPr>
          <w:sz w:val="28"/>
          <w:szCs w:val="28"/>
        </w:rPr>
      </w:pPr>
    </w:p>
    <w:p w:rsidR="00D5102A" w:rsidRPr="00782BAE" w:rsidRDefault="00782BAE" w:rsidP="00782BAE">
      <w:pPr>
        <w:tabs>
          <w:tab w:val="left" w:pos="3960"/>
        </w:tabs>
        <w:jc w:val="center"/>
        <w:rPr>
          <w:b/>
          <w:sz w:val="28"/>
          <w:szCs w:val="28"/>
          <w:lang w:val="kk-KZ"/>
        </w:rPr>
      </w:pPr>
      <w:r w:rsidRPr="00782BAE">
        <w:rPr>
          <w:b/>
          <w:sz w:val="28"/>
          <w:szCs w:val="28"/>
          <w:lang w:val="kk-KZ"/>
        </w:rPr>
        <w:t>Сейтбекова С.Т.</w:t>
      </w:r>
    </w:p>
    <w:p w:rsidR="008A0D4D" w:rsidRPr="00782BAE" w:rsidRDefault="008A0D4D" w:rsidP="009151EB">
      <w:pPr>
        <w:tabs>
          <w:tab w:val="left" w:pos="567"/>
        </w:tabs>
        <w:jc w:val="center"/>
        <w:rPr>
          <w:b/>
          <w:sz w:val="28"/>
          <w:szCs w:val="28"/>
          <w:lang w:val="kk-KZ" w:eastAsia="ko-KR"/>
        </w:rPr>
      </w:pPr>
      <w:r w:rsidRPr="00782BAE">
        <w:rPr>
          <w:b/>
          <w:sz w:val="28"/>
          <w:szCs w:val="28"/>
          <w:lang w:val="kk-KZ" w:eastAsia="ko-KR"/>
        </w:rPr>
        <w:t xml:space="preserve">Тулегенова </w:t>
      </w:r>
      <w:r w:rsidR="00782BAE" w:rsidRPr="00782BAE">
        <w:rPr>
          <w:b/>
          <w:sz w:val="28"/>
          <w:szCs w:val="28"/>
          <w:lang w:val="kk-KZ" w:eastAsia="ko-KR"/>
        </w:rPr>
        <w:t>Р.Ж.</w:t>
      </w:r>
    </w:p>
    <w:p w:rsidR="00013B04" w:rsidRPr="00782BAE" w:rsidRDefault="00013B04" w:rsidP="00013B04">
      <w:pPr>
        <w:tabs>
          <w:tab w:val="left" w:pos="567"/>
        </w:tabs>
        <w:jc w:val="center"/>
        <w:rPr>
          <w:b/>
          <w:sz w:val="28"/>
          <w:szCs w:val="28"/>
          <w:lang w:val="kk-KZ" w:eastAsia="ko-KR"/>
        </w:rPr>
      </w:pPr>
    </w:p>
    <w:p w:rsidR="00D5102A" w:rsidRPr="00782BAE" w:rsidRDefault="00D5102A" w:rsidP="009151EB">
      <w:pPr>
        <w:tabs>
          <w:tab w:val="left" w:pos="567"/>
        </w:tabs>
        <w:jc w:val="center"/>
        <w:rPr>
          <w:b/>
          <w:sz w:val="28"/>
          <w:szCs w:val="28"/>
          <w:lang w:val="kk-KZ"/>
        </w:rPr>
      </w:pPr>
    </w:p>
    <w:p w:rsidR="00965DD4" w:rsidRPr="00782BAE" w:rsidRDefault="00965DD4" w:rsidP="009151EB">
      <w:pPr>
        <w:tabs>
          <w:tab w:val="left" w:pos="567"/>
        </w:tabs>
        <w:jc w:val="center"/>
        <w:rPr>
          <w:b/>
          <w:sz w:val="28"/>
          <w:szCs w:val="28"/>
        </w:rPr>
      </w:pPr>
    </w:p>
    <w:p w:rsidR="00965DD4" w:rsidRPr="00782BAE" w:rsidRDefault="00965DD4" w:rsidP="009151EB">
      <w:pPr>
        <w:tabs>
          <w:tab w:val="left" w:pos="567"/>
        </w:tabs>
        <w:jc w:val="center"/>
        <w:rPr>
          <w:b/>
          <w:sz w:val="28"/>
          <w:szCs w:val="28"/>
        </w:rPr>
      </w:pPr>
    </w:p>
    <w:p w:rsidR="00D5102A" w:rsidRPr="00782BAE" w:rsidRDefault="00D5102A" w:rsidP="009151EB">
      <w:pPr>
        <w:tabs>
          <w:tab w:val="left" w:pos="567"/>
        </w:tabs>
        <w:jc w:val="center"/>
        <w:rPr>
          <w:b/>
          <w:sz w:val="28"/>
          <w:szCs w:val="28"/>
          <w:lang w:val="kk-KZ"/>
        </w:rPr>
      </w:pPr>
    </w:p>
    <w:p w:rsidR="00D5102A" w:rsidRPr="00782BAE" w:rsidRDefault="00D5102A" w:rsidP="009151EB">
      <w:pPr>
        <w:tabs>
          <w:tab w:val="left" w:pos="567"/>
        </w:tabs>
        <w:jc w:val="center"/>
        <w:rPr>
          <w:b/>
          <w:sz w:val="28"/>
          <w:szCs w:val="28"/>
          <w:lang w:eastAsia="ko-KR"/>
        </w:rPr>
      </w:pPr>
      <w:r w:rsidRPr="00782BAE">
        <w:rPr>
          <w:b/>
          <w:sz w:val="28"/>
          <w:szCs w:val="28"/>
          <w:lang w:eastAsia="ko-KR"/>
        </w:rPr>
        <w:t>Методическое указание</w:t>
      </w:r>
    </w:p>
    <w:p w:rsidR="00D5102A" w:rsidRPr="00782BAE" w:rsidRDefault="00D5102A" w:rsidP="009151EB">
      <w:pPr>
        <w:tabs>
          <w:tab w:val="left" w:pos="567"/>
        </w:tabs>
        <w:jc w:val="center"/>
        <w:rPr>
          <w:b/>
          <w:sz w:val="28"/>
          <w:szCs w:val="28"/>
          <w:lang w:eastAsia="ko-KR"/>
        </w:rPr>
      </w:pPr>
      <w:r w:rsidRPr="00782BAE">
        <w:rPr>
          <w:b/>
          <w:sz w:val="28"/>
          <w:szCs w:val="28"/>
          <w:lang w:eastAsia="ko-KR"/>
        </w:rPr>
        <w:t>к практическим занятиям</w:t>
      </w:r>
    </w:p>
    <w:p w:rsidR="00D5102A" w:rsidRPr="00782BAE" w:rsidRDefault="00D5102A" w:rsidP="009151EB">
      <w:pPr>
        <w:tabs>
          <w:tab w:val="left" w:pos="567"/>
        </w:tabs>
        <w:jc w:val="center"/>
        <w:rPr>
          <w:b/>
          <w:sz w:val="28"/>
          <w:szCs w:val="28"/>
          <w:lang w:eastAsia="ko-KR"/>
        </w:rPr>
      </w:pPr>
      <w:r w:rsidRPr="00782BAE">
        <w:rPr>
          <w:b/>
          <w:sz w:val="28"/>
          <w:szCs w:val="28"/>
          <w:lang w:eastAsia="ko-KR"/>
        </w:rPr>
        <w:t xml:space="preserve">по дисциплине </w:t>
      </w:r>
      <w:r w:rsidRPr="00782BAE">
        <w:rPr>
          <w:b/>
          <w:bCs/>
          <w:sz w:val="28"/>
          <w:szCs w:val="28"/>
        </w:rPr>
        <w:t>«</w:t>
      </w:r>
      <w:r w:rsidR="00782BAE" w:rsidRPr="00782BAE">
        <w:rPr>
          <w:b/>
          <w:bCs/>
          <w:sz w:val="28"/>
          <w:szCs w:val="28"/>
          <w:lang w:val="kk-KZ"/>
        </w:rPr>
        <w:t>У</w:t>
      </w:r>
      <w:r w:rsidR="00F226FE" w:rsidRPr="00782BAE">
        <w:rPr>
          <w:b/>
          <w:bCs/>
          <w:sz w:val="28"/>
          <w:szCs w:val="28"/>
          <w:lang w:val="kk-KZ"/>
        </w:rPr>
        <w:t>чет</w:t>
      </w:r>
      <w:r w:rsidR="00782BAE" w:rsidRPr="00782BAE">
        <w:rPr>
          <w:b/>
          <w:bCs/>
          <w:sz w:val="28"/>
          <w:szCs w:val="28"/>
          <w:lang w:val="kk-KZ"/>
        </w:rPr>
        <w:t xml:space="preserve"> и аудит в зарубежных странах</w:t>
      </w:r>
      <w:r w:rsidR="00584DC4" w:rsidRPr="00782BAE">
        <w:rPr>
          <w:b/>
          <w:bCs/>
          <w:sz w:val="28"/>
          <w:szCs w:val="28"/>
        </w:rPr>
        <w:t>»</w:t>
      </w:r>
    </w:p>
    <w:p w:rsidR="00D5102A" w:rsidRPr="00782BAE" w:rsidRDefault="000E0878" w:rsidP="000E0878">
      <w:pPr>
        <w:tabs>
          <w:tab w:val="left" w:pos="567"/>
          <w:tab w:val="left" w:pos="8340"/>
        </w:tabs>
        <w:rPr>
          <w:b/>
          <w:iCs/>
          <w:noProof/>
          <w:sz w:val="28"/>
          <w:szCs w:val="28"/>
        </w:rPr>
      </w:pPr>
      <w:r>
        <w:rPr>
          <w:b/>
          <w:iCs/>
          <w:noProof/>
          <w:sz w:val="28"/>
          <w:szCs w:val="28"/>
        </w:rPr>
        <w:tab/>
      </w:r>
      <w:r>
        <w:rPr>
          <w:b/>
          <w:iCs/>
          <w:noProof/>
          <w:sz w:val="28"/>
          <w:szCs w:val="28"/>
        </w:rPr>
        <w:tab/>
      </w:r>
      <w:bookmarkStart w:id="0" w:name="_GoBack"/>
      <w:bookmarkEnd w:id="0"/>
    </w:p>
    <w:p w:rsidR="00965DD4" w:rsidRPr="00782BAE" w:rsidRDefault="00965DD4" w:rsidP="009151EB">
      <w:pPr>
        <w:tabs>
          <w:tab w:val="left" w:pos="567"/>
        </w:tabs>
        <w:jc w:val="center"/>
        <w:rPr>
          <w:b/>
          <w:iCs/>
          <w:noProof/>
          <w:sz w:val="28"/>
          <w:szCs w:val="28"/>
        </w:rPr>
      </w:pPr>
    </w:p>
    <w:p w:rsidR="00965DD4" w:rsidRPr="00782BAE" w:rsidRDefault="00965DD4" w:rsidP="009151EB">
      <w:pPr>
        <w:tabs>
          <w:tab w:val="left" w:pos="567"/>
        </w:tabs>
        <w:jc w:val="center"/>
        <w:rPr>
          <w:b/>
          <w:iCs/>
          <w:noProof/>
          <w:sz w:val="28"/>
          <w:szCs w:val="28"/>
        </w:rPr>
      </w:pPr>
    </w:p>
    <w:p w:rsidR="00965DD4" w:rsidRPr="00782BAE" w:rsidRDefault="00965DD4" w:rsidP="009151EB">
      <w:pPr>
        <w:tabs>
          <w:tab w:val="left" w:pos="567"/>
        </w:tabs>
        <w:jc w:val="center"/>
        <w:rPr>
          <w:iCs/>
          <w:noProof/>
          <w:sz w:val="28"/>
          <w:szCs w:val="28"/>
        </w:rPr>
      </w:pPr>
    </w:p>
    <w:p w:rsidR="00965DD4" w:rsidRPr="00782BAE" w:rsidRDefault="00965DD4" w:rsidP="009151EB">
      <w:pPr>
        <w:tabs>
          <w:tab w:val="left" w:pos="567"/>
        </w:tabs>
        <w:jc w:val="center"/>
        <w:rPr>
          <w:iCs/>
          <w:noProof/>
          <w:sz w:val="28"/>
          <w:szCs w:val="28"/>
        </w:rPr>
      </w:pPr>
    </w:p>
    <w:p w:rsidR="00965DD4" w:rsidRPr="00782BAE" w:rsidRDefault="00965DD4" w:rsidP="009151EB">
      <w:pPr>
        <w:tabs>
          <w:tab w:val="left" w:pos="567"/>
        </w:tabs>
        <w:jc w:val="center"/>
        <w:rPr>
          <w:iCs/>
          <w:noProof/>
          <w:sz w:val="28"/>
          <w:szCs w:val="28"/>
        </w:rPr>
      </w:pPr>
    </w:p>
    <w:p w:rsidR="00965DD4" w:rsidRPr="00782BAE" w:rsidRDefault="00965DD4" w:rsidP="009151EB">
      <w:pPr>
        <w:tabs>
          <w:tab w:val="left" w:pos="567"/>
        </w:tabs>
        <w:jc w:val="center"/>
        <w:rPr>
          <w:iCs/>
          <w:noProof/>
          <w:sz w:val="28"/>
          <w:szCs w:val="28"/>
        </w:rPr>
      </w:pPr>
    </w:p>
    <w:p w:rsidR="00965DD4" w:rsidRPr="00782BAE" w:rsidRDefault="00965DD4" w:rsidP="009151EB">
      <w:pPr>
        <w:tabs>
          <w:tab w:val="left" w:pos="567"/>
        </w:tabs>
        <w:jc w:val="center"/>
        <w:rPr>
          <w:iCs/>
          <w:noProof/>
          <w:sz w:val="28"/>
          <w:szCs w:val="28"/>
        </w:rPr>
      </w:pPr>
    </w:p>
    <w:p w:rsidR="00965DD4" w:rsidRPr="00782BAE" w:rsidRDefault="00965DD4" w:rsidP="009151EB">
      <w:pPr>
        <w:tabs>
          <w:tab w:val="left" w:pos="567"/>
        </w:tabs>
        <w:jc w:val="center"/>
        <w:rPr>
          <w:iCs/>
          <w:noProof/>
          <w:sz w:val="28"/>
          <w:szCs w:val="28"/>
        </w:rPr>
      </w:pPr>
    </w:p>
    <w:p w:rsidR="00965DD4" w:rsidRPr="00782BAE" w:rsidRDefault="00965DD4" w:rsidP="009151EB">
      <w:pPr>
        <w:tabs>
          <w:tab w:val="left" w:pos="567"/>
        </w:tabs>
        <w:jc w:val="center"/>
        <w:rPr>
          <w:iCs/>
          <w:noProof/>
          <w:sz w:val="28"/>
          <w:szCs w:val="28"/>
        </w:rPr>
      </w:pPr>
    </w:p>
    <w:p w:rsidR="00965DD4" w:rsidRPr="00782BAE" w:rsidRDefault="00965DD4" w:rsidP="009151EB">
      <w:pPr>
        <w:tabs>
          <w:tab w:val="left" w:pos="567"/>
        </w:tabs>
        <w:jc w:val="center"/>
        <w:rPr>
          <w:iCs/>
          <w:noProof/>
          <w:sz w:val="28"/>
          <w:szCs w:val="28"/>
        </w:rPr>
      </w:pPr>
    </w:p>
    <w:p w:rsidR="00965DD4" w:rsidRPr="00782BAE" w:rsidRDefault="00965DD4" w:rsidP="009151EB">
      <w:pPr>
        <w:tabs>
          <w:tab w:val="left" w:pos="567"/>
        </w:tabs>
        <w:jc w:val="center"/>
        <w:rPr>
          <w:iCs/>
          <w:noProof/>
          <w:sz w:val="28"/>
          <w:szCs w:val="28"/>
        </w:rPr>
      </w:pPr>
    </w:p>
    <w:p w:rsidR="00965DD4" w:rsidRPr="00782BAE" w:rsidRDefault="00965DD4" w:rsidP="009151EB">
      <w:pPr>
        <w:tabs>
          <w:tab w:val="left" w:pos="567"/>
        </w:tabs>
        <w:jc w:val="center"/>
        <w:rPr>
          <w:iCs/>
          <w:noProof/>
          <w:sz w:val="28"/>
          <w:szCs w:val="28"/>
        </w:rPr>
      </w:pPr>
    </w:p>
    <w:p w:rsidR="00965DD4" w:rsidRPr="00782BAE" w:rsidRDefault="00965DD4" w:rsidP="009151EB">
      <w:pPr>
        <w:tabs>
          <w:tab w:val="left" w:pos="567"/>
        </w:tabs>
        <w:jc w:val="center"/>
        <w:rPr>
          <w:sz w:val="28"/>
          <w:szCs w:val="28"/>
          <w:lang w:eastAsia="ko-KR"/>
        </w:rPr>
      </w:pPr>
    </w:p>
    <w:p w:rsidR="00D5102A" w:rsidRPr="00782BAE" w:rsidRDefault="00D5102A" w:rsidP="009151EB">
      <w:pPr>
        <w:tabs>
          <w:tab w:val="left" w:pos="567"/>
        </w:tabs>
        <w:jc w:val="both"/>
        <w:rPr>
          <w:sz w:val="28"/>
          <w:szCs w:val="28"/>
        </w:rPr>
      </w:pPr>
    </w:p>
    <w:p w:rsidR="00D5102A" w:rsidRPr="00782BAE" w:rsidRDefault="00D5102A" w:rsidP="009151EB">
      <w:pPr>
        <w:tabs>
          <w:tab w:val="left" w:pos="567"/>
        </w:tabs>
        <w:jc w:val="both"/>
        <w:rPr>
          <w:sz w:val="28"/>
          <w:szCs w:val="28"/>
        </w:rPr>
      </w:pPr>
    </w:p>
    <w:p w:rsidR="00D5102A" w:rsidRPr="00782BAE" w:rsidRDefault="00D5102A" w:rsidP="009151EB">
      <w:pPr>
        <w:tabs>
          <w:tab w:val="left" w:pos="567"/>
        </w:tabs>
        <w:jc w:val="both"/>
        <w:rPr>
          <w:sz w:val="28"/>
          <w:szCs w:val="28"/>
        </w:rPr>
      </w:pPr>
    </w:p>
    <w:p w:rsidR="00D5102A" w:rsidRPr="00782BAE" w:rsidRDefault="00D5102A" w:rsidP="009151EB">
      <w:pPr>
        <w:tabs>
          <w:tab w:val="left" w:pos="567"/>
        </w:tabs>
        <w:jc w:val="both"/>
        <w:rPr>
          <w:sz w:val="28"/>
          <w:szCs w:val="28"/>
        </w:rPr>
      </w:pPr>
    </w:p>
    <w:p w:rsidR="00B75E08" w:rsidRPr="00782BAE" w:rsidRDefault="00B75E08" w:rsidP="009151EB">
      <w:pPr>
        <w:tabs>
          <w:tab w:val="left" w:pos="567"/>
        </w:tabs>
        <w:jc w:val="both"/>
        <w:rPr>
          <w:sz w:val="28"/>
          <w:szCs w:val="28"/>
        </w:rPr>
      </w:pPr>
    </w:p>
    <w:p w:rsidR="00B75E08" w:rsidRPr="00782BAE" w:rsidRDefault="00B75E08" w:rsidP="009151EB">
      <w:pPr>
        <w:tabs>
          <w:tab w:val="left" w:pos="567"/>
        </w:tabs>
        <w:jc w:val="both"/>
        <w:rPr>
          <w:sz w:val="28"/>
          <w:szCs w:val="28"/>
        </w:rPr>
      </w:pPr>
    </w:p>
    <w:p w:rsidR="00B75E08" w:rsidRPr="00782BAE" w:rsidRDefault="00B75E08" w:rsidP="009151EB">
      <w:pPr>
        <w:tabs>
          <w:tab w:val="left" w:pos="567"/>
        </w:tabs>
        <w:jc w:val="both"/>
        <w:rPr>
          <w:sz w:val="28"/>
          <w:szCs w:val="28"/>
        </w:rPr>
      </w:pPr>
    </w:p>
    <w:p w:rsidR="00D5102A" w:rsidRPr="00782BAE" w:rsidRDefault="00D5102A" w:rsidP="009151EB">
      <w:pPr>
        <w:tabs>
          <w:tab w:val="left" w:pos="567"/>
        </w:tabs>
        <w:jc w:val="both"/>
        <w:rPr>
          <w:sz w:val="28"/>
          <w:szCs w:val="28"/>
        </w:rPr>
      </w:pPr>
    </w:p>
    <w:p w:rsidR="00310F44" w:rsidRPr="00782BAE" w:rsidRDefault="00310F44" w:rsidP="009151EB">
      <w:pPr>
        <w:tabs>
          <w:tab w:val="left" w:pos="567"/>
        </w:tabs>
        <w:jc w:val="both"/>
        <w:rPr>
          <w:sz w:val="28"/>
          <w:szCs w:val="28"/>
        </w:rPr>
      </w:pPr>
    </w:p>
    <w:p w:rsidR="00310F44" w:rsidRPr="00782BAE" w:rsidRDefault="00310F44" w:rsidP="009151EB">
      <w:pPr>
        <w:tabs>
          <w:tab w:val="left" w:pos="567"/>
        </w:tabs>
        <w:jc w:val="both"/>
        <w:rPr>
          <w:sz w:val="28"/>
          <w:szCs w:val="28"/>
        </w:rPr>
      </w:pPr>
    </w:p>
    <w:p w:rsidR="00310F44" w:rsidRPr="00782BAE" w:rsidRDefault="00310F44" w:rsidP="009151EB">
      <w:pPr>
        <w:tabs>
          <w:tab w:val="left" w:pos="567"/>
        </w:tabs>
        <w:jc w:val="both"/>
        <w:rPr>
          <w:sz w:val="28"/>
          <w:szCs w:val="28"/>
        </w:rPr>
      </w:pPr>
    </w:p>
    <w:p w:rsidR="00D5102A" w:rsidRPr="00782BAE" w:rsidRDefault="00D5102A" w:rsidP="009151EB">
      <w:pPr>
        <w:tabs>
          <w:tab w:val="left" w:pos="567"/>
        </w:tabs>
        <w:jc w:val="center"/>
        <w:rPr>
          <w:sz w:val="28"/>
          <w:szCs w:val="28"/>
        </w:rPr>
      </w:pPr>
      <w:r w:rsidRPr="00782BAE">
        <w:rPr>
          <w:sz w:val="28"/>
          <w:szCs w:val="28"/>
        </w:rPr>
        <w:t xml:space="preserve">Шымкент </w:t>
      </w:r>
      <w:r w:rsidR="00782BAE" w:rsidRPr="00782BAE">
        <w:rPr>
          <w:sz w:val="28"/>
          <w:szCs w:val="28"/>
        </w:rPr>
        <w:t>–</w:t>
      </w:r>
      <w:r w:rsidRPr="00782BAE">
        <w:rPr>
          <w:sz w:val="28"/>
          <w:szCs w:val="28"/>
        </w:rPr>
        <w:t xml:space="preserve"> 20</w:t>
      </w:r>
      <w:r w:rsidR="00782BAE" w:rsidRPr="00782BAE">
        <w:rPr>
          <w:sz w:val="28"/>
          <w:szCs w:val="28"/>
          <w:lang w:val="kk-KZ"/>
        </w:rPr>
        <w:t>21г.</w:t>
      </w:r>
    </w:p>
    <w:p w:rsidR="00D5102A" w:rsidRPr="00782BAE" w:rsidRDefault="00D5102A"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AD763D" w:rsidRPr="00782BAE" w:rsidRDefault="00AD763D"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A54A62" w:rsidRPr="00782BAE" w:rsidRDefault="00A54A62" w:rsidP="009151EB">
      <w:pPr>
        <w:tabs>
          <w:tab w:val="left" w:pos="567"/>
        </w:tabs>
        <w:jc w:val="center"/>
        <w:rPr>
          <w:sz w:val="28"/>
          <w:szCs w:val="28"/>
          <w:lang w:eastAsia="ko-KR"/>
        </w:rPr>
      </w:pPr>
    </w:p>
    <w:p w:rsidR="00400436" w:rsidRPr="00782BAE" w:rsidRDefault="00400436" w:rsidP="009151EB">
      <w:pPr>
        <w:tabs>
          <w:tab w:val="left" w:pos="567"/>
        </w:tabs>
        <w:jc w:val="center"/>
        <w:rPr>
          <w:sz w:val="28"/>
          <w:szCs w:val="28"/>
          <w:lang w:eastAsia="ko-KR"/>
        </w:rPr>
      </w:pPr>
    </w:p>
    <w:p w:rsidR="00624F80" w:rsidRPr="00782BAE" w:rsidRDefault="00624F80" w:rsidP="009151EB">
      <w:pPr>
        <w:tabs>
          <w:tab w:val="left" w:pos="567"/>
        </w:tabs>
        <w:jc w:val="center"/>
        <w:rPr>
          <w:sz w:val="28"/>
          <w:szCs w:val="28"/>
          <w:lang w:eastAsia="ko-KR"/>
        </w:rPr>
      </w:pPr>
    </w:p>
    <w:p w:rsidR="00D5102A" w:rsidRPr="00782BAE" w:rsidRDefault="00D5102A" w:rsidP="009151EB">
      <w:pPr>
        <w:tabs>
          <w:tab w:val="left" w:pos="567"/>
        </w:tabs>
        <w:jc w:val="center"/>
        <w:rPr>
          <w:caps/>
          <w:sz w:val="28"/>
          <w:szCs w:val="28"/>
          <w:lang w:eastAsia="ko-KR"/>
        </w:rPr>
      </w:pPr>
      <w:r w:rsidRPr="00782BAE">
        <w:rPr>
          <w:caps/>
          <w:sz w:val="28"/>
          <w:szCs w:val="28"/>
          <w:lang w:eastAsia="ko-KR"/>
        </w:rPr>
        <w:t>Министерство образования и науки Республики Казахстан</w:t>
      </w:r>
    </w:p>
    <w:p w:rsidR="00D5102A" w:rsidRPr="00782BAE" w:rsidRDefault="00D5102A" w:rsidP="009151EB">
      <w:pPr>
        <w:tabs>
          <w:tab w:val="left" w:pos="567"/>
        </w:tabs>
        <w:jc w:val="center"/>
        <w:rPr>
          <w:caps/>
          <w:sz w:val="28"/>
          <w:szCs w:val="28"/>
          <w:lang w:eastAsia="ko-KR"/>
        </w:rPr>
      </w:pPr>
      <w:r w:rsidRPr="00782BAE">
        <w:rPr>
          <w:caps/>
          <w:sz w:val="28"/>
          <w:szCs w:val="28"/>
          <w:lang w:eastAsia="ko-KR"/>
        </w:rPr>
        <w:t>южно-казахстанский университет</w:t>
      </w:r>
      <w:r w:rsidR="00782BAE" w:rsidRPr="00782BAE">
        <w:rPr>
          <w:caps/>
          <w:sz w:val="28"/>
          <w:szCs w:val="28"/>
          <w:lang w:val="kk-KZ" w:eastAsia="ko-KR"/>
        </w:rPr>
        <w:t xml:space="preserve"> </w:t>
      </w:r>
      <w:r w:rsidRPr="00782BAE">
        <w:rPr>
          <w:caps/>
          <w:sz w:val="28"/>
          <w:szCs w:val="28"/>
          <w:lang w:eastAsia="ko-KR"/>
        </w:rPr>
        <w:t xml:space="preserve"> им. м.ауезова</w:t>
      </w:r>
    </w:p>
    <w:p w:rsidR="00D5102A" w:rsidRPr="00782BAE" w:rsidRDefault="00D5102A" w:rsidP="009151EB">
      <w:pPr>
        <w:tabs>
          <w:tab w:val="left" w:pos="567"/>
        </w:tabs>
        <w:jc w:val="center"/>
        <w:rPr>
          <w:sz w:val="28"/>
          <w:szCs w:val="28"/>
          <w:lang w:eastAsia="ko-KR"/>
        </w:rPr>
      </w:pPr>
    </w:p>
    <w:p w:rsidR="00D5102A" w:rsidRPr="00782BAE" w:rsidRDefault="00B75E08" w:rsidP="00B75E08">
      <w:pPr>
        <w:tabs>
          <w:tab w:val="left" w:pos="567"/>
          <w:tab w:val="left" w:pos="2929"/>
        </w:tabs>
        <w:rPr>
          <w:sz w:val="28"/>
          <w:szCs w:val="28"/>
          <w:lang w:eastAsia="ko-KR"/>
        </w:rPr>
      </w:pPr>
      <w:r w:rsidRPr="00782BAE">
        <w:rPr>
          <w:sz w:val="28"/>
          <w:szCs w:val="28"/>
          <w:lang w:eastAsia="ko-KR"/>
        </w:rPr>
        <w:tab/>
      </w:r>
      <w:r w:rsidRPr="00782BAE">
        <w:rPr>
          <w:sz w:val="28"/>
          <w:szCs w:val="28"/>
          <w:lang w:eastAsia="ko-KR"/>
        </w:rPr>
        <w:tab/>
      </w:r>
    </w:p>
    <w:p w:rsidR="00B75E08" w:rsidRPr="00782BAE" w:rsidRDefault="00B75E08" w:rsidP="00B75E08">
      <w:pPr>
        <w:tabs>
          <w:tab w:val="left" w:pos="567"/>
          <w:tab w:val="left" w:pos="2929"/>
        </w:tabs>
        <w:rPr>
          <w:sz w:val="28"/>
          <w:szCs w:val="28"/>
          <w:lang w:eastAsia="ko-KR"/>
        </w:rPr>
      </w:pPr>
    </w:p>
    <w:p w:rsidR="00B75E08" w:rsidRPr="00782BAE" w:rsidRDefault="00B75E08" w:rsidP="00B75E08">
      <w:pPr>
        <w:tabs>
          <w:tab w:val="left" w:pos="567"/>
          <w:tab w:val="left" w:pos="2929"/>
        </w:tabs>
        <w:jc w:val="center"/>
        <w:rPr>
          <w:b/>
          <w:sz w:val="28"/>
          <w:szCs w:val="28"/>
          <w:lang w:eastAsia="ko-KR"/>
        </w:rPr>
      </w:pPr>
      <w:r w:rsidRPr="00782BAE">
        <w:rPr>
          <w:b/>
          <w:sz w:val="28"/>
          <w:szCs w:val="28"/>
          <w:lang w:eastAsia="ko-KR"/>
        </w:rPr>
        <w:t>Высшая школа «Управления и бизнеса»</w:t>
      </w:r>
    </w:p>
    <w:p w:rsidR="00D5102A" w:rsidRPr="00782BAE" w:rsidRDefault="00B75E08" w:rsidP="00B75E08">
      <w:pPr>
        <w:tabs>
          <w:tab w:val="left" w:pos="567"/>
          <w:tab w:val="left" w:pos="4207"/>
        </w:tabs>
        <w:rPr>
          <w:b/>
          <w:sz w:val="28"/>
          <w:szCs w:val="28"/>
          <w:lang w:eastAsia="ko-KR"/>
        </w:rPr>
      </w:pPr>
      <w:r w:rsidRPr="00782BAE">
        <w:rPr>
          <w:b/>
          <w:sz w:val="28"/>
          <w:szCs w:val="28"/>
          <w:lang w:eastAsia="ko-KR"/>
        </w:rPr>
        <w:tab/>
      </w:r>
      <w:r w:rsidRPr="00782BAE">
        <w:rPr>
          <w:b/>
          <w:sz w:val="28"/>
          <w:szCs w:val="28"/>
          <w:lang w:eastAsia="ko-KR"/>
        </w:rPr>
        <w:tab/>
      </w:r>
    </w:p>
    <w:p w:rsidR="00B75E08" w:rsidRPr="00782BAE" w:rsidRDefault="00B75E08" w:rsidP="00B75E08">
      <w:pPr>
        <w:tabs>
          <w:tab w:val="left" w:pos="567"/>
          <w:tab w:val="left" w:pos="4207"/>
        </w:tabs>
        <w:rPr>
          <w:b/>
          <w:sz w:val="28"/>
          <w:szCs w:val="28"/>
          <w:lang w:eastAsia="ko-KR"/>
        </w:rPr>
      </w:pPr>
    </w:p>
    <w:p w:rsidR="00D5102A" w:rsidRPr="00782BAE" w:rsidRDefault="00D5102A" w:rsidP="009151EB">
      <w:pPr>
        <w:tabs>
          <w:tab w:val="left" w:pos="567"/>
        </w:tabs>
        <w:ind w:left="2880"/>
        <w:rPr>
          <w:b/>
          <w:sz w:val="28"/>
          <w:szCs w:val="28"/>
          <w:lang w:val="kk-KZ" w:eastAsia="ko-KR"/>
        </w:rPr>
      </w:pPr>
      <w:r w:rsidRPr="00782BAE">
        <w:rPr>
          <w:b/>
          <w:sz w:val="28"/>
          <w:szCs w:val="28"/>
          <w:lang w:eastAsia="ko-KR"/>
        </w:rPr>
        <w:t xml:space="preserve">Кафедра  </w:t>
      </w:r>
      <w:r w:rsidRPr="00782BAE">
        <w:rPr>
          <w:b/>
          <w:sz w:val="28"/>
          <w:szCs w:val="28"/>
          <w:lang w:val="kk-KZ" w:eastAsia="ko-KR"/>
        </w:rPr>
        <w:t>«</w:t>
      </w:r>
      <w:r w:rsidRPr="00782BAE">
        <w:rPr>
          <w:b/>
          <w:sz w:val="28"/>
          <w:szCs w:val="28"/>
          <w:lang w:eastAsia="ko-KR"/>
        </w:rPr>
        <w:t>Учет и аудит</w:t>
      </w:r>
      <w:r w:rsidRPr="00782BAE">
        <w:rPr>
          <w:b/>
          <w:sz w:val="28"/>
          <w:szCs w:val="28"/>
          <w:lang w:val="kk-KZ" w:eastAsia="ko-KR"/>
        </w:rPr>
        <w:t>»</w:t>
      </w:r>
    </w:p>
    <w:p w:rsidR="00D5102A" w:rsidRPr="00782BAE" w:rsidRDefault="00D5102A" w:rsidP="009151EB">
      <w:pPr>
        <w:tabs>
          <w:tab w:val="left" w:pos="567"/>
        </w:tabs>
        <w:ind w:left="2880"/>
        <w:jc w:val="center"/>
        <w:rPr>
          <w:b/>
          <w:sz w:val="28"/>
          <w:szCs w:val="28"/>
          <w:lang w:eastAsia="ko-KR"/>
        </w:rPr>
      </w:pPr>
    </w:p>
    <w:p w:rsidR="00D5102A" w:rsidRPr="00782BAE" w:rsidRDefault="00D5102A" w:rsidP="009151EB">
      <w:pPr>
        <w:tabs>
          <w:tab w:val="left" w:pos="567"/>
        </w:tabs>
        <w:ind w:left="5760"/>
        <w:jc w:val="center"/>
        <w:rPr>
          <w:b/>
          <w:sz w:val="28"/>
          <w:szCs w:val="28"/>
          <w:lang w:eastAsia="ko-KR"/>
        </w:rPr>
      </w:pPr>
    </w:p>
    <w:p w:rsidR="00D5102A" w:rsidRPr="00782BAE" w:rsidRDefault="00D5102A" w:rsidP="00B75E08">
      <w:pPr>
        <w:tabs>
          <w:tab w:val="left" w:pos="567"/>
        </w:tabs>
        <w:rPr>
          <w:b/>
          <w:sz w:val="28"/>
          <w:szCs w:val="28"/>
          <w:lang w:eastAsia="ko-KR"/>
        </w:rPr>
      </w:pPr>
    </w:p>
    <w:p w:rsidR="00D5102A" w:rsidRPr="00782BAE" w:rsidRDefault="00782BAE" w:rsidP="009151EB">
      <w:pPr>
        <w:tabs>
          <w:tab w:val="left" w:pos="567"/>
        </w:tabs>
        <w:jc w:val="center"/>
        <w:rPr>
          <w:b/>
          <w:sz w:val="28"/>
          <w:szCs w:val="28"/>
          <w:lang w:val="kk-KZ" w:eastAsia="ko-KR"/>
        </w:rPr>
      </w:pPr>
      <w:r w:rsidRPr="00782BAE">
        <w:rPr>
          <w:b/>
          <w:sz w:val="28"/>
          <w:szCs w:val="28"/>
          <w:lang w:val="kk-KZ" w:eastAsia="ko-KR"/>
        </w:rPr>
        <w:t>Сейтбекова С.Т.</w:t>
      </w:r>
    </w:p>
    <w:p w:rsidR="00D5102A" w:rsidRPr="00782BAE" w:rsidRDefault="00D5102A" w:rsidP="009151EB">
      <w:pPr>
        <w:tabs>
          <w:tab w:val="left" w:pos="567"/>
        </w:tabs>
        <w:jc w:val="center"/>
        <w:rPr>
          <w:b/>
          <w:sz w:val="28"/>
          <w:szCs w:val="28"/>
          <w:lang w:val="kk-KZ" w:eastAsia="ko-KR"/>
        </w:rPr>
      </w:pPr>
      <w:r w:rsidRPr="00782BAE">
        <w:rPr>
          <w:b/>
          <w:sz w:val="28"/>
          <w:szCs w:val="28"/>
          <w:lang w:val="kk-KZ" w:eastAsia="ko-KR"/>
        </w:rPr>
        <w:t xml:space="preserve">Тулегенова </w:t>
      </w:r>
      <w:r w:rsidR="00782BAE" w:rsidRPr="00782BAE">
        <w:rPr>
          <w:b/>
          <w:sz w:val="28"/>
          <w:szCs w:val="28"/>
          <w:lang w:val="kk-KZ" w:eastAsia="ko-KR"/>
        </w:rPr>
        <w:t>Р.Ж.</w:t>
      </w:r>
    </w:p>
    <w:p w:rsidR="00D5102A" w:rsidRPr="00782BAE" w:rsidRDefault="00D5102A" w:rsidP="009151EB">
      <w:pPr>
        <w:tabs>
          <w:tab w:val="left" w:pos="567"/>
        </w:tabs>
        <w:jc w:val="center"/>
        <w:rPr>
          <w:sz w:val="28"/>
          <w:szCs w:val="28"/>
          <w:lang w:eastAsia="ko-KR"/>
        </w:rPr>
      </w:pPr>
    </w:p>
    <w:p w:rsidR="00D5102A" w:rsidRPr="00782BAE" w:rsidRDefault="00D5102A" w:rsidP="009151EB">
      <w:pPr>
        <w:tabs>
          <w:tab w:val="left" w:pos="567"/>
        </w:tabs>
        <w:jc w:val="center"/>
        <w:rPr>
          <w:sz w:val="28"/>
          <w:szCs w:val="28"/>
          <w:lang w:eastAsia="ko-KR"/>
        </w:rPr>
      </w:pPr>
    </w:p>
    <w:p w:rsidR="00D5102A" w:rsidRPr="00782BAE" w:rsidRDefault="00D5102A" w:rsidP="009151EB">
      <w:pPr>
        <w:tabs>
          <w:tab w:val="left" w:pos="567"/>
        </w:tabs>
        <w:jc w:val="center"/>
        <w:rPr>
          <w:sz w:val="28"/>
          <w:szCs w:val="28"/>
          <w:lang w:eastAsia="ko-KR"/>
        </w:rPr>
      </w:pPr>
    </w:p>
    <w:p w:rsidR="00D5102A" w:rsidRPr="00782BAE" w:rsidRDefault="00B75E08" w:rsidP="009151EB">
      <w:pPr>
        <w:tabs>
          <w:tab w:val="left" w:pos="567"/>
        </w:tabs>
        <w:jc w:val="center"/>
        <w:rPr>
          <w:b/>
          <w:sz w:val="28"/>
          <w:szCs w:val="28"/>
          <w:lang w:eastAsia="ko-KR"/>
        </w:rPr>
      </w:pPr>
      <w:r w:rsidRPr="00782BAE">
        <w:rPr>
          <w:b/>
          <w:sz w:val="28"/>
          <w:szCs w:val="28"/>
          <w:lang w:eastAsia="ko-KR"/>
        </w:rPr>
        <w:t>МЕТОДИЧЕСКОЕ УКАЗАНИЕ</w:t>
      </w:r>
    </w:p>
    <w:p w:rsidR="00D5102A" w:rsidRPr="00782BAE" w:rsidRDefault="00D5102A" w:rsidP="009151EB">
      <w:pPr>
        <w:tabs>
          <w:tab w:val="left" w:pos="567"/>
        </w:tabs>
        <w:jc w:val="center"/>
        <w:rPr>
          <w:sz w:val="28"/>
          <w:szCs w:val="28"/>
          <w:lang w:eastAsia="ko-KR"/>
        </w:rPr>
      </w:pPr>
      <w:r w:rsidRPr="00782BAE">
        <w:rPr>
          <w:sz w:val="28"/>
          <w:szCs w:val="28"/>
          <w:lang w:eastAsia="ko-KR"/>
        </w:rPr>
        <w:t>к практическим занятиям</w:t>
      </w:r>
    </w:p>
    <w:p w:rsidR="00D5102A" w:rsidRPr="00782BAE" w:rsidRDefault="00D5102A" w:rsidP="009151EB">
      <w:pPr>
        <w:tabs>
          <w:tab w:val="left" w:pos="567"/>
        </w:tabs>
        <w:jc w:val="center"/>
        <w:rPr>
          <w:sz w:val="28"/>
          <w:szCs w:val="28"/>
          <w:lang w:eastAsia="ko-KR"/>
        </w:rPr>
      </w:pPr>
      <w:r w:rsidRPr="00782BAE">
        <w:rPr>
          <w:sz w:val="28"/>
          <w:szCs w:val="28"/>
          <w:lang w:eastAsia="ko-KR"/>
        </w:rPr>
        <w:t xml:space="preserve">по дисциплине </w:t>
      </w:r>
      <w:r w:rsidRPr="00782BAE">
        <w:rPr>
          <w:bCs/>
          <w:sz w:val="28"/>
          <w:szCs w:val="28"/>
        </w:rPr>
        <w:t>«</w:t>
      </w:r>
      <w:r w:rsidR="00782BAE" w:rsidRPr="00782BAE">
        <w:rPr>
          <w:bCs/>
          <w:sz w:val="28"/>
          <w:szCs w:val="28"/>
          <w:lang w:val="kk-KZ"/>
        </w:rPr>
        <w:t>У</w:t>
      </w:r>
      <w:r w:rsidR="00400436" w:rsidRPr="00782BAE">
        <w:rPr>
          <w:bCs/>
          <w:sz w:val="28"/>
          <w:szCs w:val="28"/>
        </w:rPr>
        <w:t>чет</w:t>
      </w:r>
      <w:r w:rsidR="00782BAE" w:rsidRPr="00782BAE">
        <w:rPr>
          <w:bCs/>
          <w:sz w:val="28"/>
          <w:szCs w:val="28"/>
          <w:lang w:val="kk-KZ"/>
        </w:rPr>
        <w:t xml:space="preserve"> и аудит в зарубежных странах</w:t>
      </w:r>
      <w:r w:rsidRPr="00782BAE">
        <w:rPr>
          <w:bCs/>
          <w:sz w:val="28"/>
          <w:szCs w:val="28"/>
        </w:rPr>
        <w:t>»</w:t>
      </w:r>
    </w:p>
    <w:p w:rsidR="00D5102A" w:rsidRPr="00782BAE" w:rsidRDefault="00D5102A" w:rsidP="009151EB">
      <w:pPr>
        <w:tabs>
          <w:tab w:val="left" w:pos="567"/>
        </w:tabs>
        <w:jc w:val="center"/>
        <w:rPr>
          <w:sz w:val="28"/>
          <w:szCs w:val="28"/>
          <w:lang w:val="kk-KZ"/>
        </w:rPr>
      </w:pPr>
      <w:r w:rsidRPr="00782BAE">
        <w:rPr>
          <w:sz w:val="28"/>
          <w:szCs w:val="28"/>
        </w:rPr>
        <w:t>5</w:t>
      </w:r>
      <w:r w:rsidRPr="00782BAE">
        <w:rPr>
          <w:sz w:val="28"/>
          <w:szCs w:val="28"/>
          <w:lang w:val="kk-KZ"/>
        </w:rPr>
        <w:t>В</w:t>
      </w:r>
      <w:r w:rsidRPr="00782BAE">
        <w:rPr>
          <w:sz w:val="28"/>
          <w:szCs w:val="28"/>
        </w:rPr>
        <w:t xml:space="preserve">050800 </w:t>
      </w:r>
      <w:r w:rsidR="00782BAE" w:rsidRPr="00782BAE">
        <w:rPr>
          <w:sz w:val="28"/>
          <w:szCs w:val="28"/>
          <w:lang w:val="kk-KZ"/>
        </w:rPr>
        <w:t xml:space="preserve">и ОП 6В04130 </w:t>
      </w:r>
      <w:r w:rsidR="00782BAE" w:rsidRPr="00782BAE">
        <w:rPr>
          <w:sz w:val="28"/>
          <w:szCs w:val="28"/>
        </w:rPr>
        <w:t>«Учет и аудит</w:t>
      </w:r>
      <w:r w:rsidR="00782BAE" w:rsidRPr="00782BAE">
        <w:rPr>
          <w:sz w:val="28"/>
          <w:szCs w:val="28"/>
          <w:lang w:val="kk-KZ"/>
        </w:rPr>
        <w:t>»</w:t>
      </w:r>
    </w:p>
    <w:p w:rsidR="00D5102A" w:rsidRPr="00782BAE" w:rsidRDefault="00D5102A" w:rsidP="009151EB">
      <w:pPr>
        <w:tabs>
          <w:tab w:val="left" w:pos="567"/>
        </w:tabs>
        <w:jc w:val="center"/>
        <w:rPr>
          <w:sz w:val="28"/>
          <w:szCs w:val="28"/>
          <w:lang w:eastAsia="ko-KR"/>
        </w:rPr>
      </w:pPr>
      <w:r w:rsidRPr="00782BAE">
        <w:rPr>
          <w:sz w:val="28"/>
          <w:szCs w:val="28"/>
          <w:lang w:eastAsia="ko-KR"/>
        </w:rPr>
        <w:t>Форма обучения: дневное</w:t>
      </w:r>
      <w:r w:rsidRPr="00782BAE">
        <w:rPr>
          <w:sz w:val="28"/>
          <w:szCs w:val="28"/>
          <w:lang w:val="kk-KZ" w:eastAsia="ko-KR"/>
        </w:rPr>
        <w:t>,</w:t>
      </w:r>
      <w:r w:rsidRPr="00782BAE">
        <w:rPr>
          <w:sz w:val="28"/>
          <w:szCs w:val="28"/>
          <w:lang w:eastAsia="ko-KR"/>
        </w:rPr>
        <w:t xml:space="preserve"> </w:t>
      </w:r>
      <w:r w:rsidRPr="00782BAE">
        <w:rPr>
          <w:sz w:val="28"/>
          <w:szCs w:val="28"/>
          <w:lang w:val="kk-KZ" w:eastAsia="ko-KR"/>
        </w:rPr>
        <w:t>вечернее и дистанционное</w:t>
      </w:r>
    </w:p>
    <w:p w:rsidR="00D5102A" w:rsidRPr="00782BAE" w:rsidRDefault="00D5102A" w:rsidP="009151EB">
      <w:pPr>
        <w:tabs>
          <w:tab w:val="left" w:pos="567"/>
        </w:tabs>
        <w:jc w:val="center"/>
        <w:rPr>
          <w:sz w:val="28"/>
          <w:szCs w:val="28"/>
        </w:rPr>
      </w:pPr>
    </w:p>
    <w:p w:rsidR="00D5102A" w:rsidRPr="00782BAE" w:rsidRDefault="00D5102A" w:rsidP="009151EB">
      <w:pPr>
        <w:tabs>
          <w:tab w:val="left" w:pos="567"/>
        </w:tabs>
        <w:jc w:val="center"/>
        <w:rPr>
          <w:sz w:val="28"/>
          <w:szCs w:val="28"/>
          <w:lang w:eastAsia="ko-KR"/>
        </w:rPr>
      </w:pPr>
    </w:p>
    <w:p w:rsidR="00D5102A" w:rsidRPr="00782BAE" w:rsidRDefault="00D5102A" w:rsidP="009151EB">
      <w:pPr>
        <w:tabs>
          <w:tab w:val="left" w:pos="567"/>
        </w:tabs>
        <w:jc w:val="center"/>
        <w:rPr>
          <w:sz w:val="28"/>
          <w:szCs w:val="28"/>
          <w:lang w:eastAsia="ko-KR"/>
        </w:rPr>
      </w:pPr>
    </w:p>
    <w:p w:rsidR="00D5102A" w:rsidRPr="00782BAE" w:rsidRDefault="00D5102A" w:rsidP="009151EB">
      <w:pPr>
        <w:tabs>
          <w:tab w:val="left" w:pos="567"/>
        </w:tabs>
        <w:jc w:val="center"/>
        <w:rPr>
          <w:sz w:val="28"/>
          <w:szCs w:val="28"/>
          <w:lang w:eastAsia="ko-KR"/>
        </w:rPr>
      </w:pPr>
    </w:p>
    <w:p w:rsidR="00D5102A" w:rsidRPr="00782BAE" w:rsidRDefault="00D5102A" w:rsidP="009151EB">
      <w:pPr>
        <w:tabs>
          <w:tab w:val="left" w:pos="567"/>
        </w:tabs>
        <w:jc w:val="center"/>
        <w:rPr>
          <w:sz w:val="28"/>
          <w:szCs w:val="28"/>
          <w:lang w:eastAsia="ko-KR"/>
        </w:rPr>
      </w:pPr>
    </w:p>
    <w:p w:rsidR="00D5102A" w:rsidRPr="00782BAE" w:rsidRDefault="00D5102A" w:rsidP="009151EB">
      <w:pPr>
        <w:tabs>
          <w:tab w:val="left" w:pos="567"/>
        </w:tabs>
        <w:jc w:val="center"/>
        <w:rPr>
          <w:sz w:val="28"/>
          <w:szCs w:val="28"/>
          <w:lang w:eastAsia="ko-KR"/>
        </w:rPr>
      </w:pPr>
    </w:p>
    <w:p w:rsidR="00D5102A" w:rsidRPr="00782BAE" w:rsidRDefault="00D5102A" w:rsidP="009151EB">
      <w:pPr>
        <w:tabs>
          <w:tab w:val="left" w:pos="567"/>
        </w:tabs>
        <w:jc w:val="center"/>
        <w:rPr>
          <w:sz w:val="28"/>
          <w:szCs w:val="28"/>
          <w:lang w:eastAsia="ko-KR"/>
        </w:rPr>
      </w:pPr>
    </w:p>
    <w:p w:rsidR="00D5102A" w:rsidRPr="00782BAE" w:rsidRDefault="00D5102A" w:rsidP="009151EB">
      <w:pPr>
        <w:tabs>
          <w:tab w:val="left" w:pos="567"/>
        </w:tabs>
        <w:jc w:val="center"/>
        <w:rPr>
          <w:sz w:val="28"/>
          <w:szCs w:val="28"/>
          <w:lang w:eastAsia="ko-KR"/>
        </w:rPr>
      </w:pPr>
    </w:p>
    <w:p w:rsidR="00D5102A" w:rsidRPr="00782BAE" w:rsidRDefault="00D5102A" w:rsidP="009151EB">
      <w:pPr>
        <w:tabs>
          <w:tab w:val="left" w:pos="567"/>
        </w:tabs>
        <w:jc w:val="center"/>
        <w:rPr>
          <w:sz w:val="28"/>
          <w:szCs w:val="28"/>
          <w:lang w:eastAsia="ko-KR"/>
        </w:rPr>
      </w:pPr>
    </w:p>
    <w:p w:rsidR="00D5102A" w:rsidRPr="00782BAE" w:rsidRDefault="00D5102A" w:rsidP="009151EB">
      <w:pPr>
        <w:tabs>
          <w:tab w:val="left" w:pos="567"/>
        </w:tabs>
        <w:jc w:val="center"/>
        <w:rPr>
          <w:sz w:val="28"/>
          <w:szCs w:val="28"/>
          <w:lang w:eastAsia="ko-KR"/>
        </w:rPr>
      </w:pPr>
    </w:p>
    <w:p w:rsidR="00D5102A" w:rsidRPr="00782BAE" w:rsidRDefault="00D5102A" w:rsidP="009151EB">
      <w:pPr>
        <w:tabs>
          <w:tab w:val="left" w:pos="567"/>
        </w:tabs>
        <w:jc w:val="center"/>
        <w:rPr>
          <w:sz w:val="28"/>
          <w:szCs w:val="28"/>
          <w:lang w:eastAsia="ko-KR"/>
        </w:rPr>
      </w:pPr>
    </w:p>
    <w:p w:rsidR="00D5102A" w:rsidRPr="00782BAE" w:rsidRDefault="00D5102A" w:rsidP="009151EB">
      <w:pPr>
        <w:tabs>
          <w:tab w:val="left" w:pos="567"/>
        </w:tabs>
        <w:jc w:val="center"/>
        <w:rPr>
          <w:sz w:val="28"/>
          <w:szCs w:val="28"/>
          <w:lang w:eastAsia="ko-KR"/>
        </w:rPr>
      </w:pPr>
    </w:p>
    <w:p w:rsidR="00D5102A" w:rsidRPr="00782BAE" w:rsidRDefault="00D5102A" w:rsidP="009151EB">
      <w:pPr>
        <w:tabs>
          <w:tab w:val="left" w:pos="567"/>
        </w:tabs>
        <w:jc w:val="center"/>
        <w:rPr>
          <w:sz w:val="28"/>
          <w:szCs w:val="28"/>
          <w:lang w:eastAsia="ko-KR"/>
        </w:rPr>
      </w:pPr>
    </w:p>
    <w:p w:rsidR="00D5102A" w:rsidRPr="00782BAE" w:rsidRDefault="00D5102A" w:rsidP="009151EB">
      <w:pPr>
        <w:tabs>
          <w:tab w:val="left" w:pos="567"/>
        </w:tabs>
        <w:jc w:val="center"/>
        <w:rPr>
          <w:sz w:val="28"/>
          <w:szCs w:val="28"/>
          <w:lang w:eastAsia="ko-KR"/>
        </w:rPr>
      </w:pPr>
    </w:p>
    <w:p w:rsidR="00A54A62" w:rsidRPr="00782BAE" w:rsidRDefault="00A54A62" w:rsidP="00310F44">
      <w:pPr>
        <w:tabs>
          <w:tab w:val="left" w:pos="567"/>
        </w:tabs>
        <w:rPr>
          <w:sz w:val="28"/>
          <w:szCs w:val="28"/>
          <w:lang w:eastAsia="ko-KR"/>
        </w:rPr>
      </w:pPr>
    </w:p>
    <w:p w:rsidR="00310F44" w:rsidRPr="00782BAE" w:rsidRDefault="00310F44" w:rsidP="00310F44">
      <w:pPr>
        <w:tabs>
          <w:tab w:val="left" w:pos="567"/>
        </w:tabs>
        <w:rPr>
          <w:sz w:val="28"/>
          <w:szCs w:val="28"/>
          <w:lang w:eastAsia="ko-KR"/>
        </w:rPr>
      </w:pPr>
    </w:p>
    <w:p w:rsidR="00A54A62" w:rsidRPr="00782BAE" w:rsidRDefault="00A54A62" w:rsidP="009151EB">
      <w:pPr>
        <w:tabs>
          <w:tab w:val="left" w:pos="567"/>
        </w:tabs>
        <w:jc w:val="center"/>
        <w:rPr>
          <w:sz w:val="28"/>
          <w:szCs w:val="28"/>
          <w:lang w:eastAsia="ko-KR"/>
        </w:rPr>
      </w:pPr>
    </w:p>
    <w:p w:rsidR="00782BAE" w:rsidRPr="00782BAE" w:rsidRDefault="00782BAE" w:rsidP="009151EB">
      <w:pPr>
        <w:tabs>
          <w:tab w:val="left" w:pos="567"/>
        </w:tabs>
        <w:jc w:val="center"/>
        <w:rPr>
          <w:sz w:val="28"/>
          <w:szCs w:val="28"/>
          <w:lang w:eastAsia="ko-KR"/>
        </w:rPr>
      </w:pPr>
    </w:p>
    <w:p w:rsidR="00782BAE" w:rsidRPr="00782BAE" w:rsidRDefault="00782BAE" w:rsidP="009151EB">
      <w:pPr>
        <w:tabs>
          <w:tab w:val="left" w:pos="567"/>
        </w:tabs>
        <w:jc w:val="center"/>
        <w:rPr>
          <w:sz w:val="28"/>
          <w:szCs w:val="28"/>
          <w:lang w:eastAsia="ko-KR"/>
        </w:rPr>
      </w:pPr>
    </w:p>
    <w:p w:rsidR="00782BAE" w:rsidRPr="00782BAE" w:rsidRDefault="00782BAE" w:rsidP="009151EB">
      <w:pPr>
        <w:tabs>
          <w:tab w:val="left" w:pos="567"/>
        </w:tabs>
        <w:jc w:val="center"/>
        <w:rPr>
          <w:sz w:val="28"/>
          <w:szCs w:val="28"/>
          <w:lang w:eastAsia="ko-KR"/>
        </w:rPr>
      </w:pPr>
    </w:p>
    <w:p w:rsidR="00D5102A" w:rsidRPr="00782BAE" w:rsidRDefault="00D5102A" w:rsidP="009151EB">
      <w:pPr>
        <w:tabs>
          <w:tab w:val="left" w:pos="567"/>
        </w:tabs>
        <w:jc w:val="center"/>
        <w:rPr>
          <w:b/>
          <w:sz w:val="28"/>
          <w:szCs w:val="28"/>
          <w:lang w:eastAsia="ko-KR"/>
        </w:rPr>
      </w:pPr>
      <w:r w:rsidRPr="00782BAE">
        <w:rPr>
          <w:b/>
          <w:sz w:val="28"/>
          <w:szCs w:val="28"/>
          <w:lang w:eastAsia="ko-KR"/>
        </w:rPr>
        <w:t>Шымкент – 20</w:t>
      </w:r>
      <w:r w:rsidR="00782BAE" w:rsidRPr="00782BAE">
        <w:rPr>
          <w:b/>
          <w:sz w:val="28"/>
          <w:szCs w:val="28"/>
          <w:lang w:val="kk-KZ" w:eastAsia="ko-KR"/>
        </w:rPr>
        <w:t>21г.</w:t>
      </w:r>
    </w:p>
    <w:p w:rsidR="00D5102A" w:rsidRPr="00782BAE" w:rsidRDefault="00D5102A" w:rsidP="009151EB">
      <w:pPr>
        <w:tabs>
          <w:tab w:val="left" w:pos="567"/>
        </w:tabs>
        <w:jc w:val="both"/>
        <w:rPr>
          <w:sz w:val="28"/>
          <w:szCs w:val="28"/>
          <w:lang w:eastAsia="ko-KR"/>
        </w:rPr>
      </w:pPr>
    </w:p>
    <w:p w:rsidR="00D5102A" w:rsidRPr="00782BAE" w:rsidRDefault="00D5102A" w:rsidP="009151EB">
      <w:pPr>
        <w:tabs>
          <w:tab w:val="left" w:pos="567"/>
        </w:tabs>
        <w:jc w:val="both"/>
        <w:rPr>
          <w:sz w:val="28"/>
          <w:szCs w:val="28"/>
          <w:lang w:eastAsia="ko-KR"/>
        </w:rPr>
      </w:pPr>
      <w:r w:rsidRPr="00782BAE">
        <w:rPr>
          <w:sz w:val="28"/>
          <w:szCs w:val="28"/>
          <w:lang w:eastAsia="ko-KR"/>
        </w:rPr>
        <w:lastRenderedPageBreak/>
        <w:t xml:space="preserve">УДК </w:t>
      </w:r>
      <w:r w:rsidR="003A5E4B" w:rsidRPr="00782BAE">
        <w:rPr>
          <w:sz w:val="28"/>
          <w:szCs w:val="28"/>
          <w:lang w:eastAsia="ko-KR"/>
        </w:rPr>
        <w:t>336</w:t>
      </w:r>
      <w:r w:rsidR="008532E6" w:rsidRPr="00782BAE">
        <w:rPr>
          <w:sz w:val="28"/>
          <w:szCs w:val="28"/>
          <w:lang w:eastAsia="ko-KR"/>
        </w:rPr>
        <w:t>.225</w:t>
      </w:r>
      <w:r w:rsidRPr="00782BAE">
        <w:rPr>
          <w:sz w:val="28"/>
          <w:szCs w:val="28"/>
          <w:lang w:val="kk-KZ" w:eastAsia="ko-KR"/>
        </w:rPr>
        <w:t>.</w:t>
      </w:r>
      <w:r w:rsidR="008532E6" w:rsidRPr="00782BAE">
        <w:rPr>
          <w:sz w:val="28"/>
          <w:szCs w:val="28"/>
          <w:lang w:val="kk-KZ" w:eastAsia="ko-KR"/>
        </w:rPr>
        <w:t>673</w:t>
      </w:r>
    </w:p>
    <w:p w:rsidR="00C71AD5" w:rsidRPr="00782BAE" w:rsidRDefault="00C71AD5" w:rsidP="009151EB">
      <w:pPr>
        <w:tabs>
          <w:tab w:val="left" w:pos="567"/>
        </w:tabs>
        <w:jc w:val="both"/>
        <w:rPr>
          <w:sz w:val="28"/>
          <w:szCs w:val="28"/>
          <w:lang w:eastAsia="ko-KR"/>
        </w:rPr>
      </w:pPr>
    </w:p>
    <w:p w:rsidR="00013B04" w:rsidRPr="00782BAE" w:rsidRDefault="00D5102A" w:rsidP="00013B04">
      <w:pPr>
        <w:tabs>
          <w:tab w:val="left" w:pos="567"/>
        </w:tabs>
        <w:jc w:val="both"/>
        <w:rPr>
          <w:sz w:val="28"/>
          <w:szCs w:val="28"/>
          <w:lang w:val="kk-KZ" w:eastAsia="ko-KR"/>
        </w:rPr>
      </w:pPr>
      <w:r w:rsidRPr="00782BAE">
        <w:rPr>
          <w:sz w:val="28"/>
          <w:szCs w:val="28"/>
          <w:lang w:eastAsia="ko-KR"/>
        </w:rPr>
        <w:t>Составители:</w:t>
      </w:r>
      <w:r w:rsidR="00C64D11" w:rsidRPr="00782BAE">
        <w:rPr>
          <w:sz w:val="28"/>
          <w:szCs w:val="28"/>
          <w:lang w:eastAsia="ko-KR"/>
        </w:rPr>
        <w:t xml:space="preserve"> </w:t>
      </w:r>
      <w:r w:rsidR="00782BAE" w:rsidRPr="00782BAE">
        <w:rPr>
          <w:sz w:val="28"/>
          <w:szCs w:val="28"/>
          <w:lang w:val="kk-KZ" w:eastAsia="ko-KR"/>
        </w:rPr>
        <w:t>Сейтбекова С.Т.,</w:t>
      </w:r>
      <w:r w:rsidR="00970961" w:rsidRPr="00782BAE">
        <w:rPr>
          <w:sz w:val="28"/>
          <w:szCs w:val="28"/>
          <w:lang w:val="kk-KZ" w:eastAsia="ko-KR"/>
        </w:rPr>
        <w:t xml:space="preserve">Тулегенова </w:t>
      </w:r>
      <w:r w:rsidRPr="00782BAE">
        <w:rPr>
          <w:sz w:val="28"/>
          <w:szCs w:val="28"/>
          <w:lang w:val="kk-KZ" w:eastAsia="ko-KR"/>
        </w:rPr>
        <w:t>Р.Ж.</w:t>
      </w:r>
    </w:p>
    <w:p w:rsidR="00D5102A" w:rsidRPr="00782BAE" w:rsidRDefault="00970961" w:rsidP="009151EB">
      <w:pPr>
        <w:tabs>
          <w:tab w:val="left" w:pos="567"/>
        </w:tabs>
        <w:jc w:val="both"/>
        <w:rPr>
          <w:sz w:val="28"/>
          <w:szCs w:val="28"/>
          <w:lang w:val="kk-KZ" w:eastAsia="ko-KR"/>
        </w:rPr>
      </w:pPr>
      <w:r w:rsidRPr="00782BAE">
        <w:rPr>
          <w:sz w:val="28"/>
          <w:szCs w:val="28"/>
          <w:lang w:val="kk-KZ" w:eastAsia="ko-KR"/>
        </w:rPr>
        <w:t xml:space="preserve"> </w:t>
      </w:r>
    </w:p>
    <w:p w:rsidR="00D5102A" w:rsidRPr="00782BAE" w:rsidRDefault="00D5102A" w:rsidP="009151EB">
      <w:pPr>
        <w:tabs>
          <w:tab w:val="left" w:pos="567"/>
        </w:tabs>
        <w:ind w:hanging="360"/>
        <w:jc w:val="both"/>
        <w:rPr>
          <w:sz w:val="28"/>
          <w:szCs w:val="28"/>
          <w:lang w:val="kk-KZ" w:eastAsia="ko-KR"/>
        </w:rPr>
      </w:pPr>
      <w:r w:rsidRPr="00782BAE">
        <w:rPr>
          <w:sz w:val="28"/>
          <w:szCs w:val="28"/>
          <w:lang w:eastAsia="ko-KR"/>
        </w:rPr>
        <w:t xml:space="preserve">     Методическ</w:t>
      </w:r>
      <w:r w:rsidRPr="00782BAE">
        <w:rPr>
          <w:sz w:val="28"/>
          <w:szCs w:val="28"/>
          <w:lang w:val="kk-KZ" w:eastAsia="ko-KR"/>
        </w:rPr>
        <w:t>о</w:t>
      </w:r>
      <w:r w:rsidRPr="00782BAE">
        <w:rPr>
          <w:sz w:val="28"/>
          <w:szCs w:val="28"/>
          <w:lang w:eastAsia="ko-KR"/>
        </w:rPr>
        <w:t>е указани</w:t>
      </w:r>
      <w:r w:rsidRPr="00782BAE">
        <w:rPr>
          <w:sz w:val="28"/>
          <w:szCs w:val="28"/>
          <w:lang w:val="kk-KZ" w:eastAsia="ko-KR"/>
        </w:rPr>
        <w:t>е</w:t>
      </w:r>
      <w:r w:rsidRPr="00782BAE">
        <w:rPr>
          <w:sz w:val="28"/>
          <w:szCs w:val="28"/>
          <w:lang w:eastAsia="ko-KR"/>
        </w:rPr>
        <w:t xml:space="preserve"> к практическим занятиям по дисциплине </w:t>
      </w:r>
      <w:r w:rsidRPr="00782BAE">
        <w:rPr>
          <w:bCs/>
          <w:sz w:val="28"/>
          <w:szCs w:val="28"/>
        </w:rPr>
        <w:t>«</w:t>
      </w:r>
      <w:r w:rsidR="00782BAE" w:rsidRPr="00782BAE">
        <w:rPr>
          <w:bCs/>
          <w:sz w:val="28"/>
          <w:szCs w:val="28"/>
          <w:lang w:val="kk-KZ"/>
        </w:rPr>
        <w:t>Учет и аудит в зарубежных странах</w:t>
      </w:r>
      <w:r w:rsidR="00400436" w:rsidRPr="00782BAE">
        <w:rPr>
          <w:bCs/>
          <w:sz w:val="28"/>
          <w:szCs w:val="28"/>
        </w:rPr>
        <w:t>»</w:t>
      </w:r>
      <w:r w:rsidR="00BF5802">
        <w:rPr>
          <w:sz w:val="28"/>
          <w:szCs w:val="28"/>
          <w:lang w:eastAsia="ko-KR"/>
        </w:rPr>
        <w:t xml:space="preserve"> - Шымкент: ЮК</w:t>
      </w:r>
      <w:r w:rsidR="00E7153A" w:rsidRPr="00782BAE">
        <w:rPr>
          <w:sz w:val="28"/>
          <w:szCs w:val="28"/>
          <w:lang w:eastAsia="ko-KR"/>
        </w:rPr>
        <w:t>У им. М.Ауэ</w:t>
      </w:r>
      <w:r w:rsidRPr="00782BAE">
        <w:rPr>
          <w:sz w:val="28"/>
          <w:szCs w:val="28"/>
          <w:lang w:eastAsia="ko-KR"/>
        </w:rPr>
        <w:t>зова;  20</w:t>
      </w:r>
      <w:r w:rsidR="00782BAE" w:rsidRPr="00782BAE">
        <w:rPr>
          <w:sz w:val="28"/>
          <w:szCs w:val="28"/>
          <w:lang w:val="kk-KZ" w:eastAsia="ko-KR"/>
        </w:rPr>
        <w:t>21</w:t>
      </w:r>
      <w:r w:rsidR="001B1711" w:rsidRPr="00782BAE">
        <w:rPr>
          <w:sz w:val="28"/>
          <w:szCs w:val="28"/>
          <w:lang w:eastAsia="ko-KR"/>
        </w:rPr>
        <w:t xml:space="preserve"> </w:t>
      </w:r>
      <w:r w:rsidRPr="00782BAE">
        <w:rPr>
          <w:sz w:val="28"/>
          <w:szCs w:val="28"/>
          <w:lang w:eastAsia="ko-KR"/>
        </w:rPr>
        <w:t xml:space="preserve">г.  </w:t>
      </w:r>
      <w:r w:rsidR="007265AC" w:rsidRPr="00782BAE">
        <w:rPr>
          <w:sz w:val="28"/>
          <w:szCs w:val="28"/>
          <w:lang w:eastAsia="ko-KR"/>
        </w:rPr>
        <w:t>6</w:t>
      </w:r>
      <w:r w:rsidR="00BF5802">
        <w:rPr>
          <w:sz w:val="28"/>
          <w:szCs w:val="28"/>
          <w:lang w:eastAsia="ko-KR"/>
        </w:rPr>
        <w:t>4</w:t>
      </w:r>
      <w:r w:rsidRPr="00782BAE">
        <w:rPr>
          <w:sz w:val="28"/>
          <w:szCs w:val="28"/>
          <w:lang w:eastAsia="ko-KR"/>
        </w:rPr>
        <w:t xml:space="preserve"> стр.     </w:t>
      </w:r>
    </w:p>
    <w:p w:rsidR="00D5102A" w:rsidRPr="00782BAE" w:rsidRDefault="00D5102A" w:rsidP="009151EB">
      <w:pPr>
        <w:tabs>
          <w:tab w:val="left" w:pos="567"/>
        </w:tabs>
        <w:jc w:val="both"/>
        <w:rPr>
          <w:sz w:val="28"/>
          <w:szCs w:val="28"/>
          <w:lang w:eastAsia="ko-KR"/>
        </w:rPr>
      </w:pPr>
      <w:r w:rsidRPr="00782BAE">
        <w:rPr>
          <w:sz w:val="28"/>
          <w:szCs w:val="28"/>
          <w:lang w:eastAsia="ko-KR"/>
        </w:rPr>
        <w:tab/>
        <w:t xml:space="preserve">                                    </w:t>
      </w:r>
    </w:p>
    <w:p w:rsidR="00D5102A" w:rsidRPr="00782BAE" w:rsidRDefault="00D5102A" w:rsidP="009151EB">
      <w:pPr>
        <w:tabs>
          <w:tab w:val="left" w:pos="567"/>
        </w:tabs>
        <w:jc w:val="both"/>
        <w:rPr>
          <w:sz w:val="28"/>
          <w:szCs w:val="28"/>
          <w:lang w:eastAsia="ko-KR"/>
        </w:rPr>
      </w:pPr>
      <w:r w:rsidRPr="00782BAE">
        <w:rPr>
          <w:sz w:val="28"/>
          <w:szCs w:val="28"/>
          <w:lang w:eastAsia="ko-KR"/>
        </w:rPr>
        <w:t>Методическ</w:t>
      </w:r>
      <w:r w:rsidRPr="00782BAE">
        <w:rPr>
          <w:sz w:val="28"/>
          <w:szCs w:val="28"/>
          <w:lang w:val="kk-KZ" w:eastAsia="ko-KR"/>
        </w:rPr>
        <w:t>о</w:t>
      </w:r>
      <w:r w:rsidRPr="00782BAE">
        <w:rPr>
          <w:sz w:val="28"/>
          <w:szCs w:val="28"/>
          <w:lang w:eastAsia="ko-KR"/>
        </w:rPr>
        <w:t>е указани</w:t>
      </w:r>
      <w:r w:rsidRPr="00782BAE">
        <w:rPr>
          <w:sz w:val="28"/>
          <w:szCs w:val="28"/>
          <w:lang w:val="kk-KZ" w:eastAsia="ko-KR"/>
        </w:rPr>
        <w:t>е</w:t>
      </w:r>
      <w:r w:rsidRPr="00782BAE">
        <w:rPr>
          <w:sz w:val="28"/>
          <w:szCs w:val="28"/>
          <w:lang w:eastAsia="ko-KR"/>
        </w:rPr>
        <w:t xml:space="preserve"> составлен в соответствии с требованиями учебного плана и программой дисциплины </w:t>
      </w:r>
      <w:r w:rsidRPr="00782BAE">
        <w:rPr>
          <w:bCs/>
          <w:sz w:val="28"/>
          <w:szCs w:val="28"/>
        </w:rPr>
        <w:t>«</w:t>
      </w:r>
      <w:r w:rsidR="00782BAE" w:rsidRPr="00782BAE">
        <w:rPr>
          <w:bCs/>
          <w:sz w:val="28"/>
          <w:szCs w:val="28"/>
          <w:lang w:val="kk-KZ"/>
        </w:rPr>
        <w:t>Учет и аудит в зарубежных странах</w:t>
      </w:r>
      <w:r w:rsidRPr="00782BAE">
        <w:rPr>
          <w:bCs/>
          <w:sz w:val="28"/>
          <w:szCs w:val="28"/>
        </w:rPr>
        <w:t>»</w:t>
      </w:r>
      <w:r w:rsidRPr="00782BAE">
        <w:rPr>
          <w:sz w:val="28"/>
          <w:szCs w:val="28"/>
          <w:lang w:eastAsia="ko-KR"/>
        </w:rPr>
        <w:t xml:space="preserve"> и включают все необходимые сведения по выполнению тем практических</w:t>
      </w:r>
      <w:r w:rsidRPr="00782BAE">
        <w:rPr>
          <w:sz w:val="28"/>
          <w:szCs w:val="28"/>
          <w:lang w:val="kk-KZ" w:eastAsia="ko-KR"/>
        </w:rPr>
        <w:t xml:space="preserve"> </w:t>
      </w:r>
      <w:r w:rsidRPr="00782BAE">
        <w:rPr>
          <w:sz w:val="28"/>
          <w:szCs w:val="28"/>
          <w:lang w:eastAsia="ko-KR"/>
        </w:rPr>
        <w:t>занятий курса.</w:t>
      </w:r>
    </w:p>
    <w:p w:rsidR="00D5102A" w:rsidRPr="00782BAE" w:rsidRDefault="00D5102A" w:rsidP="009151EB">
      <w:pPr>
        <w:tabs>
          <w:tab w:val="left" w:pos="567"/>
        </w:tabs>
        <w:jc w:val="both"/>
        <w:rPr>
          <w:sz w:val="28"/>
          <w:szCs w:val="28"/>
          <w:lang w:eastAsia="ko-KR"/>
        </w:rPr>
      </w:pPr>
    </w:p>
    <w:p w:rsidR="00D5102A" w:rsidRPr="00782BAE" w:rsidRDefault="00D5102A" w:rsidP="009151EB">
      <w:pPr>
        <w:tabs>
          <w:tab w:val="left" w:pos="567"/>
        </w:tabs>
        <w:jc w:val="both"/>
        <w:rPr>
          <w:sz w:val="28"/>
          <w:szCs w:val="28"/>
          <w:lang w:val="kk-KZ"/>
        </w:rPr>
      </w:pPr>
      <w:r w:rsidRPr="00782BAE">
        <w:rPr>
          <w:sz w:val="28"/>
          <w:szCs w:val="28"/>
          <w:lang w:eastAsia="ko-KR"/>
        </w:rPr>
        <w:t>Методическ</w:t>
      </w:r>
      <w:r w:rsidRPr="00782BAE">
        <w:rPr>
          <w:sz w:val="28"/>
          <w:szCs w:val="28"/>
          <w:lang w:val="kk-KZ" w:eastAsia="ko-KR"/>
        </w:rPr>
        <w:t>о</w:t>
      </w:r>
      <w:r w:rsidRPr="00782BAE">
        <w:rPr>
          <w:sz w:val="28"/>
          <w:szCs w:val="28"/>
          <w:lang w:eastAsia="ko-KR"/>
        </w:rPr>
        <w:t xml:space="preserve">е </w:t>
      </w:r>
      <w:r w:rsidR="00E7153A" w:rsidRPr="00782BAE">
        <w:rPr>
          <w:sz w:val="28"/>
          <w:szCs w:val="28"/>
          <w:lang w:eastAsia="ko-KR"/>
        </w:rPr>
        <w:t xml:space="preserve"> </w:t>
      </w:r>
      <w:r w:rsidRPr="00782BAE">
        <w:rPr>
          <w:sz w:val="28"/>
          <w:szCs w:val="28"/>
          <w:lang w:eastAsia="ko-KR"/>
        </w:rPr>
        <w:t>указани</w:t>
      </w:r>
      <w:r w:rsidRPr="00782BAE">
        <w:rPr>
          <w:sz w:val="28"/>
          <w:szCs w:val="28"/>
          <w:lang w:val="kk-KZ" w:eastAsia="ko-KR"/>
        </w:rPr>
        <w:t>е</w:t>
      </w:r>
      <w:r w:rsidRPr="00782BAE">
        <w:rPr>
          <w:sz w:val="28"/>
          <w:szCs w:val="28"/>
          <w:lang w:eastAsia="ko-KR"/>
        </w:rPr>
        <w:t xml:space="preserve"> </w:t>
      </w:r>
      <w:r w:rsidR="00E7153A" w:rsidRPr="00782BAE">
        <w:rPr>
          <w:sz w:val="28"/>
          <w:szCs w:val="28"/>
          <w:lang w:eastAsia="ko-KR"/>
        </w:rPr>
        <w:t xml:space="preserve"> </w:t>
      </w:r>
      <w:r w:rsidRPr="00782BAE">
        <w:rPr>
          <w:sz w:val="28"/>
          <w:szCs w:val="28"/>
          <w:lang w:eastAsia="ko-KR"/>
        </w:rPr>
        <w:t>предназначен</w:t>
      </w:r>
      <w:r w:rsidR="00E7153A" w:rsidRPr="00782BAE">
        <w:rPr>
          <w:sz w:val="28"/>
          <w:szCs w:val="28"/>
          <w:lang w:eastAsia="ko-KR"/>
        </w:rPr>
        <w:t xml:space="preserve">о </w:t>
      </w:r>
      <w:r w:rsidRPr="00782BAE">
        <w:rPr>
          <w:sz w:val="28"/>
          <w:szCs w:val="28"/>
          <w:lang w:eastAsia="ko-KR"/>
        </w:rPr>
        <w:t xml:space="preserve"> для студентов специальности </w:t>
      </w:r>
      <w:r w:rsidRPr="00782BAE">
        <w:rPr>
          <w:sz w:val="28"/>
          <w:szCs w:val="28"/>
        </w:rPr>
        <w:t>5</w:t>
      </w:r>
      <w:r w:rsidRPr="00782BAE">
        <w:rPr>
          <w:sz w:val="28"/>
          <w:szCs w:val="28"/>
          <w:lang w:val="kk-KZ"/>
        </w:rPr>
        <w:t>В</w:t>
      </w:r>
      <w:r w:rsidRPr="00782BAE">
        <w:rPr>
          <w:sz w:val="28"/>
          <w:szCs w:val="28"/>
        </w:rPr>
        <w:t xml:space="preserve">050800 "Учет и аудит"                  </w:t>
      </w:r>
      <w:r w:rsidRPr="00782BAE">
        <w:rPr>
          <w:sz w:val="28"/>
          <w:szCs w:val="28"/>
          <w:lang w:val="kk-KZ"/>
        </w:rPr>
        <w:t xml:space="preserve"> </w:t>
      </w:r>
    </w:p>
    <w:p w:rsidR="00D5102A" w:rsidRPr="00782BAE" w:rsidRDefault="00D5102A" w:rsidP="009151EB">
      <w:pPr>
        <w:tabs>
          <w:tab w:val="left" w:pos="567"/>
        </w:tabs>
        <w:jc w:val="both"/>
        <w:rPr>
          <w:sz w:val="28"/>
          <w:szCs w:val="28"/>
          <w:lang w:val="kk-KZ" w:eastAsia="ko-KR"/>
        </w:rPr>
      </w:pPr>
    </w:p>
    <w:p w:rsidR="00D5102A" w:rsidRPr="00782BAE" w:rsidRDefault="00D5102A" w:rsidP="009151EB">
      <w:pPr>
        <w:tabs>
          <w:tab w:val="left" w:pos="567"/>
        </w:tabs>
        <w:jc w:val="both"/>
        <w:rPr>
          <w:sz w:val="28"/>
          <w:szCs w:val="28"/>
          <w:lang w:eastAsia="ko-KR"/>
        </w:rPr>
      </w:pPr>
      <w:r w:rsidRPr="00782BAE">
        <w:rPr>
          <w:sz w:val="28"/>
          <w:szCs w:val="28"/>
          <w:lang w:eastAsia="ko-KR"/>
        </w:rPr>
        <w:t>В данном методическом указании содержатся соответствующие темы практических занятий по дисциплине, задачи по теме и контрольные вопросы для самоподготовки.</w:t>
      </w:r>
      <w:r w:rsidRPr="00782BAE">
        <w:rPr>
          <w:sz w:val="28"/>
          <w:szCs w:val="28"/>
          <w:lang w:eastAsia="ko-KR"/>
        </w:rPr>
        <w:tab/>
      </w:r>
      <w:r w:rsidRPr="00782BAE">
        <w:rPr>
          <w:sz w:val="28"/>
          <w:szCs w:val="28"/>
          <w:lang w:eastAsia="ko-KR"/>
        </w:rPr>
        <w:tab/>
      </w:r>
      <w:r w:rsidRPr="00782BAE">
        <w:rPr>
          <w:sz w:val="28"/>
          <w:szCs w:val="28"/>
          <w:lang w:eastAsia="ko-KR"/>
        </w:rPr>
        <w:tab/>
        <w:t xml:space="preserve">        </w:t>
      </w:r>
    </w:p>
    <w:p w:rsidR="00D5102A" w:rsidRPr="00782BAE" w:rsidRDefault="00D5102A" w:rsidP="009151EB">
      <w:pPr>
        <w:tabs>
          <w:tab w:val="left" w:pos="567"/>
        </w:tabs>
        <w:jc w:val="both"/>
        <w:rPr>
          <w:sz w:val="28"/>
          <w:szCs w:val="28"/>
          <w:lang w:eastAsia="ko-KR"/>
        </w:rPr>
      </w:pPr>
    </w:p>
    <w:p w:rsidR="00D5102A" w:rsidRPr="00782BAE" w:rsidRDefault="00D5102A" w:rsidP="009151EB">
      <w:pPr>
        <w:tabs>
          <w:tab w:val="left" w:pos="567"/>
        </w:tabs>
        <w:jc w:val="both"/>
        <w:rPr>
          <w:sz w:val="28"/>
          <w:szCs w:val="28"/>
          <w:lang w:eastAsia="ko-KR"/>
        </w:rPr>
      </w:pPr>
    </w:p>
    <w:p w:rsidR="00D5102A" w:rsidRPr="00782BAE" w:rsidRDefault="00D5102A" w:rsidP="008A0239">
      <w:pPr>
        <w:tabs>
          <w:tab w:val="left" w:pos="567"/>
        </w:tabs>
        <w:jc w:val="both"/>
        <w:rPr>
          <w:sz w:val="28"/>
          <w:szCs w:val="28"/>
          <w:lang w:eastAsia="ko-KR"/>
        </w:rPr>
      </w:pPr>
      <w:r w:rsidRPr="00782BAE">
        <w:rPr>
          <w:sz w:val="28"/>
          <w:szCs w:val="28"/>
          <w:lang w:eastAsia="ko-KR"/>
        </w:rPr>
        <w:t xml:space="preserve">Рецензент:  </w:t>
      </w:r>
      <w:r w:rsidR="00782BAE" w:rsidRPr="00782BAE">
        <w:rPr>
          <w:sz w:val="28"/>
          <w:szCs w:val="28"/>
          <w:lang w:val="kk-KZ" w:eastAsia="ko-KR"/>
        </w:rPr>
        <w:t>Туребаева Ж.К.   к.э.н., кафедра Учет и аудит</w:t>
      </w:r>
      <w:r w:rsidR="00782BAE" w:rsidRPr="00782BAE">
        <w:rPr>
          <w:sz w:val="28"/>
          <w:szCs w:val="28"/>
          <w:lang w:eastAsia="ko-KR"/>
        </w:rPr>
        <w:t xml:space="preserve">  </w:t>
      </w:r>
      <w:r w:rsidR="008A0239" w:rsidRPr="00782BAE">
        <w:rPr>
          <w:sz w:val="28"/>
          <w:szCs w:val="28"/>
          <w:lang w:eastAsia="ko-KR"/>
        </w:rPr>
        <w:t xml:space="preserve">  </w:t>
      </w:r>
      <w:r w:rsidR="00AB0ACA" w:rsidRPr="00782BAE">
        <w:rPr>
          <w:sz w:val="28"/>
          <w:szCs w:val="28"/>
          <w:lang w:val="kk-KZ" w:eastAsia="ko-KR"/>
        </w:rPr>
        <w:t xml:space="preserve"> </w:t>
      </w:r>
    </w:p>
    <w:p w:rsidR="00D5102A" w:rsidRPr="00782BAE" w:rsidRDefault="00D5102A" w:rsidP="009151EB">
      <w:pPr>
        <w:tabs>
          <w:tab w:val="left" w:pos="567"/>
        </w:tabs>
        <w:jc w:val="both"/>
        <w:rPr>
          <w:sz w:val="28"/>
          <w:szCs w:val="28"/>
          <w:lang w:eastAsia="ko-KR"/>
        </w:rPr>
      </w:pPr>
      <w:r w:rsidRPr="00782BAE">
        <w:rPr>
          <w:sz w:val="28"/>
          <w:szCs w:val="28"/>
          <w:lang w:eastAsia="ko-KR"/>
        </w:rPr>
        <w:t xml:space="preserve">                     </w:t>
      </w:r>
    </w:p>
    <w:p w:rsidR="00D5102A" w:rsidRPr="00782BAE" w:rsidRDefault="00D5102A" w:rsidP="009151EB">
      <w:pPr>
        <w:tabs>
          <w:tab w:val="left" w:pos="567"/>
        </w:tabs>
        <w:jc w:val="both"/>
        <w:rPr>
          <w:sz w:val="28"/>
          <w:szCs w:val="28"/>
        </w:rPr>
      </w:pPr>
      <w:r w:rsidRPr="00782BAE">
        <w:rPr>
          <w:sz w:val="28"/>
          <w:szCs w:val="28"/>
          <w:lang w:eastAsia="ko-KR"/>
        </w:rPr>
        <w:t xml:space="preserve">  </w:t>
      </w:r>
      <w:r w:rsidRPr="00782BAE">
        <w:rPr>
          <w:sz w:val="28"/>
          <w:szCs w:val="28"/>
        </w:rPr>
        <w:tab/>
      </w:r>
    </w:p>
    <w:p w:rsidR="00D5102A" w:rsidRPr="00782BAE" w:rsidRDefault="00D5102A" w:rsidP="009151EB">
      <w:pPr>
        <w:tabs>
          <w:tab w:val="left" w:pos="567"/>
        </w:tabs>
        <w:jc w:val="both"/>
        <w:rPr>
          <w:sz w:val="28"/>
          <w:szCs w:val="28"/>
        </w:rPr>
      </w:pPr>
      <w:r w:rsidRPr="00782BAE">
        <w:rPr>
          <w:sz w:val="28"/>
          <w:szCs w:val="28"/>
        </w:rPr>
        <w:t>Рассмотрено и рекомендовано к печати заседанием кафедры «Учет и аудит»</w:t>
      </w:r>
    </w:p>
    <w:p w:rsidR="00D5102A" w:rsidRPr="00782BAE" w:rsidRDefault="00D80E0E" w:rsidP="009151EB">
      <w:pPr>
        <w:tabs>
          <w:tab w:val="left" w:pos="567"/>
        </w:tabs>
        <w:jc w:val="both"/>
        <w:rPr>
          <w:sz w:val="28"/>
          <w:szCs w:val="28"/>
        </w:rPr>
      </w:pPr>
      <w:r w:rsidRPr="00782BAE">
        <w:rPr>
          <w:sz w:val="28"/>
          <w:szCs w:val="28"/>
        </w:rPr>
        <w:t xml:space="preserve">(протокол №   </w:t>
      </w:r>
      <w:r w:rsidR="00C64D11" w:rsidRPr="00782BAE">
        <w:rPr>
          <w:sz w:val="28"/>
          <w:szCs w:val="28"/>
        </w:rPr>
        <w:t xml:space="preserve">  </w:t>
      </w:r>
      <w:r w:rsidRPr="00782BAE">
        <w:rPr>
          <w:sz w:val="28"/>
          <w:szCs w:val="28"/>
        </w:rPr>
        <w:t xml:space="preserve"> от    «</w:t>
      </w:r>
      <w:r w:rsidR="00C64D11" w:rsidRPr="00782BAE">
        <w:rPr>
          <w:sz w:val="28"/>
          <w:szCs w:val="28"/>
        </w:rPr>
        <w:t xml:space="preserve">   </w:t>
      </w:r>
      <w:r w:rsidRPr="00782BAE">
        <w:rPr>
          <w:sz w:val="28"/>
          <w:szCs w:val="28"/>
        </w:rPr>
        <w:t xml:space="preserve">» </w:t>
      </w:r>
      <w:r w:rsidR="00D5102A" w:rsidRPr="00782BAE">
        <w:rPr>
          <w:sz w:val="28"/>
          <w:szCs w:val="28"/>
        </w:rPr>
        <w:t xml:space="preserve">  20</w:t>
      </w:r>
      <w:r w:rsidR="00782BAE" w:rsidRPr="00782BAE">
        <w:rPr>
          <w:sz w:val="28"/>
          <w:szCs w:val="28"/>
          <w:lang w:val="kk-KZ"/>
        </w:rPr>
        <w:t>21</w:t>
      </w:r>
      <w:r w:rsidR="00D5102A" w:rsidRPr="00782BAE">
        <w:rPr>
          <w:sz w:val="28"/>
          <w:szCs w:val="28"/>
        </w:rPr>
        <w:t xml:space="preserve">г.), </w:t>
      </w:r>
    </w:p>
    <w:p w:rsidR="00D5102A" w:rsidRPr="00782BAE" w:rsidRDefault="00D5102A" w:rsidP="009151EB">
      <w:pPr>
        <w:tabs>
          <w:tab w:val="left" w:pos="567"/>
        </w:tabs>
        <w:jc w:val="both"/>
        <w:rPr>
          <w:sz w:val="28"/>
          <w:szCs w:val="28"/>
        </w:rPr>
      </w:pPr>
    </w:p>
    <w:p w:rsidR="00D5102A" w:rsidRPr="00782BAE" w:rsidRDefault="00D5102A" w:rsidP="009151EB">
      <w:pPr>
        <w:tabs>
          <w:tab w:val="left" w:pos="567"/>
        </w:tabs>
        <w:jc w:val="both"/>
        <w:rPr>
          <w:sz w:val="28"/>
          <w:szCs w:val="28"/>
        </w:rPr>
      </w:pPr>
      <w:r w:rsidRPr="00782BAE">
        <w:rPr>
          <w:sz w:val="28"/>
          <w:szCs w:val="28"/>
        </w:rPr>
        <w:t>Методическ</w:t>
      </w:r>
      <w:r w:rsidR="00273AED" w:rsidRPr="00782BAE">
        <w:rPr>
          <w:sz w:val="28"/>
          <w:szCs w:val="28"/>
        </w:rPr>
        <w:t>им</w:t>
      </w:r>
      <w:r w:rsidRPr="00782BAE">
        <w:rPr>
          <w:sz w:val="28"/>
          <w:szCs w:val="28"/>
        </w:rPr>
        <w:t xml:space="preserve"> </w:t>
      </w:r>
      <w:r w:rsidR="00273AED" w:rsidRPr="00782BAE">
        <w:rPr>
          <w:sz w:val="28"/>
          <w:szCs w:val="28"/>
          <w:lang w:val="kk-KZ"/>
        </w:rPr>
        <w:t xml:space="preserve">комитетом по инновационным технологиям обучения и методического обеспечения высшей школы «Управления и бизнеса»  </w:t>
      </w:r>
      <w:r w:rsidR="00D80E0E" w:rsidRPr="00782BAE">
        <w:rPr>
          <w:sz w:val="28"/>
          <w:szCs w:val="28"/>
        </w:rPr>
        <w:t xml:space="preserve">(протокол № </w:t>
      </w:r>
      <w:r w:rsidR="00C64D11" w:rsidRPr="00782BAE">
        <w:rPr>
          <w:sz w:val="28"/>
          <w:szCs w:val="28"/>
        </w:rPr>
        <w:t xml:space="preserve">    </w:t>
      </w:r>
      <w:r w:rsidRPr="00782BAE">
        <w:rPr>
          <w:sz w:val="28"/>
          <w:szCs w:val="28"/>
        </w:rPr>
        <w:t xml:space="preserve"> от </w:t>
      </w:r>
      <w:r w:rsidR="00D80E0E" w:rsidRPr="00782BAE">
        <w:rPr>
          <w:sz w:val="28"/>
          <w:szCs w:val="28"/>
        </w:rPr>
        <w:t xml:space="preserve"> «</w:t>
      </w:r>
      <w:r w:rsidR="00C64D11" w:rsidRPr="00782BAE">
        <w:rPr>
          <w:sz w:val="28"/>
          <w:szCs w:val="28"/>
        </w:rPr>
        <w:t xml:space="preserve">    </w:t>
      </w:r>
      <w:r w:rsidR="00D80E0E" w:rsidRPr="00782BAE">
        <w:rPr>
          <w:sz w:val="28"/>
          <w:szCs w:val="28"/>
        </w:rPr>
        <w:t xml:space="preserve">» </w:t>
      </w:r>
      <w:r w:rsidRPr="00782BAE">
        <w:rPr>
          <w:sz w:val="28"/>
          <w:szCs w:val="28"/>
        </w:rPr>
        <w:t xml:space="preserve"> 20</w:t>
      </w:r>
      <w:r w:rsidR="00782BAE" w:rsidRPr="00782BAE">
        <w:rPr>
          <w:sz w:val="28"/>
          <w:szCs w:val="28"/>
          <w:lang w:val="kk-KZ"/>
        </w:rPr>
        <w:t>21</w:t>
      </w:r>
      <w:r w:rsidRPr="00782BAE">
        <w:rPr>
          <w:sz w:val="28"/>
          <w:szCs w:val="28"/>
        </w:rPr>
        <w:t>г. )</w:t>
      </w:r>
    </w:p>
    <w:p w:rsidR="00D5102A" w:rsidRPr="00782BAE" w:rsidRDefault="00D5102A" w:rsidP="009151EB">
      <w:pPr>
        <w:tabs>
          <w:tab w:val="left" w:pos="567"/>
        </w:tabs>
        <w:jc w:val="both"/>
        <w:rPr>
          <w:sz w:val="28"/>
          <w:szCs w:val="28"/>
          <w:lang w:eastAsia="ko-KR"/>
        </w:rPr>
      </w:pPr>
    </w:p>
    <w:p w:rsidR="00D5102A" w:rsidRPr="00782BAE" w:rsidRDefault="00D5102A" w:rsidP="009151EB">
      <w:pPr>
        <w:tabs>
          <w:tab w:val="left" w:pos="567"/>
        </w:tabs>
        <w:jc w:val="both"/>
        <w:rPr>
          <w:sz w:val="28"/>
          <w:szCs w:val="28"/>
          <w:lang w:eastAsia="ko-KR"/>
        </w:rPr>
      </w:pPr>
      <w:r w:rsidRPr="00782BAE">
        <w:rPr>
          <w:sz w:val="28"/>
          <w:szCs w:val="28"/>
          <w:lang w:eastAsia="ko-KR"/>
        </w:rPr>
        <w:t>Рекомендовано</w:t>
      </w:r>
      <w:r w:rsidR="00D80E0E" w:rsidRPr="00782BAE">
        <w:rPr>
          <w:sz w:val="28"/>
          <w:szCs w:val="28"/>
          <w:lang w:eastAsia="ko-KR"/>
        </w:rPr>
        <w:t xml:space="preserve"> к изданию Учебно-методическим С</w:t>
      </w:r>
      <w:r w:rsidR="00BF5802">
        <w:rPr>
          <w:sz w:val="28"/>
          <w:szCs w:val="28"/>
          <w:lang w:eastAsia="ko-KR"/>
        </w:rPr>
        <w:t>оветом ЮК</w:t>
      </w:r>
      <w:r w:rsidRPr="00782BAE">
        <w:rPr>
          <w:sz w:val="28"/>
          <w:szCs w:val="28"/>
          <w:lang w:eastAsia="ko-KR"/>
        </w:rPr>
        <w:t>У им. М.Ау</w:t>
      </w:r>
      <w:r w:rsidR="00D80E0E" w:rsidRPr="00782BAE">
        <w:rPr>
          <w:sz w:val="28"/>
          <w:szCs w:val="28"/>
          <w:lang w:eastAsia="ko-KR"/>
        </w:rPr>
        <w:t>э</w:t>
      </w:r>
      <w:r w:rsidRPr="00782BAE">
        <w:rPr>
          <w:sz w:val="28"/>
          <w:szCs w:val="28"/>
          <w:lang w:eastAsia="ko-KR"/>
        </w:rPr>
        <w:t>зова,  протокол №_____ от «_____» _______  20</w:t>
      </w:r>
      <w:r w:rsidR="00782BAE" w:rsidRPr="00782BAE">
        <w:rPr>
          <w:sz w:val="28"/>
          <w:szCs w:val="28"/>
          <w:lang w:val="kk-KZ" w:eastAsia="ko-KR"/>
        </w:rPr>
        <w:t>20</w:t>
      </w:r>
      <w:r w:rsidRPr="00782BAE">
        <w:rPr>
          <w:sz w:val="28"/>
          <w:szCs w:val="28"/>
          <w:lang w:val="kk-KZ" w:eastAsia="ko-KR"/>
        </w:rPr>
        <w:t xml:space="preserve"> </w:t>
      </w:r>
      <w:r w:rsidRPr="00782BAE">
        <w:rPr>
          <w:sz w:val="28"/>
          <w:szCs w:val="28"/>
          <w:lang w:eastAsia="ko-KR"/>
        </w:rPr>
        <w:t>г.</w:t>
      </w:r>
    </w:p>
    <w:p w:rsidR="00D5102A" w:rsidRPr="00782BAE" w:rsidRDefault="00D5102A" w:rsidP="009151EB">
      <w:pPr>
        <w:tabs>
          <w:tab w:val="left" w:pos="567"/>
        </w:tabs>
        <w:jc w:val="both"/>
        <w:rPr>
          <w:sz w:val="28"/>
          <w:szCs w:val="28"/>
          <w:lang w:eastAsia="ko-KR"/>
        </w:rPr>
      </w:pPr>
    </w:p>
    <w:p w:rsidR="00782BAE" w:rsidRPr="00782BAE" w:rsidRDefault="00782BAE" w:rsidP="009151EB">
      <w:pPr>
        <w:tabs>
          <w:tab w:val="left" w:pos="567"/>
        </w:tabs>
        <w:jc w:val="both"/>
        <w:rPr>
          <w:sz w:val="28"/>
          <w:szCs w:val="28"/>
          <w:lang w:eastAsia="ko-KR"/>
        </w:rPr>
      </w:pPr>
    </w:p>
    <w:p w:rsidR="00782BAE" w:rsidRPr="00782BAE" w:rsidRDefault="00782BAE" w:rsidP="009151EB">
      <w:pPr>
        <w:tabs>
          <w:tab w:val="left" w:pos="567"/>
        </w:tabs>
        <w:jc w:val="both"/>
        <w:rPr>
          <w:sz w:val="28"/>
          <w:szCs w:val="28"/>
          <w:lang w:eastAsia="ko-KR"/>
        </w:rPr>
      </w:pPr>
    </w:p>
    <w:p w:rsidR="00782BAE" w:rsidRPr="00782BAE" w:rsidRDefault="00782BAE" w:rsidP="009151EB">
      <w:pPr>
        <w:tabs>
          <w:tab w:val="left" w:pos="567"/>
        </w:tabs>
        <w:jc w:val="both"/>
        <w:rPr>
          <w:sz w:val="28"/>
          <w:szCs w:val="28"/>
          <w:lang w:eastAsia="ko-KR"/>
        </w:rPr>
      </w:pPr>
    </w:p>
    <w:p w:rsidR="00782BAE" w:rsidRPr="00782BAE" w:rsidRDefault="00782BAE" w:rsidP="009151EB">
      <w:pPr>
        <w:tabs>
          <w:tab w:val="left" w:pos="567"/>
        </w:tabs>
        <w:jc w:val="both"/>
        <w:rPr>
          <w:sz w:val="28"/>
          <w:szCs w:val="28"/>
          <w:lang w:eastAsia="ko-KR"/>
        </w:rPr>
      </w:pPr>
    </w:p>
    <w:p w:rsidR="00D5102A" w:rsidRPr="00782BAE" w:rsidRDefault="00D5102A" w:rsidP="009151EB">
      <w:pPr>
        <w:tabs>
          <w:tab w:val="left" w:pos="567"/>
        </w:tabs>
        <w:jc w:val="both"/>
        <w:rPr>
          <w:sz w:val="28"/>
          <w:szCs w:val="28"/>
          <w:lang w:eastAsia="ko-KR"/>
        </w:rPr>
      </w:pPr>
      <w:r w:rsidRPr="00782BAE">
        <w:rPr>
          <w:sz w:val="28"/>
          <w:szCs w:val="28"/>
          <w:lang w:eastAsia="ko-KR"/>
        </w:rPr>
        <w:t xml:space="preserve"> © Южно-Казахстанский </w:t>
      </w:r>
      <w:r w:rsidR="00F94942" w:rsidRPr="00782BAE">
        <w:rPr>
          <w:sz w:val="28"/>
          <w:szCs w:val="28"/>
          <w:lang w:eastAsia="ko-KR"/>
        </w:rPr>
        <w:t>университет им. М.Ауэ</w:t>
      </w:r>
      <w:r w:rsidRPr="00782BAE">
        <w:rPr>
          <w:sz w:val="28"/>
          <w:szCs w:val="28"/>
          <w:lang w:eastAsia="ko-KR"/>
        </w:rPr>
        <w:t>зова, 20</w:t>
      </w:r>
      <w:r w:rsidR="00782BAE" w:rsidRPr="00782BAE">
        <w:rPr>
          <w:sz w:val="28"/>
          <w:szCs w:val="28"/>
          <w:lang w:val="kk-KZ" w:eastAsia="ko-KR"/>
        </w:rPr>
        <w:t>21</w:t>
      </w:r>
      <w:r w:rsidRPr="00782BAE">
        <w:rPr>
          <w:sz w:val="28"/>
          <w:szCs w:val="28"/>
          <w:lang w:val="kk-KZ" w:eastAsia="ko-KR"/>
        </w:rPr>
        <w:t xml:space="preserve"> </w:t>
      </w:r>
      <w:r w:rsidRPr="00782BAE">
        <w:rPr>
          <w:sz w:val="28"/>
          <w:szCs w:val="28"/>
          <w:lang w:eastAsia="ko-KR"/>
        </w:rPr>
        <w:t>г.</w:t>
      </w:r>
    </w:p>
    <w:p w:rsidR="00D5102A" w:rsidRPr="00782BAE" w:rsidRDefault="00D5102A" w:rsidP="009151EB">
      <w:pPr>
        <w:tabs>
          <w:tab w:val="left" w:pos="567"/>
        </w:tabs>
        <w:jc w:val="both"/>
        <w:rPr>
          <w:sz w:val="28"/>
          <w:szCs w:val="28"/>
          <w:lang w:val="kk-KZ" w:eastAsia="ko-KR"/>
        </w:rPr>
      </w:pPr>
    </w:p>
    <w:p w:rsidR="00D5102A" w:rsidRPr="00782BAE" w:rsidRDefault="00D5102A" w:rsidP="009151EB">
      <w:pPr>
        <w:tabs>
          <w:tab w:val="left" w:pos="567"/>
        </w:tabs>
        <w:jc w:val="both"/>
        <w:rPr>
          <w:sz w:val="28"/>
          <w:szCs w:val="28"/>
          <w:lang w:eastAsia="ko-KR"/>
        </w:rPr>
      </w:pPr>
    </w:p>
    <w:p w:rsidR="00D5102A" w:rsidRPr="00782BAE" w:rsidRDefault="008532E6" w:rsidP="00816E13">
      <w:pPr>
        <w:tabs>
          <w:tab w:val="left" w:pos="567"/>
        </w:tabs>
        <w:rPr>
          <w:sz w:val="28"/>
          <w:szCs w:val="28"/>
          <w:lang w:val="kk-KZ" w:eastAsia="ko-KR"/>
        </w:rPr>
      </w:pPr>
      <w:r w:rsidRPr="00782BAE">
        <w:rPr>
          <w:sz w:val="28"/>
          <w:szCs w:val="28"/>
          <w:lang w:eastAsia="ko-KR"/>
        </w:rPr>
        <w:t>Ответственная</w:t>
      </w:r>
      <w:r w:rsidR="00D5102A" w:rsidRPr="00782BAE">
        <w:rPr>
          <w:sz w:val="28"/>
          <w:szCs w:val="28"/>
          <w:lang w:eastAsia="ko-KR"/>
        </w:rPr>
        <w:t xml:space="preserve"> за выпуск </w:t>
      </w:r>
      <w:r w:rsidR="00782BAE" w:rsidRPr="00782BAE">
        <w:rPr>
          <w:sz w:val="28"/>
          <w:szCs w:val="28"/>
          <w:lang w:val="kk-KZ" w:eastAsia="ko-KR"/>
        </w:rPr>
        <w:t>Сейтбекова С.Т.,</w:t>
      </w:r>
      <w:r w:rsidR="00273AED" w:rsidRPr="00782BAE">
        <w:rPr>
          <w:sz w:val="28"/>
          <w:szCs w:val="28"/>
          <w:lang w:val="kk-KZ" w:eastAsia="ko-KR"/>
        </w:rPr>
        <w:t>Тулегенова Р.Ж</w:t>
      </w:r>
      <w:r w:rsidRPr="00782BAE">
        <w:rPr>
          <w:sz w:val="28"/>
          <w:szCs w:val="28"/>
          <w:lang w:val="kk-KZ" w:eastAsia="ko-KR"/>
        </w:rPr>
        <w:t>.</w:t>
      </w:r>
    </w:p>
    <w:p w:rsidR="008532E6" w:rsidRPr="00782BAE" w:rsidRDefault="008532E6" w:rsidP="009151EB">
      <w:pPr>
        <w:tabs>
          <w:tab w:val="left" w:pos="567"/>
        </w:tabs>
        <w:jc w:val="center"/>
        <w:rPr>
          <w:sz w:val="28"/>
          <w:szCs w:val="28"/>
          <w:lang w:val="kk-KZ" w:eastAsia="ko-KR"/>
        </w:rPr>
      </w:pPr>
    </w:p>
    <w:p w:rsidR="008532E6" w:rsidRPr="00782BAE" w:rsidRDefault="008532E6" w:rsidP="009151EB">
      <w:pPr>
        <w:tabs>
          <w:tab w:val="left" w:pos="567"/>
        </w:tabs>
        <w:jc w:val="center"/>
        <w:rPr>
          <w:sz w:val="28"/>
          <w:szCs w:val="28"/>
          <w:lang w:val="kk-KZ" w:eastAsia="ko-KR"/>
        </w:rPr>
      </w:pPr>
    </w:p>
    <w:p w:rsidR="00CF385B" w:rsidRPr="00782BAE" w:rsidRDefault="00CF385B" w:rsidP="009151EB">
      <w:pPr>
        <w:tabs>
          <w:tab w:val="left" w:pos="567"/>
        </w:tabs>
        <w:jc w:val="center"/>
        <w:rPr>
          <w:sz w:val="28"/>
          <w:szCs w:val="28"/>
          <w:lang w:val="kk-KZ" w:eastAsia="ko-KR"/>
        </w:rPr>
      </w:pPr>
    </w:p>
    <w:p w:rsidR="00CF385B" w:rsidRPr="00782BAE" w:rsidRDefault="00CF385B" w:rsidP="009151EB">
      <w:pPr>
        <w:tabs>
          <w:tab w:val="left" w:pos="567"/>
        </w:tabs>
        <w:jc w:val="center"/>
        <w:rPr>
          <w:sz w:val="28"/>
          <w:szCs w:val="28"/>
          <w:lang w:val="kk-KZ" w:eastAsia="ko-KR"/>
        </w:rPr>
      </w:pPr>
    </w:p>
    <w:p w:rsidR="00D5102A" w:rsidRPr="00782BAE" w:rsidRDefault="00D5102A" w:rsidP="009151EB">
      <w:pPr>
        <w:tabs>
          <w:tab w:val="left" w:pos="567"/>
        </w:tabs>
        <w:jc w:val="center"/>
        <w:rPr>
          <w:sz w:val="28"/>
          <w:szCs w:val="28"/>
          <w:lang w:eastAsia="ko-KR"/>
        </w:rPr>
      </w:pPr>
      <w:r w:rsidRPr="00782BAE">
        <w:rPr>
          <w:sz w:val="28"/>
          <w:szCs w:val="28"/>
          <w:lang w:val="kk-KZ" w:eastAsia="ko-KR"/>
        </w:rPr>
        <w:lastRenderedPageBreak/>
        <w:t>Содержание</w:t>
      </w:r>
    </w:p>
    <w:p w:rsidR="00D5102A" w:rsidRPr="00782BAE" w:rsidRDefault="00D5102A" w:rsidP="009151EB">
      <w:pPr>
        <w:tabs>
          <w:tab w:val="left" w:pos="567"/>
        </w:tabs>
        <w:jc w:val="both"/>
        <w:rPr>
          <w:sz w:val="28"/>
          <w:szCs w:val="28"/>
          <w:lang w:val="kk-KZ" w:eastAsia="ko-KR"/>
        </w:rPr>
      </w:pPr>
    </w:p>
    <w:tbl>
      <w:tblPr>
        <w:tblW w:w="0" w:type="auto"/>
        <w:tblLook w:val="04A0" w:firstRow="1" w:lastRow="0" w:firstColumn="1" w:lastColumn="0" w:noHBand="0" w:noVBand="1"/>
      </w:tblPr>
      <w:tblGrid>
        <w:gridCol w:w="675"/>
        <w:gridCol w:w="8222"/>
        <w:gridCol w:w="957"/>
      </w:tblGrid>
      <w:tr w:rsidR="00782BAE" w:rsidRPr="00782BAE" w:rsidTr="00624F80">
        <w:tc>
          <w:tcPr>
            <w:tcW w:w="675" w:type="dxa"/>
          </w:tcPr>
          <w:p w:rsidR="00C36739" w:rsidRPr="00782BAE" w:rsidRDefault="00DA4911" w:rsidP="00DA4911">
            <w:pPr>
              <w:tabs>
                <w:tab w:val="left" w:pos="567"/>
              </w:tabs>
              <w:jc w:val="center"/>
              <w:rPr>
                <w:sz w:val="28"/>
                <w:szCs w:val="28"/>
                <w:lang w:val="kk-KZ" w:eastAsia="ko-KR"/>
              </w:rPr>
            </w:pPr>
            <w:r w:rsidRPr="00782BAE">
              <w:rPr>
                <w:sz w:val="28"/>
                <w:szCs w:val="28"/>
                <w:lang w:val="kk-KZ" w:eastAsia="ko-KR"/>
              </w:rPr>
              <w:t>№</w:t>
            </w:r>
          </w:p>
          <w:p w:rsidR="00DA4911" w:rsidRPr="00782BAE" w:rsidRDefault="00C36739" w:rsidP="008A6B00">
            <w:pPr>
              <w:tabs>
                <w:tab w:val="left" w:pos="567"/>
              </w:tabs>
              <w:jc w:val="center"/>
              <w:rPr>
                <w:sz w:val="28"/>
                <w:szCs w:val="28"/>
                <w:lang w:val="kk-KZ" w:eastAsia="ko-KR"/>
              </w:rPr>
            </w:pPr>
            <w:r w:rsidRPr="00782BAE">
              <w:rPr>
                <w:sz w:val="28"/>
                <w:szCs w:val="28"/>
                <w:lang w:val="kk-KZ" w:eastAsia="ko-KR"/>
              </w:rPr>
              <w:t>ПЗ</w:t>
            </w:r>
            <w:r w:rsidR="00DA4911" w:rsidRPr="00782BAE">
              <w:rPr>
                <w:sz w:val="28"/>
                <w:szCs w:val="28"/>
                <w:lang w:val="kk-KZ" w:eastAsia="ko-KR"/>
              </w:rPr>
              <w:t xml:space="preserve"> </w:t>
            </w:r>
          </w:p>
        </w:tc>
        <w:tc>
          <w:tcPr>
            <w:tcW w:w="8222" w:type="dxa"/>
          </w:tcPr>
          <w:p w:rsidR="00D5102A" w:rsidRPr="00782BAE" w:rsidRDefault="00D5102A" w:rsidP="009151EB">
            <w:pPr>
              <w:tabs>
                <w:tab w:val="left" w:pos="567"/>
              </w:tabs>
              <w:rPr>
                <w:sz w:val="28"/>
                <w:szCs w:val="28"/>
                <w:lang w:val="kk-KZ" w:eastAsia="ko-KR"/>
              </w:rPr>
            </w:pPr>
            <w:r w:rsidRPr="00782BAE">
              <w:rPr>
                <w:spacing w:val="-2"/>
                <w:sz w:val="28"/>
                <w:szCs w:val="28"/>
              </w:rPr>
              <w:t>Введение</w:t>
            </w:r>
            <w:r w:rsidRPr="00782BAE">
              <w:rPr>
                <w:spacing w:val="-2"/>
                <w:sz w:val="28"/>
                <w:szCs w:val="28"/>
                <w:lang w:val="en-US"/>
              </w:rPr>
              <w:t xml:space="preserve">    </w:t>
            </w:r>
          </w:p>
        </w:tc>
        <w:tc>
          <w:tcPr>
            <w:tcW w:w="957" w:type="dxa"/>
          </w:tcPr>
          <w:p w:rsidR="00D5102A" w:rsidRPr="00782BAE" w:rsidRDefault="006804D0" w:rsidP="005F2491">
            <w:pPr>
              <w:tabs>
                <w:tab w:val="left" w:pos="567"/>
              </w:tabs>
              <w:jc w:val="center"/>
              <w:rPr>
                <w:sz w:val="28"/>
                <w:szCs w:val="28"/>
                <w:lang w:val="tr-TR" w:eastAsia="ko-KR"/>
              </w:rPr>
            </w:pPr>
            <w:r w:rsidRPr="00782BAE">
              <w:rPr>
                <w:sz w:val="28"/>
                <w:szCs w:val="28"/>
                <w:lang w:val="tr-TR" w:eastAsia="ko-KR"/>
              </w:rPr>
              <w:t>6</w:t>
            </w:r>
          </w:p>
        </w:tc>
      </w:tr>
      <w:tr w:rsidR="00782BAE" w:rsidRPr="00782BAE" w:rsidTr="00624F80">
        <w:tc>
          <w:tcPr>
            <w:tcW w:w="675" w:type="dxa"/>
          </w:tcPr>
          <w:p w:rsidR="00D5102A" w:rsidRPr="00782BAE" w:rsidRDefault="00D5102A" w:rsidP="009151EB">
            <w:pPr>
              <w:tabs>
                <w:tab w:val="left" w:pos="567"/>
              </w:tabs>
              <w:jc w:val="both"/>
              <w:rPr>
                <w:sz w:val="28"/>
                <w:szCs w:val="28"/>
                <w:lang w:val="kk-KZ" w:eastAsia="ko-KR"/>
              </w:rPr>
            </w:pPr>
            <w:r w:rsidRPr="00782BAE">
              <w:rPr>
                <w:sz w:val="28"/>
                <w:szCs w:val="28"/>
                <w:lang w:val="kk-KZ" w:eastAsia="ko-KR"/>
              </w:rPr>
              <w:t>1</w:t>
            </w:r>
          </w:p>
        </w:tc>
        <w:tc>
          <w:tcPr>
            <w:tcW w:w="8222" w:type="dxa"/>
          </w:tcPr>
          <w:p w:rsidR="00D5102A" w:rsidRPr="00782BAE" w:rsidRDefault="00CD20E7" w:rsidP="009151EB">
            <w:pPr>
              <w:tabs>
                <w:tab w:val="left" w:pos="567"/>
              </w:tabs>
              <w:rPr>
                <w:sz w:val="28"/>
                <w:szCs w:val="28"/>
                <w:lang w:val="kk-KZ"/>
              </w:rPr>
            </w:pPr>
            <w:r w:rsidRPr="00782BAE">
              <w:rPr>
                <w:sz w:val="28"/>
                <w:szCs w:val="28"/>
              </w:rPr>
              <w:t xml:space="preserve">Тема </w:t>
            </w:r>
            <w:r w:rsidR="001C45CC" w:rsidRPr="00782BAE">
              <w:rPr>
                <w:sz w:val="28"/>
                <w:szCs w:val="28"/>
              </w:rPr>
              <w:t xml:space="preserve"> </w:t>
            </w:r>
            <w:r w:rsidRPr="00782BAE">
              <w:rPr>
                <w:sz w:val="28"/>
                <w:szCs w:val="28"/>
              </w:rPr>
              <w:t xml:space="preserve">1. </w:t>
            </w:r>
            <w:r w:rsidR="00CF385B" w:rsidRPr="00782BAE">
              <w:rPr>
                <w:bCs/>
                <w:sz w:val="28"/>
                <w:szCs w:val="28"/>
              </w:rPr>
              <w:t>Общие принципы и особенности бухгалтерского учета за рубежом</w:t>
            </w:r>
            <w:r w:rsidR="00CF385B" w:rsidRPr="00782BAE">
              <w:rPr>
                <w:bCs/>
                <w:sz w:val="28"/>
                <w:szCs w:val="28"/>
                <w:lang w:val="kk-KZ"/>
              </w:rPr>
              <w:t>.</w:t>
            </w:r>
          </w:p>
        </w:tc>
        <w:tc>
          <w:tcPr>
            <w:tcW w:w="957" w:type="dxa"/>
          </w:tcPr>
          <w:p w:rsidR="00D5102A" w:rsidRPr="00782BAE" w:rsidRDefault="00F4396B" w:rsidP="005F2491">
            <w:pPr>
              <w:tabs>
                <w:tab w:val="left" w:pos="567"/>
              </w:tabs>
              <w:jc w:val="center"/>
              <w:rPr>
                <w:sz w:val="28"/>
                <w:szCs w:val="28"/>
                <w:lang w:eastAsia="ko-KR"/>
              </w:rPr>
            </w:pPr>
            <w:r w:rsidRPr="00782BAE">
              <w:rPr>
                <w:sz w:val="28"/>
                <w:szCs w:val="28"/>
                <w:lang w:eastAsia="ko-KR"/>
              </w:rPr>
              <w:t>8</w:t>
            </w:r>
          </w:p>
        </w:tc>
      </w:tr>
      <w:tr w:rsidR="00782BAE" w:rsidRPr="00782BAE" w:rsidTr="00624F80">
        <w:tc>
          <w:tcPr>
            <w:tcW w:w="675" w:type="dxa"/>
          </w:tcPr>
          <w:p w:rsidR="00D5102A" w:rsidRPr="00782BAE" w:rsidRDefault="00D5102A" w:rsidP="009151EB">
            <w:pPr>
              <w:tabs>
                <w:tab w:val="left" w:pos="567"/>
              </w:tabs>
              <w:jc w:val="both"/>
              <w:rPr>
                <w:sz w:val="28"/>
                <w:szCs w:val="28"/>
                <w:lang w:val="kk-KZ" w:eastAsia="ko-KR"/>
              </w:rPr>
            </w:pPr>
            <w:r w:rsidRPr="00782BAE">
              <w:rPr>
                <w:sz w:val="28"/>
                <w:szCs w:val="28"/>
                <w:lang w:val="kk-KZ" w:eastAsia="ko-KR"/>
              </w:rPr>
              <w:t>2</w:t>
            </w:r>
          </w:p>
        </w:tc>
        <w:tc>
          <w:tcPr>
            <w:tcW w:w="8222" w:type="dxa"/>
          </w:tcPr>
          <w:p w:rsidR="00D5102A" w:rsidRPr="00782BAE" w:rsidRDefault="00033467" w:rsidP="009151EB">
            <w:pPr>
              <w:tabs>
                <w:tab w:val="left" w:pos="567"/>
              </w:tabs>
              <w:rPr>
                <w:sz w:val="28"/>
                <w:szCs w:val="28"/>
                <w:lang w:val="kk-KZ"/>
              </w:rPr>
            </w:pPr>
            <w:r w:rsidRPr="00782BAE">
              <w:rPr>
                <w:sz w:val="28"/>
                <w:szCs w:val="28"/>
              </w:rPr>
              <w:t>Тема</w:t>
            </w:r>
            <w:r w:rsidR="001C45CC" w:rsidRPr="00782BAE">
              <w:rPr>
                <w:sz w:val="28"/>
                <w:szCs w:val="28"/>
              </w:rPr>
              <w:t xml:space="preserve"> </w:t>
            </w:r>
            <w:r w:rsidR="00D5102A" w:rsidRPr="00782BAE">
              <w:rPr>
                <w:sz w:val="28"/>
                <w:szCs w:val="28"/>
              </w:rPr>
              <w:t>2.</w:t>
            </w:r>
            <w:r w:rsidR="001C45CC" w:rsidRPr="00782BAE">
              <w:rPr>
                <w:sz w:val="28"/>
                <w:szCs w:val="28"/>
                <w:lang w:val="kk-KZ"/>
              </w:rPr>
              <w:t xml:space="preserve"> </w:t>
            </w:r>
            <w:r w:rsidR="00CF385B" w:rsidRPr="00782BAE">
              <w:rPr>
                <w:sz w:val="28"/>
                <w:szCs w:val="28"/>
              </w:rPr>
              <w:t>Основы б</w:t>
            </w:r>
            <w:r w:rsidR="00CF385B" w:rsidRPr="00782BAE">
              <w:rPr>
                <w:bCs/>
                <w:sz w:val="28"/>
                <w:szCs w:val="28"/>
              </w:rPr>
              <w:t>ухгалтерского учета в США</w:t>
            </w:r>
            <w:r w:rsidR="00CF385B" w:rsidRPr="00782BAE">
              <w:rPr>
                <w:bCs/>
                <w:sz w:val="28"/>
                <w:szCs w:val="28"/>
                <w:lang w:val="kk-KZ"/>
              </w:rPr>
              <w:t>.</w:t>
            </w:r>
          </w:p>
        </w:tc>
        <w:tc>
          <w:tcPr>
            <w:tcW w:w="957" w:type="dxa"/>
          </w:tcPr>
          <w:p w:rsidR="00D5102A" w:rsidRPr="00782BAE" w:rsidRDefault="00250FCE" w:rsidP="003C3B1D">
            <w:pPr>
              <w:tabs>
                <w:tab w:val="left" w:pos="567"/>
              </w:tabs>
              <w:jc w:val="center"/>
              <w:rPr>
                <w:sz w:val="28"/>
                <w:szCs w:val="28"/>
                <w:lang w:val="en-US" w:eastAsia="ko-KR"/>
              </w:rPr>
            </w:pPr>
            <w:r w:rsidRPr="00782BAE">
              <w:rPr>
                <w:sz w:val="28"/>
                <w:szCs w:val="28"/>
                <w:lang w:eastAsia="ko-KR"/>
              </w:rPr>
              <w:t>1</w:t>
            </w:r>
            <w:r w:rsidR="003C3B1D" w:rsidRPr="00782BAE">
              <w:rPr>
                <w:sz w:val="28"/>
                <w:szCs w:val="28"/>
                <w:lang w:val="en-US" w:eastAsia="ko-KR"/>
              </w:rPr>
              <w:t>1</w:t>
            </w:r>
          </w:p>
        </w:tc>
      </w:tr>
      <w:tr w:rsidR="00782BAE" w:rsidRPr="00782BAE" w:rsidTr="00624F80">
        <w:tc>
          <w:tcPr>
            <w:tcW w:w="675" w:type="dxa"/>
          </w:tcPr>
          <w:p w:rsidR="00D5102A" w:rsidRPr="00782BAE" w:rsidRDefault="00D5102A" w:rsidP="009151EB">
            <w:pPr>
              <w:tabs>
                <w:tab w:val="left" w:pos="567"/>
              </w:tabs>
              <w:jc w:val="both"/>
              <w:rPr>
                <w:sz w:val="28"/>
                <w:szCs w:val="28"/>
                <w:lang w:val="kk-KZ" w:eastAsia="ko-KR"/>
              </w:rPr>
            </w:pPr>
            <w:r w:rsidRPr="00782BAE">
              <w:rPr>
                <w:sz w:val="28"/>
                <w:szCs w:val="28"/>
                <w:lang w:val="kk-KZ" w:eastAsia="ko-KR"/>
              </w:rPr>
              <w:t>3</w:t>
            </w:r>
          </w:p>
        </w:tc>
        <w:tc>
          <w:tcPr>
            <w:tcW w:w="8222" w:type="dxa"/>
          </w:tcPr>
          <w:p w:rsidR="00D5102A" w:rsidRPr="00782BAE" w:rsidRDefault="00D5102A" w:rsidP="009151EB">
            <w:pPr>
              <w:tabs>
                <w:tab w:val="left" w:pos="567"/>
              </w:tabs>
              <w:rPr>
                <w:bCs/>
                <w:sz w:val="28"/>
                <w:szCs w:val="28"/>
              </w:rPr>
            </w:pPr>
            <w:r w:rsidRPr="00782BAE">
              <w:rPr>
                <w:sz w:val="28"/>
                <w:szCs w:val="28"/>
              </w:rPr>
              <w:t xml:space="preserve">Тема 3. </w:t>
            </w:r>
            <w:r w:rsidR="00CF385B" w:rsidRPr="00782BAE">
              <w:rPr>
                <w:sz w:val="28"/>
                <w:szCs w:val="28"/>
                <w:lang w:val="kk-KZ"/>
              </w:rPr>
              <w:t xml:space="preserve">Особенности предоставления  </w:t>
            </w:r>
            <w:r w:rsidR="00CF385B" w:rsidRPr="00782BAE">
              <w:rPr>
                <w:sz w:val="28"/>
                <w:szCs w:val="28"/>
              </w:rPr>
              <w:t>финансовой отчетности</w:t>
            </w:r>
            <w:r w:rsidR="00782BAE" w:rsidRPr="00782BAE">
              <w:rPr>
                <w:sz w:val="28"/>
                <w:szCs w:val="28"/>
                <w:lang w:val="kk-KZ"/>
              </w:rPr>
              <w:t xml:space="preserve"> </w:t>
            </w:r>
            <w:r w:rsidR="00CF385B" w:rsidRPr="00782BAE">
              <w:rPr>
                <w:sz w:val="28"/>
                <w:szCs w:val="28"/>
              </w:rPr>
              <w:t>в США</w:t>
            </w:r>
            <w:r w:rsidR="00CF385B" w:rsidRPr="00782BAE">
              <w:rPr>
                <w:sz w:val="28"/>
                <w:szCs w:val="28"/>
                <w:lang w:val="kk-KZ"/>
              </w:rPr>
              <w:t>.</w:t>
            </w:r>
          </w:p>
        </w:tc>
        <w:tc>
          <w:tcPr>
            <w:tcW w:w="957" w:type="dxa"/>
          </w:tcPr>
          <w:p w:rsidR="00D5102A" w:rsidRPr="00782BAE" w:rsidRDefault="00250FCE" w:rsidP="005F2491">
            <w:pPr>
              <w:tabs>
                <w:tab w:val="left" w:pos="567"/>
              </w:tabs>
              <w:jc w:val="center"/>
              <w:rPr>
                <w:sz w:val="28"/>
                <w:szCs w:val="28"/>
                <w:lang w:val="en-US" w:eastAsia="ko-KR"/>
              </w:rPr>
            </w:pPr>
            <w:r w:rsidRPr="00782BAE">
              <w:rPr>
                <w:sz w:val="28"/>
                <w:szCs w:val="28"/>
                <w:lang w:eastAsia="ko-KR"/>
              </w:rPr>
              <w:t>1</w:t>
            </w:r>
            <w:r w:rsidR="003C3B1D" w:rsidRPr="00782BAE">
              <w:rPr>
                <w:sz w:val="28"/>
                <w:szCs w:val="28"/>
                <w:lang w:val="en-US" w:eastAsia="ko-KR"/>
              </w:rPr>
              <w:t>5</w:t>
            </w:r>
          </w:p>
        </w:tc>
      </w:tr>
      <w:tr w:rsidR="00782BAE" w:rsidRPr="00782BAE" w:rsidTr="00624F80">
        <w:tc>
          <w:tcPr>
            <w:tcW w:w="675" w:type="dxa"/>
          </w:tcPr>
          <w:p w:rsidR="00D5102A" w:rsidRPr="00782BAE" w:rsidRDefault="00D5102A" w:rsidP="009151EB">
            <w:pPr>
              <w:tabs>
                <w:tab w:val="left" w:pos="567"/>
              </w:tabs>
              <w:jc w:val="both"/>
              <w:rPr>
                <w:sz w:val="28"/>
                <w:szCs w:val="28"/>
                <w:lang w:val="kk-KZ" w:eastAsia="ko-KR"/>
              </w:rPr>
            </w:pPr>
            <w:r w:rsidRPr="00782BAE">
              <w:rPr>
                <w:sz w:val="28"/>
                <w:szCs w:val="28"/>
                <w:lang w:val="kk-KZ" w:eastAsia="ko-KR"/>
              </w:rPr>
              <w:t>4</w:t>
            </w:r>
          </w:p>
        </w:tc>
        <w:tc>
          <w:tcPr>
            <w:tcW w:w="8222" w:type="dxa"/>
          </w:tcPr>
          <w:p w:rsidR="00D5102A" w:rsidRPr="00782BAE" w:rsidRDefault="00D5102A" w:rsidP="00CF385B">
            <w:pPr>
              <w:jc w:val="both"/>
              <w:outlineLvl w:val="1"/>
              <w:rPr>
                <w:bCs/>
                <w:sz w:val="28"/>
                <w:szCs w:val="28"/>
                <w:lang w:val="kk-KZ"/>
              </w:rPr>
            </w:pPr>
            <w:r w:rsidRPr="00782BAE">
              <w:rPr>
                <w:sz w:val="28"/>
                <w:szCs w:val="28"/>
              </w:rPr>
              <w:t xml:space="preserve">Тема 4. </w:t>
            </w:r>
            <w:r w:rsidR="00CF385B" w:rsidRPr="00782BAE">
              <w:rPr>
                <w:bCs/>
                <w:sz w:val="28"/>
                <w:szCs w:val="28"/>
              </w:rPr>
              <w:t>Немецкий бухгалтерский учет</w:t>
            </w:r>
            <w:r w:rsidR="00CF385B" w:rsidRPr="00782BAE">
              <w:rPr>
                <w:bCs/>
                <w:sz w:val="28"/>
                <w:szCs w:val="28"/>
                <w:lang w:val="kk-KZ"/>
              </w:rPr>
              <w:t>.</w:t>
            </w:r>
          </w:p>
        </w:tc>
        <w:tc>
          <w:tcPr>
            <w:tcW w:w="957" w:type="dxa"/>
          </w:tcPr>
          <w:p w:rsidR="00D5102A" w:rsidRPr="00782BAE" w:rsidRDefault="003C3B1D" w:rsidP="005F2491">
            <w:pPr>
              <w:tabs>
                <w:tab w:val="left" w:pos="567"/>
              </w:tabs>
              <w:jc w:val="center"/>
              <w:rPr>
                <w:sz w:val="28"/>
                <w:szCs w:val="28"/>
                <w:lang w:val="en-US" w:eastAsia="ko-KR"/>
              </w:rPr>
            </w:pPr>
            <w:r w:rsidRPr="00782BAE">
              <w:rPr>
                <w:sz w:val="28"/>
                <w:szCs w:val="28"/>
                <w:lang w:val="en-US" w:eastAsia="ko-KR"/>
              </w:rPr>
              <w:t>18</w:t>
            </w:r>
          </w:p>
        </w:tc>
      </w:tr>
      <w:tr w:rsidR="00782BAE" w:rsidRPr="00782BAE" w:rsidTr="00624F80">
        <w:tc>
          <w:tcPr>
            <w:tcW w:w="675" w:type="dxa"/>
          </w:tcPr>
          <w:p w:rsidR="00A623FD" w:rsidRPr="00782BAE" w:rsidRDefault="00A623FD" w:rsidP="009151EB">
            <w:pPr>
              <w:tabs>
                <w:tab w:val="left" w:pos="567"/>
              </w:tabs>
              <w:jc w:val="both"/>
              <w:rPr>
                <w:sz w:val="28"/>
                <w:szCs w:val="28"/>
                <w:lang w:val="kk-KZ" w:eastAsia="ko-KR"/>
              </w:rPr>
            </w:pPr>
            <w:r w:rsidRPr="00782BAE">
              <w:rPr>
                <w:sz w:val="28"/>
                <w:szCs w:val="28"/>
                <w:lang w:val="kk-KZ" w:eastAsia="ko-KR"/>
              </w:rPr>
              <w:t>5</w:t>
            </w:r>
          </w:p>
        </w:tc>
        <w:tc>
          <w:tcPr>
            <w:tcW w:w="8222" w:type="dxa"/>
          </w:tcPr>
          <w:p w:rsidR="00A623FD" w:rsidRPr="00782BAE" w:rsidRDefault="00A623FD" w:rsidP="00C3785A">
            <w:pPr>
              <w:tabs>
                <w:tab w:val="left" w:pos="567"/>
              </w:tabs>
              <w:rPr>
                <w:sz w:val="28"/>
                <w:szCs w:val="28"/>
              </w:rPr>
            </w:pPr>
            <w:r w:rsidRPr="00782BAE">
              <w:rPr>
                <w:sz w:val="28"/>
                <w:szCs w:val="28"/>
              </w:rPr>
              <w:t xml:space="preserve">Тема </w:t>
            </w:r>
            <w:r w:rsidR="00C3785A" w:rsidRPr="00782BAE">
              <w:rPr>
                <w:sz w:val="28"/>
                <w:szCs w:val="28"/>
              </w:rPr>
              <w:t>5</w:t>
            </w:r>
            <w:r w:rsidRPr="00782BAE">
              <w:rPr>
                <w:sz w:val="28"/>
                <w:szCs w:val="28"/>
              </w:rPr>
              <w:t xml:space="preserve">. </w:t>
            </w:r>
            <w:r w:rsidR="00CF385B" w:rsidRPr="00782BAE">
              <w:rPr>
                <w:sz w:val="28"/>
                <w:szCs w:val="28"/>
                <w:lang w:val="kk-KZ"/>
              </w:rPr>
              <w:t xml:space="preserve">Особенности ведения  </w:t>
            </w:r>
            <w:r w:rsidR="00CF385B" w:rsidRPr="00782BAE">
              <w:rPr>
                <w:sz w:val="28"/>
                <w:szCs w:val="28"/>
              </w:rPr>
              <w:t>результатных счетов в практике немецкого бухгалтерского учета</w:t>
            </w:r>
          </w:p>
        </w:tc>
        <w:tc>
          <w:tcPr>
            <w:tcW w:w="957" w:type="dxa"/>
          </w:tcPr>
          <w:p w:rsidR="00A623FD" w:rsidRPr="00782BAE" w:rsidRDefault="00250FCE" w:rsidP="005F2491">
            <w:pPr>
              <w:tabs>
                <w:tab w:val="left" w:pos="567"/>
              </w:tabs>
              <w:jc w:val="center"/>
              <w:rPr>
                <w:sz w:val="28"/>
                <w:szCs w:val="28"/>
                <w:lang w:val="en-US" w:eastAsia="ko-KR"/>
              </w:rPr>
            </w:pPr>
            <w:r w:rsidRPr="00782BAE">
              <w:rPr>
                <w:sz w:val="28"/>
                <w:szCs w:val="28"/>
                <w:lang w:eastAsia="ko-KR"/>
              </w:rPr>
              <w:t>2</w:t>
            </w:r>
            <w:r w:rsidR="003C3B1D" w:rsidRPr="00782BAE">
              <w:rPr>
                <w:sz w:val="28"/>
                <w:szCs w:val="28"/>
                <w:lang w:val="en-US" w:eastAsia="ko-KR"/>
              </w:rPr>
              <w:t>3</w:t>
            </w:r>
          </w:p>
        </w:tc>
      </w:tr>
      <w:tr w:rsidR="00782BAE" w:rsidRPr="00782BAE" w:rsidTr="00624F80">
        <w:tc>
          <w:tcPr>
            <w:tcW w:w="675" w:type="dxa"/>
          </w:tcPr>
          <w:p w:rsidR="00A623FD" w:rsidRPr="00782BAE" w:rsidRDefault="00A623FD" w:rsidP="009151EB">
            <w:pPr>
              <w:tabs>
                <w:tab w:val="left" w:pos="567"/>
              </w:tabs>
              <w:jc w:val="both"/>
              <w:rPr>
                <w:sz w:val="28"/>
                <w:szCs w:val="28"/>
                <w:lang w:val="kk-KZ" w:eastAsia="ko-KR"/>
              </w:rPr>
            </w:pPr>
            <w:r w:rsidRPr="00782BAE">
              <w:rPr>
                <w:sz w:val="28"/>
                <w:szCs w:val="28"/>
                <w:lang w:val="kk-KZ" w:eastAsia="ko-KR"/>
              </w:rPr>
              <w:t>6</w:t>
            </w:r>
          </w:p>
          <w:p w:rsidR="00536482" w:rsidRPr="00782BAE" w:rsidRDefault="00536482" w:rsidP="009151EB">
            <w:pPr>
              <w:tabs>
                <w:tab w:val="left" w:pos="567"/>
              </w:tabs>
              <w:jc w:val="both"/>
              <w:rPr>
                <w:sz w:val="28"/>
                <w:szCs w:val="28"/>
                <w:lang w:val="kk-KZ" w:eastAsia="ko-KR"/>
              </w:rPr>
            </w:pPr>
          </w:p>
          <w:p w:rsidR="00536482" w:rsidRPr="00782BAE" w:rsidRDefault="00536482" w:rsidP="009151EB">
            <w:pPr>
              <w:tabs>
                <w:tab w:val="left" w:pos="567"/>
              </w:tabs>
              <w:jc w:val="both"/>
              <w:rPr>
                <w:sz w:val="28"/>
                <w:szCs w:val="28"/>
                <w:lang w:val="kk-KZ" w:eastAsia="ko-KR"/>
              </w:rPr>
            </w:pPr>
            <w:r w:rsidRPr="00782BAE">
              <w:rPr>
                <w:sz w:val="28"/>
                <w:szCs w:val="28"/>
                <w:lang w:val="kk-KZ" w:eastAsia="ko-KR"/>
              </w:rPr>
              <w:t>7</w:t>
            </w:r>
          </w:p>
        </w:tc>
        <w:tc>
          <w:tcPr>
            <w:tcW w:w="8222" w:type="dxa"/>
          </w:tcPr>
          <w:p w:rsidR="00A623FD" w:rsidRPr="00782BAE" w:rsidRDefault="001C45CC" w:rsidP="00C3785A">
            <w:pPr>
              <w:tabs>
                <w:tab w:val="left" w:pos="567"/>
              </w:tabs>
              <w:rPr>
                <w:sz w:val="28"/>
                <w:szCs w:val="28"/>
                <w:lang w:val="kk-KZ"/>
              </w:rPr>
            </w:pPr>
            <w:r w:rsidRPr="00782BAE">
              <w:rPr>
                <w:sz w:val="28"/>
                <w:szCs w:val="28"/>
              </w:rPr>
              <w:t xml:space="preserve">Тема </w:t>
            </w:r>
            <w:r w:rsidR="00C3785A" w:rsidRPr="00782BAE">
              <w:rPr>
                <w:sz w:val="28"/>
                <w:szCs w:val="28"/>
              </w:rPr>
              <w:t>6</w:t>
            </w:r>
            <w:r w:rsidRPr="00782BAE">
              <w:rPr>
                <w:sz w:val="28"/>
                <w:szCs w:val="28"/>
              </w:rPr>
              <w:t xml:space="preserve">. </w:t>
            </w:r>
            <w:r w:rsidR="00CF385B" w:rsidRPr="00782BAE">
              <w:rPr>
                <w:bCs/>
                <w:sz w:val="28"/>
                <w:szCs w:val="28"/>
              </w:rPr>
              <w:t>У</w:t>
            </w:r>
            <w:r w:rsidR="00CF385B" w:rsidRPr="00782BAE">
              <w:rPr>
                <w:sz w:val="28"/>
                <w:szCs w:val="28"/>
                <w:lang w:val="kk-KZ"/>
              </w:rPr>
              <w:t xml:space="preserve">чет активов и пассивов </w:t>
            </w:r>
            <w:r w:rsidR="00CF385B" w:rsidRPr="00782BAE">
              <w:rPr>
                <w:sz w:val="28"/>
                <w:szCs w:val="28"/>
              </w:rPr>
              <w:t>в практике немецкого бухгалтерского учета и о</w:t>
            </w:r>
            <w:r w:rsidR="00CF385B" w:rsidRPr="00782BAE">
              <w:rPr>
                <w:sz w:val="28"/>
                <w:szCs w:val="28"/>
                <w:lang w:val="kk-KZ"/>
              </w:rPr>
              <w:t>собенности их ведения.</w:t>
            </w:r>
          </w:p>
          <w:p w:rsidR="00536482" w:rsidRPr="00782BAE" w:rsidRDefault="00536482" w:rsidP="00C3785A">
            <w:pPr>
              <w:tabs>
                <w:tab w:val="left" w:pos="567"/>
              </w:tabs>
              <w:rPr>
                <w:sz w:val="28"/>
                <w:szCs w:val="28"/>
              </w:rPr>
            </w:pPr>
            <w:r w:rsidRPr="00782BAE">
              <w:rPr>
                <w:bCs/>
                <w:sz w:val="28"/>
                <w:szCs w:val="28"/>
                <w:lang w:val="kk-KZ"/>
              </w:rPr>
              <w:t xml:space="preserve">Тема 6. </w:t>
            </w:r>
            <w:r w:rsidRPr="00782BAE">
              <w:rPr>
                <w:bCs/>
                <w:sz w:val="28"/>
                <w:szCs w:val="28"/>
              </w:rPr>
              <w:t>У</w:t>
            </w:r>
            <w:r w:rsidRPr="00782BAE">
              <w:rPr>
                <w:sz w:val="28"/>
                <w:szCs w:val="28"/>
                <w:lang w:val="kk-KZ"/>
              </w:rPr>
              <w:t xml:space="preserve">чет активов и пассивов </w:t>
            </w:r>
            <w:r w:rsidRPr="00782BAE">
              <w:rPr>
                <w:sz w:val="28"/>
                <w:szCs w:val="28"/>
              </w:rPr>
              <w:t>в практике немецкого бухгалтерского учета и о</w:t>
            </w:r>
            <w:r w:rsidRPr="00782BAE">
              <w:rPr>
                <w:sz w:val="28"/>
                <w:szCs w:val="28"/>
                <w:lang w:val="kk-KZ"/>
              </w:rPr>
              <w:t>собенности их ведения.</w:t>
            </w:r>
          </w:p>
        </w:tc>
        <w:tc>
          <w:tcPr>
            <w:tcW w:w="957" w:type="dxa"/>
          </w:tcPr>
          <w:p w:rsidR="00A623FD" w:rsidRPr="00782BAE" w:rsidRDefault="003C3B1D" w:rsidP="005F2491">
            <w:pPr>
              <w:tabs>
                <w:tab w:val="left" w:pos="567"/>
              </w:tabs>
              <w:jc w:val="center"/>
              <w:rPr>
                <w:sz w:val="28"/>
                <w:szCs w:val="28"/>
                <w:lang w:val="en-US" w:eastAsia="ko-KR"/>
              </w:rPr>
            </w:pPr>
            <w:r w:rsidRPr="00782BAE">
              <w:rPr>
                <w:sz w:val="28"/>
                <w:szCs w:val="28"/>
                <w:lang w:val="en-US" w:eastAsia="ko-KR"/>
              </w:rPr>
              <w:t>26</w:t>
            </w:r>
          </w:p>
          <w:p w:rsidR="00536482" w:rsidRPr="00782BAE" w:rsidRDefault="00536482" w:rsidP="005F2491">
            <w:pPr>
              <w:tabs>
                <w:tab w:val="left" w:pos="567"/>
              </w:tabs>
              <w:jc w:val="center"/>
              <w:rPr>
                <w:sz w:val="28"/>
                <w:szCs w:val="28"/>
                <w:lang w:val="kk-KZ" w:eastAsia="ko-KR"/>
              </w:rPr>
            </w:pPr>
          </w:p>
          <w:p w:rsidR="00536482" w:rsidRPr="00782BAE" w:rsidRDefault="003C3B1D" w:rsidP="005F2491">
            <w:pPr>
              <w:tabs>
                <w:tab w:val="left" w:pos="567"/>
              </w:tabs>
              <w:jc w:val="center"/>
              <w:rPr>
                <w:sz w:val="28"/>
                <w:szCs w:val="28"/>
                <w:lang w:val="en-US" w:eastAsia="ko-KR"/>
              </w:rPr>
            </w:pPr>
            <w:r w:rsidRPr="00782BAE">
              <w:rPr>
                <w:sz w:val="28"/>
                <w:szCs w:val="28"/>
                <w:lang w:val="en-US" w:eastAsia="ko-KR"/>
              </w:rPr>
              <w:t>30</w:t>
            </w:r>
          </w:p>
        </w:tc>
      </w:tr>
      <w:tr w:rsidR="00782BAE" w:rsidRPr="00782BAE" w:rsidTr="00624F80">
        <w:tc>
          <w:tcPr>
            <w:tcW w:w="675" w:type="dxa"/>
          </w:tcPr>
          <w:p w:rsidR="00A623FD" w:rsidRPr="00782BAE" w:rsidRDefault="00536482" w:rsidP="009151EB">
            <w:pPr>
              <w:tabs>
                <w:tab w:val="left" w:pos="567"/>
              </w:tabs>
              <w:jc w:val="both"/>
              <w:rPr>
                <w:sz w:val="28"/>
                <w:szCs w:val="28"/>
                <w:lang w:val="kk-KZ" w:eastAsia="ko-KR"/>
              </w:rPr>
            </w:pPr>
            <w:r w:rsidRPr="00782BAE">
              <w:rPr>
                <w:sz w:val="28"/>
                <w:szCs w:val="28"/>
                <w:lang w:val="kk-KZ" w:eastAsia="ko-KR"/>
              </w:rPr>
              <w:t>8</w:t>
            </w:r>
          </w:p>
          <w:p w:rsidR="00536482" w:rsidRPr="00782BAE" w:rsidRDefault="00536482" w:rsidP="009151EB">
            <w:pPr>
              <w:tabs>
                <w:tab w:val="left" w:pos="567"/>
              </w:tabs>
              <w:jc w:val="both"/>
              <w:rPr>
                <w:sz w:val="28"/>
                <w:szCs w:val="28"/>
                <w:lang w:val="kk-KZ" w:eastAsia="ko-KR"/>
              </w:rPr>
            </w:pPr>
          </w:p>
          <w:p w:rsidR="00536482" w:rsidRPr="00782BAE" w:rsidRDefault="00536482" w:rsidP="009151EB">
            <w:pPr>
              <w:tabs>
                <w:tab w:val="left" w:pos="567"/>
              </w:tabs>
              <w:jc w:val="both"/>
              <w:rPr>
                <w:sz w:val="28"/>
                <w:szCs w:val="28"/>
                <w:lang w:val="kk-KZ" w:eastAsia="ko-KR"/>
              </w:rPr>
            </w:pPr>
            <w:r w:rsidRPr="00782BAE">
              <w:rPr>
                <w:sz w:val="28"/>
                <w:szCs w:val="28"/>
                <w:lang w:val="kk-KZ" w:eastAsia="ko-KR"/>
              </w:rPr>
              <w:t>9</w:t>
            </w:r>
          </w:p>
        </w:tc>
        <w:tc>
          <w:tcPr>
            <w:tcW w:w="8222" w:type="dxa"/>
          </w:tcPr>
          <w:p w:rsidR="00A623FD" w:rsidRPr="00782BAE" w:rsidRDefault="00A36B5B" w:rsidP="00C3785A">
            <w:pPr>
              <w:tabs>
                <w:tab w:val="left" w:pos="567"/>
              </w:tabs>
              <w:rPr>
                <w:sz w:val="28"/>
                <w:szCs w:val="28"/>
                <w:lang w:val="kk-KZ"/>
              </w:rPr>
            </w:pPr>
            <w:r w:rsidRPr="00782BAE">
              <w:rPr>
                <w:sz w:val="28"/>
                <w:szCs w:val="28"/>
              </w:rPr>
              <w:t xml:space="preserve">Тема </w:t>
            </w:r>
            <w:r w:rsidR="00C3785A" w:rsidRPr="00782BAE">
              <w:rPr>
                <w:sz w:val="28"/>
                <w:szCs w:val="28"/>
              </w:rPr>
              <w:t>7</w:t>
            </w:r>
            <w:r w:rsidR="00424DC8" w:rsidRPr="00782BAE">
              <w:rPr>
                <w:sz w:val="28"/>
                <w:szCs w:val="28"/>
              </w:rPr>
              <w:t>.</w:t>
            </w:r>
            <w:r w:rsidRPr="00782BAE">
              <w:rPr>
                <w:sz w:val="28"/>
                <w:szCs w:val="28"/>
              </w:rPr>
              <w:t xml:space="preserve"> </w:t>
            </w:r>
            <w:r w:rsidR="0018115A" w:rsidRPr="00782BAE">
              <w:rPr>
                <w:bCs/>
                <w:sz w:val="28"/>
                <w:szCs w:val="28"/>
              </w:rPr>
              <w:t>Отличительные принципы составления г</w:t>
            </w:r>
            <w:r w:rsidR="0018115A" w:rsidRPr="00782BAE">
              <w:rPr>
                <w:sz w:val="28"/>
                <w:szCs w:val="28"/>
              </w:rPr>
              <w:t xml:space="preserve">одовой финансовой отчетности </w:t>
            </w:r>
            <w:r w:rsidR="0018115A" w:rsidRPr="00782BAE">
              <w:rPr>
                <w:sz w:val="28"/>
                <w:szCs w:val="28"/>
                <w:lang w:val="kk-KZ"/>
              </w:rPr>
              <w:t xml:space="preserve"> в Германии.</w:t>
            </w:r>
          </w:p>
          <w:p w:rsidR="00536482" w:rsidRPr="00782BAE" w:rsidRDefault="00536482" w:rsidP="00C3785A">
            <w:pPr>
              <w:tabs>
                <w:tab w:val="left" w:pos="567"/>
              </w:tabs>
              <w:rPr>
                <w:sz w:val="28"/>
                <w:szCs w:val="28"/>
              </w:rPr>
            </w:pPr>
            <w:r w:rsidRPr="00782BAE">
              <w:rPr>
                <w:sz w:val="28"/>
                <w:szCs w:val="28"/>
              </w:rPr>
              <w:t>Тема 7</w:t>
            </w:r>
            <w:r w:rsidR="00424DC8" w:rsidRPr="00782BAE">
              <w:rPr>
                <w:sz w:val="28"/>
                <w:szCs w:val="28"/>
              </w:rPr>
              <w:t>.</w:t>
            </w:r>
            <w:r w:rsidRPr="00782BAE">
              <w:rPr>
                <w:sz w:val="28"/>
                <w:szCs w:val="28"/>
              </w:rPr>
              <w:t xml:space="preserve"> </w:t>
            </w:r>
            <w:r w:rsidRPr="00782BAE">
              <w:rPr>
                <w:bCs/>
                <w:sz w:val="28"/>
                <w:szCs w:val="28"/>
              </w:rPr>
              <w:t>Отличительные принципы составления г</w:t>
            </w:r>
            <w:r w:rsidRPr="00782BAE">
              <w:rPr>
                <w:sz w:val="28"/>
                <w:szCs w:val="28"/>
              </w:rPr>
              <w:t xml:space="preserve">одовой финансовой отчетности </w:t>
            </w:r>
            <w:r w:rsidRPr="00782BAE">
              <w:rPr>
                <w:sz w:val="28"/>
                <w:szCs w:val="28"/>
                <w:lang w:val="kk-KZ"/>
              </w:rPr>
              <w:t xml:space="preserve"> в Германии.</w:t>
            </w:r>
          </w:p>
        </w:tc>
        <w:tc>
          <w:tcPr>
            <w:tcW w:w="957" w:type="dxa"/>
          </w:tcPr>
          <w:p w:rsidR="00A623FD" w:rsidRPr="00782BAE" w:rsidRDefault="003C3B1D" w:rsidP="005F2491">
            <w:pPr>
              <w:tabs>
                <w:tab w:val="left" w:pos="567"/>
              </w:tabs>
              <w:jc w:val="center"/>
              <w:rPr>
                <w:sz w:val="28"/>
                <w:szCs w:val="28"/>
                <w:lang w:val="en-US" w:eastAsia="ko-KR"/>
              </w:rPr>
            </w:pPr>
            <w:r w:rsidRPr="00782BAE">
              <w:rPr>
                <w:sz w:val="28"/>
                <w:szCs w:val="28"/>
                <w:lang w:eastAsia="ko-KR"/>
              </w:rPr>
              <w:t>3</w:t>
            </w:r>
            <w:r w:rsidRPr="00782BAE">
              <w:rPr>
                <w:sz w:val="28"/>
                <w:szCs w:val="28"/>
                <w:lang w:val="en-US" w:eastAsia="ko-KR"/>
              </w:rPr>
              <w:t>3</w:t>
            </w:r>
          </w:p>
          <w:p w:rsidR="00536482" w:rsidRPr="00782BAE" w:rsidRDefault="00536482" w:rsidP="005F2491">
            <w:pPr>
              <w:tabs>
                <w:tab w:val="left" w:pos="567"/>
              </w:tabs>
              <w:jc w:val="center"/>
              <w:rPr>
                <w:sz w:val="28"/>
                <w:szCs w:val="28"/>
                <w:lang w:val="kk-KZ" w:eastAsia="ko-KR"/>
              </w:rPr>
            </w:pPr>
          </w:p>
          <w:p w:rsidR="00536482" w:rsidRPr="00782BAE" w:rsidRDefault="003C3B1D" w:rsidP="005F2491">
            <w:pPr>
              <w:tabs>
                <w:tab w:val="left" w:pos="567"/>
              </w:tabs>
              <w:jc w:val="center"/>
              <w:rPr>
                <w:sz w:val="28"/>
                <w:szCs w:val="28"/>
                <w:lang w:val="en-US" w:eastAsia="ko-KR"/>
              </w:rPr>
            </w:pPr>
            <w:r w:rsidRPr="00782BAE">
              <w:rPr>
                <w:sz w:val="28"/>
                <w:szCs w:val="28"/>
                <w:lang w:val="en-US" w:eastAsia="ko-KR"/>
              </w:rPr>
              <w:t>37</w:t>
            </w:r>
          </w:p>
        </w:tc>
      </w:tr>
      <w:tr w:rsidR="00782BAE" w:rsidRPr="00782BAE" w:rsidTr="00624F80">
        <w:tc>
          <w:tcPr>
            <w:tcW w:w="675" w:type="dxa"/>
          </w:tcPr>
          <w:p w:rsidR="00A623FD" w:rsidRPr="00782BAE" w:rsidRDefault="00424DC8" w:rsidP="009151EB">
            <w:pPr>
              <w:tabs>
                <w:tab w:val="left" w:pos="567"/>
              </w:tabs>
              <w:jc w:val="both"/>
              <w:rPr>
                <w:sz w:val="28"/>
                <w:szCs w:val="28"/>
                <w:lang w:val="kk-KZ" w:eastAsia="ko-KR"/>
              </w:rPr>
            </w:pPr>
            <w:r w:rsidRPr="00782BAE">
              <w:rPr>
                <w:sz w:val="28"/>
                <w:szCs w:val="28"/>
                <w:lang w:val="kk-KZ" w:eastAsia="ko-KR"/>
              </w:rPr>
              <w:t>10</w:t>
            </w:r>
          </w:p>
        </w:tc>
        <w:tc>
          <w:tcPr>
            <w:tcW w:w="8222" w:type="dxa"/>
          </w:tcPr>
          <w:p w:rsidR="00A623FD" w:rsidRPr="00782BAE" w:rsidRDefault="00014F77" w:rsidP="00C3785A">
            <w:pPr>
              <w:tabs>
                <w:tab w:val="left" w:pos="567"/>
              </w:tabs>
              <w:rPr>
                <w:sz w:val="28"/>
                <w:szCs w:val="28"/>
                <w:lang w:val="kk-KZ"/>
              </w:rPr>
            </w:pPr>
            <w:r w:rsidRPr="00782BAE">
              <w:rPr>
                <w:sz w:val="28"/>
                <w:szCs w:val="28"/>
                <w:lang w:val="kk-KZ"/>
              </w:rPr>
              <w:t>Тема</w:t>
            </w:r>
            <w:r w:rsidR="00C3785A" w:rsidRPr="00782BAE">
              <w:rPr>
                <w:sz w:val="28"/>
                <w:szCs w:val="28"/>
                <w:lang w:val="kk-KZ"/>
              </w:rPr>
              <w:t xml:space="preserve"> </w:t>
            </w:r>
            <w:r w:rsidR="00C3785A" w:rsidRPr="00782BAE">
              <w:rPr>
                <w:bCs/>
                <w:sz w:val="28"/>
                <w:szCs w:val="28"/>
              </w:rPr>
              <w:t>8</w:t>
            </w:r>
            <w:r w:rsidR="00A623FD" w:rsidRPr="00782BAE">
              <w:rPr>
                <w:bCs/>
                <w:sz w:val="28"/>
                <w:szCs w:val="28"/>
              </w:rPr>
              <w:t xml:space="preserve">. </w:t>
            </w:r>
            <w:r w:rsidR="00C3785A" w:rsidRPr="00782BAE">
              <w:rPr>
                <w:sz w:val="28"/>
                <w:szCs w:val="28"/>
              </w:rPr>
              <w:t xml:space="preserve"> </w:t>
            </w:r>
            <w:r w:rsidR="0047566D" w:rsidRPr="00782BAE">
              <w:rPr>
                <w:sz w:val="28"/>
                <w:szCs w:val="28"/>
              </w:rPr>
              <w:t>Практика ведения операционных счетов</w:t>
            </w:r>
            <w:r w:rsidR="0047566D" w:rsidRPr="00782BAE">
              <w:rPr>
                <w:sz w:val="28"/>
                <w:szCs w:val="28"/>
                <w:lang w:val="kk-KZ"/>
              </w:rPr>
              <w:t xml:space="preserve"> в Германии.</w:t>
            </w:r>
          </w:p>
        </w:tc>
        <w:tc>
          <w:tcPr>
            <w:tcW w:w="957" w:type="dxa"/>
          </w:tcPr>
          <w:p w:rsidR="00A623FD" w:rsidRPr="00782BAE" w:rsidRDefault="003C3B1D" w:rsidP="005F2491">
            <w:pPr>
              <w:tabs>
                <w:tab w:val="left" w:pos="567"/>
              </w:tabs>
              <w:jc w:val="center"/>
              <w:rPr>
                <w:sz w:val="28"/>
                <w:szCs w:val="28"/>
                <w:lang w:val="en-US" w:eastAsia="ko-KR"/>
              </w:rPr>
            </w:pPr>
            <w:r w:rsidRPr="00782BAE">
              <w:rPr>
                <w:sz w:val="28"/>
                <w:szCs w:val="28"/>
                <w:lang w:val="en-US" w:eastAsia="ko-KR"/>
              </w:rPr>
              <w:t>44</w:t>
            </w:r>
          </w:p>
        </w:tc>
      </w:tr>
      <w:tr w:rsidR="00782BAE" w:rsidRPr="00782BAE" w:rsidTr="00624F80">
        <w:tc>
          <w:tcPr>
            <w:tcW w:w="675" w:type="dxa"/>
          </w:tcPr>
          <w:p w:rsidR="00A623FD" w:rsidRPr="00782BAE" w:rsidRDefault="00424DC8" w:rsidP="009151EB">
            <w:pPr>
              <w:tabs>
                <w:tab w:val="left" w:pos="567"/>
              </w:tabs>
              <w:jc w:val="both"/>
              <w:rPr>
                <w:sz w:val="28"/>
                <w:szCs w:val="28"/>
                <w:lang w:val="kk-KZ" w:eastAsia="ko-KR"/>
              </w:rPr>
            </w:pPr>
            <w:r w:rsidRPr="00782BAE">
              <w:rPr>
                <w:sz w:val="28"/>
                <w:szCs w:val="28"/>
                <w:lang w:val="kk-KZ" w:eastAsia="ko-KR"/>
              </w:rPr>
              <w:t>11</w:t>
            </w:r>
          </w:p>
          <w:p w:rsidR="00536482" w:rsidRPr="00782BAE" w:rsidRDefault="00536482" w:rsidP="009151EB">
            <w:pPr>
              <w:tabs>
                <w:tab w:val="left" w:pos="567"/>
              </w:tabs>
              <w:jc w:val="both"/>
              <w:rPr>
                <w:sz w:val="28"/>
                <w:szCs w:val="28"/>
                <w:lang w:val="kk-KZ" w:eastAsia="ko-KR"/>
              </w:rPr>
            </w:pPr>
            <w:r w:rsidRPr="00782BAE">
              <w:rPr>
                <w:sz w:val="28"/>
                <w:szCs w:val="28"/>
                <w:lang w:val="kk-KZ" w:eastAsia="ko-KR"/>
              </w:rPr>
              <w:t>1</w:t>
            </w:r>
            <w:r w:rsidR="00424DC8" w:rsidRPr="00782BAE">
              <w:rPr>
                <w:sz w:val="28"/>
                <w:szCs w:val="28"/>
                <w:lang w:val="kk-KZ" w:eastAsia="ko-KR"/>
              </w:rPr>
              <w:t>2</w:t>
            </w:r>
          </w:p>
        </w:tc>
        <w:tc>
          <w:tcPr>
            <w:tcW w:w="8222" w:type="dxa"/>
          </w:tcPr>
          <w:p w:rsidR="00A623FD" w:rsidRPr="00782BAE" w:rsidRDefault="00A623FD" w:rsidP="00C3785A">
            <w:pPr>
              <w:tabs>
                <w:tab w:val="left" w:pos="567"/>
              </w:tabs>
              <w:rPr>
                <w:bCs/>
                <w:sz w:val="28"/>
                <w:szCs w:val="28"/>
                <w:lang w:val="kk-KZ"/>
              </w:rPr>
            </w:pPr>
            <w:r w:rsidRPr="00782BAE">
              <w:rPr>
                <w:sz w:val="28"/>
                <w:szCs w:val="28"/>
              </w:rPr>
              <w:t xml:space="preserve">Тема </w:t>
            </w:r>
            <w:r w:rsidR="00C3785A" w:rsidRPr="00782BAE">
              <w:rPr>
                <w:sz w:val="28"/>
                <w:szCs w:val="28"/>
              </w:rPr>
              <w:t>9</w:t>
            </w:r>
            <w:r w:rsidR="00014F77" w:rsidRPr="00782BAE">
              <w:rPr>
                <w:sz w:val="28"/>
                <w:szCs w:val="28"/>
              </w:rPr>
              <w:t>.</w:t>
            </w:r>
            <w:r w:rsidRPr="00782BAE">
              <w:rPr>
                <w:sz w:val="28"/>
                <w:szCs w:val="28"/>
                <w:lang w:val="kk-KZ"/>
              </w:rPr>
              <w:t xml:space="preserve"> </w:t>
            </w:r>
            <w:r w:rsidR="0047566D" w:rsidRPr="00782BAE">
              <w:rPr>
                <w:bCs/>
                <w:sz w:val="28"/>
                <w:szCs w:val="28"/>
              </w:rPr>
              <w:t>Бухгалтерский учет во Франции</w:t>
            </w:r>
            <w:r w:rsidR="0047566D" w:rsidRPr="00782BAE">
              <w:rPr>
                <w:bCs/>
                <w:sz w:val="28"/>
                <w:szCs w:val="28"/>
                <w:lang w:val="kk-KZ"/>
              </w:rPr>
              <w:t>.</w:t>
            </w:r>
          </w:p>
          <w:p w:rsidR="00536482" w:rsidRPr="00782BAE" w:rsidRDefault="00536482" w:rsidP="00C3785A">
            <w:pPr>
              <w:tabs>
                <w:tab w:val="left" w:pos="567"/>
              </w:tabs>
              <w:rPr>
                <w:sz w:val="28"/>
                <w:szCs w:val="28"/>
                <w:lang w:val="kk-KZ"/>
              </w:rPr>
            </w:pPr>
            <w:r w:rsidRPr="00782BAE">
              <w:rPr>
                <w:sz w:val="28"/>
                <w:szCs w:val="28"/>
              </w:rPr>
              <w:t>Тема 9.</w:t>
            </w:r>
            <w:r w:rsidRPr="00782BAE">
              <w:rPr>
                <w:sz w:val="28"/>
                <w:szCs w:val="28"/>
                <w:lang w:val="kk-KZ"/>
              </w:rPr>
              <w:t xml:space="preserve"> </w:t>
            </w:r>
            <w:r w:rsidRPr="00782BAE">
              <w:rPr>
                <w:bCs/>
                <w:sz w:val="28"/>
                <w:szCs w:val="28"/>
              </w:rPr>
              <w:t>Бухгалтерский учет во Франции</w:t>
            </w:r>
            <w:r w:rsidRPr="00782BAE">
              <w:rPr>
                <w:bCs/>
                <w:sz w:val="28"/>
                <w:szCs w:val="28"/>
                <w:lang w:val="kk-KZ"/>
              </w:rPr>
              <w:t>.</w:t>
            </w:r>
          </w:p>
        </w:tc>
        <w:tc>
          <w:tcPr>
            <w:tcW w:w="957" w:type="dxa"/>
          </w:tcPr>
          <w:p w:rsidR="00A623FD" w:rsidRPr="00782BAE" w:rsidRDefault="00250FCE" w:rsidP="005F2491">
            <w:pPr>
              <w:tabs>
                <w:tab w:val="left" w:pos="567"/>
              </w:tabs>
              <w:jc w:val="center"/>
              <w:rPr>
                <w:sz w:val="28"/>
                <w:szCs w:val="28"/>
                <w:lang w:val="kk-KZ" w:eastAsia="ko-KR"/>
              </w:rPr>
            </w:pPr>
            <w:r w:rsidRPr="00782BAE">
              <w:rPr>
                <w:sz w:val="28"/>
                <w:szCs w:val="28"/>
                <w:lang w:eastAsia="ko-KR"/>
              </w:rPr>
              <w:t>46</w:t>
            </w:r>
          </w:p>
          <w:p w:rsidR="00536482" w:rsidRPr="00782BAE" w:rsidRDefault="003C3B1D" w:rsidP="005F2491">
            <w:pPr>
              <w:tabs>
                <w:tab w:val="left" w:pos="567"/>
              </w:tabs>
              <w:jc w:val="center"/>
              <w:rPr>
                <w:sz w:val="28"/>
                <w:szCs w:val="28"/>
                <w:lang w:val="en-US" w:eastAsia="ko-KR"/>
              </w:rPr>
            </w:pPr>
            <w:r w:rsidRPr="00782BAE">
              <w:rPr>
                <w:sz w:val="28"/>
                <w:szCs w:val="28"/>
                <w:lang w:val="en-US" w:eastAsia="ko-KR"/>
              </w:rPr>
              <w:t>48</w:t>
            </w:r>
          </w:p>
        </w:tc>
      </w:tr>
      <w:tr w:rsidR="00782BAE" w:rsidRPr="00782BAE" w:rsidTr="00624F80">
        <w:tc>
          <w:tcPr>
            <w:tcW w:w="675" w:type="dxa"/>
          </w:tcPr>
          <w:p w:rsidR="00A623FD" w:rsidRPr="00782BAE" w:rsidRDefault="00A623FD" w:rsidP="00536482">
            <w:pPr>
              <w:tabs>
                <w:tab w:val="left" w:pos="567"/>
              </w:tabs>
              <w:jc w:val="both"/>
              <w:rPr>
                <w:sz w:val="28"/>
                <w:szCs w:val="28"/>
                <w:lang w:val="kk-KZ" w:eastAsia="ko-KR"/>
              </w:rPr>
            </w:pPr>
            <w:r w:rsidRPr="00782BAE">
              <w:rPr>
                <w:sz w:val="28"/>
                <w:szCs w:val="28"/>
                <w:lang w:val="kk-KZ" w:eastAsia="ko-KR"/>
              </w:rPr>
              <w:t>1</w:t>
            </w:r>
            <w:r w:rsidR="00424DC8" w:rsidRPr="00782BAE">
              <w:rPr>
                <w:sz w:val="28"/>
                <w:szCs w:val="28"/>
                <w:lang w:val="kk-KZ" w:eastAsia="ko-KR"/>
              </w:rPr>
              <w:t>3</w:t>
            </w:r>
          </w:p>
        </w:tc>
        <w:tc>
          <w:tcPr>
            <w:tcW w:w="8222" w:type="dxa"/>
          </w:tcPr>
          <w:p w:rsidR="00A623FD" w:rsidRPr="00782BAE" w:rsidRDefault="00A623FD" w:rsidP="00536482">
            <w:pPr>
              <w:jc w:val="both"/>
              <w:outlineLvl w:val="1"/>
              <w:rPr>
                <w:bCs/>
                <w:sz w:val="28"/>
                <w:szCs w:val="28"/>
                <w:lang w:val="kk-KZ"/>
              </w:rPr>
            </w:pPr>
            <w:r w:rsidRPr="00782BAE">
              <w:rPr>
                <w:sz w:val="28"/>
                <w:szCs w:val="28"/>
                <w:lang w:val="kk-KZ"/>
              </w:rPr>
              <w:t xml:space="preserve">Тема </w:t>
            </w:r>
            <w:r w:rsidR="00C3785A" w:rsidRPr="00782BAE">
              <w:rPr>
                <w:bCs/>
                <w:sz w:val="28"/>
                <w:szCs w:val="28"/>
              </w:rPr>
              <w:t>10</w:t>
            </w:r>
            <w:r w:rsidRPr="00782BAE">
              <w:rPr>
                <w:bCs/>
                <w:sz w:val="28"/>
                <w:szCs w:val="28"/>
              </w:rPr>
              <w:t xml:space="preserve">. </w:t>
            </w:r>
            <w:r w:rsidR="00536482" w:rsidRPr="00782BAE">
              <w:rPr>
                <w:bCs/>
                <w:sz w:val="28"/>
                <w:szCs w:val="28"/>
              </w:rPr>
              <w:t>Бухгалтерский учет в Японии.</w:t>
            </w:r>
          </w:p>
        </w:tc>
        <w:tc>
          <w:tcPr>
            <w:tcW w:w="957" w:type="dxa"/>
          </w:tcPr>
          <w:p w:rsidR="00A623FD" w:rsidRPr="00782BAE" w:rsidRDefault="00250FCE" w:rsidP="005F2491">
            <w:pPr>
              <w:tabs>
                <w:tab w:val="left" w:pos="567"/>
              </w:tabs>
              <w:jc w:val="center"/>
              <w:rPr>
                <w:sz w:val="28"/>
                <w:szCs w:val="28"/>
                <w:lang w:eastAsia="ko-KR"/>
              </w:rPr>
            </w:pPr>
            <w:r w:rsidRPr="00782BAE">
              <w:rPr>
                <w:sz w:val="28"/>
                <w:szCs w:val="28"/>
                <w:lang w:eastAsia="ko-KR"/>
              </w:rPr>
              <w:t>51</w:t>
            </w:r>
          </w:p>
        </w:tc>
      </w:tr>
      <w:tr w:rsidR="00782BAE" w:rsidRPr="00782BAE" w:rsidTr="00624F80">
        <w:tc>
          <w:tcPr>
            <w:tcW w:w="675" w:type="dxa"/>
          </w:tcPr>
          <w:p w:rsidR="00A623FD" w:rsidRPr="00782BAE" w:rsidRDefault="00A623FD" w:rsidP="00424DC8">
            <w:pPr>
              <w:tabs>
                <w:tab w:val="left" w:pos="567"/>
              </w:tabs>
              <w:jc w:val="both"/>
              <w:rPr>
                <w:sz w:val="28"/>
                <w:szCs w:val="28"/>
                <w:lang w:val="kk-KZ" w:eastAsia="ko-KR"/>
              </w:rPr>
            </w:pPr>
            <w:r w:rsidRPr="00782BAE">
              <w:rPr>
                <w:sz w:val="28"/>
                <w:szCs w:val="28"/>
                <w:lang w:val="kk-KZ" w:eastAsia="ko-KR"/>
              </w:rPr>
              <w:t>1</w:t>
            </w:r>
            <w:r w:rsidR="00424DC8" w:rsidRPr="00782BAE">
              <w:rPr>
                <w:sz w:val="28"/>
                <w:szCs w:val="28"/>
                <w:lang w:val="kk-KZ" w:eastAsia="ko-KR"/>
              </w:rPr>
              <w:t>4</w:t>
            </w:r>
          </w:p>
        </w:tc>
        <w:tc>
          <w:tcPr>
            <w:tcW w:w="8222" w:type="dxa"/>
          </w:tcPr>
          <w:p w:rsidR="00A623FD" w:rsidRPr="00782BAE" w:rsidRDefault="00A623FD" w:rsidP="00536482">
            <w:pPr>
              <w:jc w:val="both"/>
              <w:outlineLvl w:val="1"/>
              <w:rPr>
                <w:bCs/>
                <w:sz w:val="28"/>
                <w:szCs w:val="28"/>
                <w:lang w:val="kk-KZ"/>
              </w:rPr>
            </w:pPr>
            <w:r w:rsidRPr="00782BAE">
              <w:rPr>
                <w:sz w:val="28"/>
                <w:szCs w:val="28"/>
              </w:rPr>
              <w:t xml:space="preserve">Тема </w:t>
            </w:r>
            <w:r w:rsidR="00C3785A" w:rsidRPr="00782BAE">
              <w:rPr>
                <w:sz w:val="28"/>
                <w:szCs w:val="28"/>
              </w:rPr>
              <w:t>11</w:t>
            </w:r>
            <w:r w:rsidRPr="00782BAE">
              <w:rPr>
                <w:sz w:val="28"/>
                <w:szCs w:val="28"/>
              </w:rPr>
              <w:t xml:space="preserve">. </w:t>
            </w:r>
            <w:r w:rsidR="00536482" w:rsidRPr="00782BAE">
              <w:rPr>
                <w:bCs/>
                <w:sz w:val="28"/>
                <w:szCs w:val="28"/>
              </w:rPr>
              <w:t>Взаимосвязь развития бухгалтерского учета в России с зарубежным</w:t>
            </w:r>
            <w:r w:rsidR="00536482" w:rsidRPr="00782BAE">
              <w:rPr>
                <w:bCs/>
                <w:sz w:val="28"/>
                <w:szCs w:val="28"/>
                <w:lang w:val="kk-KZ"/>
              </w:rPr>
              <w:t>.</w:t>
            </w:r>
            <w:r w:rsidR="00536482" w:rsidRPr="00782BAE">
              <w:rPr>
                <w:bCs/>
                <w:sz w:val="28"/>
                <w:szCs w:val="28"/>
              </w:rPr>
              <w:t>бухгалтерским учетом</w:t>
            </w:r>
            <w:r w:rsidR="00536482" w:rsidRPr="00782BAE">
              <w:rPr>
                <w:bCs/>
                <w:sz w:val="28"/>
                <w:szCs w:val="28"/>
                <w:lang w:val="kk-KZ"/>
              </w:rPr>
              <w:t>.</w:t>
            </w:r>
          </w:p>
        </w:tc>
        <w:tc>
          <w:tcPr>
            <w:tcW w:w="957" w:type="dxa"/>
          </w:tcPr>
          <w:p w:rsidR="00A623FD" w:rsidRPr="00782BAE" w:rsidRDefault="00250FCE" w:rsidP="005F2491">
            <w:pPr>
              <w:tabs>
                <w:tab w:val="left" w:pos="567"/>
              </w:tabs>
              <w:jc w:val="center"/>
              <w:rPr>
                <w:sz w:val="28"/>
                <w:szCs w:val="28"/>
                <w:lang w:val="en-US" w:eastAsia="ko-KR"/>
              </w:rPr>
            </w:pPr>
            <w:r w:rsidRPr="00782BAE">
              <w:rPr>
                <w:sz w:val="28"/>
                <w:szCs w:val="28"/>
                <w:lang w:eastAsia="ko-KR"/>
              </w:rPr>
              <w:t>5</w:t>
            </w:r>
            <w:r w:rsidR="003C3B1D" w:rsidRPr="00782BAE">
              <w:rPr>
                <w:sz w:val="28"/>
                <w:szCs w:val="28"/>
                <w:lang w:val="en-US" w:eastAsia="ko-KR"/>
              </w:rPr>
              <w:t>4</w:t>
            </w:r>
          </w:p>
        </w:tc>
      </w:tr>
      <w:tr w:rsidR="00782BAE" w:rsidRPr="00782BAE" w:rsidTr="00624F80">
        <w:tc>
          <w:tcPr>
            <w:tcW w:w="675" w:type="dxa"/>
          </w:tcPr>
          <w:p w:rsidR="00A623FD" w:rsidRPr="00782BAE" w:rsidRDefault="00424DC8" w:rsidP="009151EB">
            <w:pPr>
              <w:tabs>
                <w:tab w:val="left" w:pos="567"/>
              </w:tabs>
              <w:jc w:val="both"/>
              <w:rPr>
                <w:sz w:val="28"/>
                <w:szCs w:val="28"/>
                <w:lang w:val="kk-KZ" w:eastAsia="ko-KR"/>
              </w:rPr>
            </w:pPr>
            <w:r w:rsidRPr="00782BAE">
              <w:rPr>
                <w:sz w:val="28"/>
                <w:szCs w:val="28"/>
                <w:lang w:val="kk-KZ" w:eastAsia="ko-KR"/>
              </w:rPr>
              <w:t>15</w:t>
            </w:r>
          </w:p>
        </w:tc>
        <w:tc>
          <w:tcPr>
            <w:tcW w:w="8222" w:type="dxa"/>
          </w:tcPr>
          <w:p w:rsidR="00A623FD" w:rsidRPr="00782BAE" w:rsidRDefault="00A623FD" w:rsidP="00C3785A">
            <w:pPr>
              <w:tabs>
                <w:tab w:val="left" w:pos="567"/>
              </w:tabs>
              <w:rPr>
                <w:sz w:val="28"/>
                <w:szCs w:val="28"/>
              </w:rPr>
            </w:pPr>
            <w:r w:rsidRPr="00782BAE">
              <w:rPr>
                <w:sz w:val="28"/>
                <w:szCs w:val="28"/>
              </w:rPr>
              <w:t xml:space="preserve">Тема </w:t>
            </w:r>
            <w:r w:rsidR="00C3785A" w:rsidRPr="00782BAE">
              <w:rPr>
                <w:sz w:val="28"/>
                <w:szCs w:val="28"/>
              </w:rPr>
              <w:t>12</w:t>
            </w:r>
            <w:r w:rsidRPr="00782BAE">
              <w:rPr>
                <w:sz w:val="28"/>
                <w:szCs w:val="28"/>
              </w:rPr>
              <w:t xml:space="preserve">. </w:t>
            </w:r>
            <w:r w:rsidR="00536482" w:rsidRPr="00782BAE">
              <w:rPr>
                <w:sz w:val="28"/>
                <w:szCs w:val="28"/>
                <w:lang w:val="kk-KZ"/>
              </w:rPr>
              <w:t>Практика международного  учета в Казахстане.</w:t>
            </w:r>
          </w:p>
          <w:p w:rsidR="0053656D" w:rsidRPr="00782BAE" w:rsidRDefault="0053656D" w:rsidP="0053656D">
            <w:pPr>
              <w:tabs>
                <w:tab w:val="left" w:pos="540"/>
              </w:tabs>
              <w:jc w:val="both"/>
              <w:rPr>
                <w:bCs/>
                <w:sz w:val="28"/>
                <w:szCs w:val="28"/>
              </w:rPr>
            </w:pPr>
            <w:r w:rsidRPr="00782BAE">
              <w:rPr>
                <w:bCs/>
                <w:sz w:val="28"/>
                <w:szCs w:val="28"/>
                <w:lang w:val="kk-KZ"/>
              </w:rPr>
              <w:t>Система оценки результатов учебных достижений обучающихся</w:t>
            </w:r>
          </w:p>
          <w:p w:rsidR="0053656D" w:rsidRPr="00782BAE" w:rsidRDefault="0053656D" w:rsidP="00C3785A">
            <w:pPr>
              <w:tabs>
                <w:tab w:val="left" w:pos="567"/>
              </w:tabs>
              <w:rPr>
                <w:sz w:val="28"/>
                <w:szCs w:val="28"/>
              </w:rPr>
            </w:pPr>
          </w:p>
        </w:tc>
        <w:tc>
          <w:tcPr>
            <w:tcW w:w="957" w:type="dxa"/>
          </w:tcPr>
          <w:p w:rsidR="00A623FD" w:rsidRPr="00782BAE" w:rsidRDefault="003C3B1D" w:rsidP="005F2491">
            <w:pPr>
              <w:tabs>
                <w:tab w:val="left" w:pos="567"/>
              </w:tabs>
              <w:jc w:val="center"/>
              <w:rPr>
                <w:sz w:val="28"/>
                <w:szCs w:val="28"/>
                <w:lang w:val="en-US" w:eastAsia="ko-KR"/>
              </w:rPr>
            </w:pPr>
            <w:r w:rsidRPr="00782BAE">
              <w:rPr>
                <w:sz w:val="28"/>
                <w:szCs w:val="28"/>
                <w:lang w:val="en-US" w:eastAsia="ko-KR"/>
              </w:rPr>
              <w:t>57</w:t>
            </w:r>
          </w:p>
          <w:p w:rsidR="00542870" w:rsidRPr="00782BAE" w:rsidRDefault="0053656D" w:rsidP="0024518C">
            <w:pPr>
              <w:tabs>
                <w:tab w:val="left" w:pos="567"/>
              </w:tabs>
              <w:jc w:val="center"/>
              <w:rPr>
                <w:sz w:val="28"/>
                <w:szCs w:val="28"/>
                <w:lang w:eastAsia="ko-KR"/>
              </w:rPr>
            </w:pPr>
            <w:r w:rsidRPr="00782BAE">
              <w:rPr>
                <w:sz w:val="28"/>
                <w:szCs w:val="28"/>
                <w:lang w:val="en-US" w:eastAsia="ko-KR"/>
              </w:rPr>
              <w:t>6</w:t>
            </w:r>
            <w:r w:rsidR="0024518C" w:rsidRPr="00782BAE">
              <w:rPr>
                <w:sz w:val="28"/>
                <w:szCs w:val="28"/>
                <w:lang w:eastAsia="ko-KR"/>
              </w:rPr>
              <w:t>1</w:t>
            </w:r>
          </w:p>
        </w:tc>
      </w:tr>
      <w:tr w:rsidR="00A623FD" w:rsidRPr="00782BAE" w:rsidTr="00624F80">
        <w:tc>
          <w:tcPr>
            <w:tcW w:w="675" w:type="dxa"/>
          </w:tcPr>
          <w:p w:rsidR="00A623FD" w:rsidRPr="00782BAE" w:rsidRDefault="00A623FD" w:rsidP="009151EB">
            <w:pPr>
              <w:tabs>
                <w:tab w:val="left" w:pos="567"/>
              </w:tabs>
              <w:jc w:val="both"/>
              <w:rPr>
                <w:sz w:val="28"/>
                <w:szCs w:val="28"/>
                <w:lang w:val="kk-KZ" w:eastAsia="ko-KR"/>
              </w:rPr>
            </w:pPr>
          </w:p>
        </w:tc>
        <w:tc>
          <w:tcPr>
            <w:tcW w:w="8222" w:type="dxa"/>
          </w:tcPr>
          <w:p w:rsidR="00A623FD" w:rsidRPr="00782BAE" w:rsidRDefault="00DA4911" w:rsidP="009151EB">
            <w:pPr>
              <w:tabs>
                <w:tab w:val="left" w:pos="567"/>
              </w:tabs>
              <w:jc w:val="both"/>
              <w:rPr>
                <w:rFonts w:eastAsia="Times New Roman"/>
                <w:sz w:val="28"/>
                <w:szCs w:val="28"/>
              </w:rPr>
            </w:pPr>
            <w:r w:rsidRPr="00782BAE">
              <w:rPr>
                <w:sz w:val="28"/>
                <w:szCs w:val="28"/>
                <w:lang w:val="kk-KZ"/>
              </w:rPr>
              <w:t xml:space="preserve">Использованная </w:t>
            </w:r>
            <w:r w:rsidR="00A623FD" w:rsidRPr="00782BAE">
              <w:rPr>
                <w:sz w:val="28"/>
                <w:szCs w:val="28"/>
              </w:rPr>
              <w:t xml:space="preserve">  литература</w:t>
            </w:r>
            <w:r w:rsidR="00A623FD" w:rsidRPr="00782BAE">
              <w:rPr>
                <w:sz w:val="28"/>
                <w:szCs w:val="28"/>
                <w:lang w:val="en-US"/>
              </w:rPr>
              <w:t xml:space="preserve">                                                                             </w:t>
            </w:r>
          </w:p>
        </w:tc>
        <w:tc>
          <w:tcPr>
            <w:tcW w:w="957" w:type="dxa"/>
          </w:tcPr>
          <w:p w:rsidR="00A623FD" w:rsidRPr="00782BAE" w:rsidRDefault="003C3B1D" w:rsidP="0024518C">
            <w:pPr>
              <w:tabs>
                <w:tab w:val="left" w:pos="567"/>
              </w:tabs>
              <w:jc w:val="center"/>
              <w:rPr>
                <w:sz w:val="28"/>
                <w:szCs w:val="28"/>
                <w:lang w:eastAsia="ko-KR"/>
              </w:rPr>
            </w:pPr>
            <w:r w:rsidRPr="00782BAE">
              <w:rPr>
                <w:sz w:val="28"/>
                <w:szCs w:val="28"/>
                <w:lang w:val="en-US" w:eastAsia="ko-KR"/>
              </w:rPr>
              <w:t>6</w:t>
            </w:r>
            <w:r w:rsidR="0024518C" w:rsidRPr="00782BAE">
              <w:rPr>
                <w:sz w:val="28"/>
                <w:szCs w:val="28"/>
                <w:lang w:eastAsia="ko-KR"/>
              </w:rPr>
              <w:t>4</w:t>
            </w:r>
          </w:p>
        </w:tc>
      </w:tr>
    </w:tbl>
    <w:p w:rsidR="00D5102A" w:rsidRPr="00782BAE" w:rsidRDefault="00D5102A" w:rsidP="009151EB">
      <w:pPr>
        <w:tabs>
          <w:tab w:val="left" w:pos="567"/>
        </w:tabs>
        <w:jc w:val="both"/>
        <w:rPr>
          <w:sz w:val="28"/>
          <w:szCs w:val="28"/>
          <w:lang w:val="kk-KZ" w:eastAsia="ko-KR"/>
        </w:rPr>
      </w:pPr>
    </w:p>
    <w:p w:rsidR="00D5102A" w:rsidRPr="00782BAE" w:rsidRDefault="00D5102A" w:rsidP="009151EB">
      <w:pPr>
        <w:tabs>
          <w:tab w:val="left" w:pos="567"/>
        </w:tabs>
        <w:jc w:val="both"/>
        <w:rPr>
          <w:sz w:val="28"/>
          <w:szCs w:val="28"/>
          <w:lang w:val="kk-KZ" w:eastAsia="ko-KR"/>
        </w:rPr>
      </w:pPr>
    </w:p>
    <w:p w:rsidR="00D5102A" w:rsidRPr="00782BAE" w:rsidRDefault="00D5102A" w:rsidP="009151EB">
      <w:pPr>
        <w:shd w:val="clear" w:color="auto" w:fill="FFFFFF"/>
        <w:tabs>
          <w:tab w:val="left" w:pos="567"/>
        </w:tabs>
        <w:jc w:val="both"/>
        <w:rPr>
          <w:spacing w:val="-2"/>
          <w:sz w:val="28"/>
          <w:szCs w:val="28"/>
        </w:rPr>
      </w:pPr>
    </w:p>
    <w:p w:rsidR="00D5102A" w:rsidRPr="00782BAE" w:rsidRDefault="00D5102A" w:rsidP="009151EB">
      <w:pPr>
        <w:shd w:val="clear" w:color="auto" w:fill="FFFFFF"/>
        <w:tabs>
          <w:tab w:val="left" w:pos="567"/>
        </w:tabs>
        <w:jc w:val="both"/>
        <w:rPr>
          <w:spacing w:val="-2"/>
          <w:sz w:val="28"/>
          <w:szCs w:val="28"/>
        </w:rPr>
      </w:pPr>
    </w:p>
    <w:p w:rsidR="00D5102A" w:rsidRPr="00782BAE" w:rsidRDefault="00D5102A" w:rsidP="009151EB">
      <w:pPr>
        <w:shd w:val="clear" w:color="auto" w:fill="FFFFFF"/>
        <w:tabs>
          <w:tab w:val="left" w:pos="567"/>
        </w:tabs>
        <w:jc w:val="both"/>
        <w:rPr>
          <w:spacing w:val="-2"/>
          <w:sz w:val="28"/>
          <w:szCs w:val="28"/>
        </w:rPr>
      </w:pPr>
    </w:p>
    <w:p w:rsidR="00D5102A" w:rsidRPr="00782BAE" w:rsidRDefault="00D5102A" w:rsidP="009151EB">
      <w:pPr>
        <w:shd w:val="clear" w:color="auto" w:fill="FFFFFF"/>
        <w:tabs>
          <w:tab w:val="left" w:pos="567"/>
        </w:tabs>
        <w:jc w:val="both"/>
        <w:rPr>
          <w:spacing w:val="-2"/>
          <w:sz w:val="28"/>
          <w:szCs w:val="28"/>
        </w:rPr>
      </w:pPr>
    </w:p>
    <w:p w:rsidR="00D5102A" w:rsidRPr="00782BAE" w:rsidRDefault="00D5102A" w:rsidP="009151EB">
      <w:pPr>
        <w:shd w:val="clear" w:color="auto" w:fill="FFFFFF"/>
        <w:tabs>
          <w:tab w:val="left" w:pos="567"/>
        </w:tabs>
        <w:jc w:val="both"/>
        <w:rPr>
          <w:spacing w:val="-2"/>
          <w:sz w:val="28"/>
          <w:szCs w:val="28"/>
        </w:rPr>
      </w:pPr>
    </w:p>
    <w:p w:rsidR="00D5102A" w:rsidRPr="00782BAE" w:rsidRDefault="00D5102A" w:rsidP="009151EB">
      <w:pPr>
        <w:shd w:val="clear" w:color="auto" w:fill="FFFFFF"/>
        <w:tabs>
          <w:tab w:val="left" w:pos="567"/>
        </w:tabs>
        <w:jc w:val="both"/>
        <w:rPr>
          <w:spacing w:val="-2"/>
          <w:sz w:val="28"/>
          <w:szCs w:val="28"/>
        </w:rPr>
      </w:pPr>
    </w:p>
    <w:p w:rsidR="00D5102A" w:rsidRPr="00782BAE" w:rsidRDefault="00D5102A" w:rsidP="009151EB">
      <w:pPr>
        <w:shd w:val="clear" w:color="auto" w:fill="FFFFFF"/>
        <w:tabs>
          <w:tab w:val="left" w:pos="567"/>
        </w:tabs>
        <w:jc w:val="both"/>
        <w:rPr>
          <w:spacing w:val="-2"/>
          <w:sz w:val="28"/>
          <w:szCs w:val="28"/>
        </w:rPr>
      </w:pPr>
    </w:p>
    <w:p w:rsidR="00D5102A" w:rsidRPr="00782BAE" w:rsidRDefault="00D5102A" w:rsidP="009151EB">
      <w:pPr>
        <w:shd w:val="clear" w:color="auto" w:fill="FFFFFF"/>
        <w:tabs>
          <w:tab w:val="left" w:pos="567"/>
        </w:tabs>
        <w:jc w:val="both"/>
        <w:rPr>
          <w:spacing w:val="-2"/>
          <w:sz w:val="28"/>
          <w:szCs w:val="28"/>
        </w:rPr>
      </w:pPr>
    </w:p>
    <w:p w:rsidR="00D5102A" w:rsidRPr="00782BAE" w:rsidRDefault="00D5102A" w:rsidP="009151EB">
      <w:pPr>
        <w:shd w:val="clear" w:color="auto" w:fill="FFFFFF"/>
        <w:tabs>
          <w:tab w:val="left" w:pos="567"/>
        </w:tabs>
        <w:jc w:val="both"/>
        <w:rPr>
          <w:spacing w:val="-2"/>
          <w:sz w:val="28"/>
          <w:szCs w:val="28"/>
        </w:rPr>
      </w:pPr>
    </w:p>
    <w:p w:rsidR="00D5102A" w:rsidRPr="00782BAE" w:rsidRDefault="00D5102A" w:rsidP="009151EB">
      <w:pPr>
        <w:shd w:val="clear" w:color="auto" w:fill="FFFFFF"/>
        <w:tabs>
          <w:tab w:val="left" w:pos="567"/>
        </w:tabs>
        <w:jc w:val="both"/>
        <w:rPr>
          <w:spacing w:val="-2"/>
          <w:sz w:val="28"/>
          <w:szCs w:val="28"/>
        </w:rPr>
      </w:pPr>
    </w:p>
    <w:p w:rsidR="00D5102A" w:rsidRPr="00782BAE" w:rsidRDefault="00D5102A" w:rsidP="009151EB">
      <w:pPr>
        <w:shd w:val="clear" w:color="auto" w:fill="FFFFFF"/>
        <w:tabs>
          <w:tab w:val="left" w:pos="567"/>
        </w:tabs>
        <w:jc w:val="both"/>
        <w:rPr>
          <w:spacing w:val="-2"/>
          <w:sz w:val="28"/>
          <w:szCs w:val="28"/>
          <w:lang w:val="en-US"/>
        </w:rPr>
      </w:pPr>
    </w:p>
    <w:p w:rsidR="00A54A62" w:rsidRPr="00782BAE" w:rsidRDefault="00A54A62" w:rsidP="009151EB">
      <w:pPr>
        <w:shd w:val="clear" w:color="auto" w:fill="FFFFFF"/>
        <w:tabs>
          <w:tab w:val="left" w:pos="567"/>
        </w:tabs>
        <w:jc w:val="both"/>
        <w:rPr>
          <w:spacing w:val="-2"/>
          <w:sz w:val="28"/>
          <w:szCs w:val="28"/>
          <w:lang w:val="en-US"/>
        </w:rPr>
      </w:pPr>
    </w:p>
    <w:p w:rsidR="00A54A62" w:rsidRPr="00782BAE" w:rsidRDefault="00A54A62" w:rsidP="009151EB">
      <w:pPr>
        <w:shd w:val="clear" w:color="auto" w:fill="FFFFFF"/>
        <w:tabs>
          <w:tab w:val="left" w:pos="567"/>
        </w:tabs>
        <w:jc w:val="both"/>
        <w:rPr>
          <w:spacing w:val="-2"/>
          <w:sz w:val="28"/>
          <w:szCs w:val="28"/>
          <w:lang w:val="en-US"/>
        </w:rPr>
      </w:pPr>
    </w:p>
    <w:p w:rsidR="00D5102A" w:rsidRPr="00782BAE" w:rsidRDefault="00D5102A" w:rsidP="009151EB">
      <w:pPr>
        <w:tabs>
          <w:tab w:val="left" w:pos="567"/>
        </w:tabs>
        <w:jc w:val="center"/>
        <w:rPr>
          <w:b/>
          <w:sz w:val="28"/>
          <w:szCs w:val="28"/>
          <w:lang w:val="kk-KZ"/>
        </w:rPr>
      </w:pPr>
      <w:r w:rsidRPr="00782BAE">
        <w:rPr>
          <w:b/>
          <w:sz w:val="28"/>
          <w:szCs w:val="28"/>
        </w:rPr>
        <w:lastRenderedPageBreak/>
        <w:t>Введение</w:t>
      </w:r>
    </w:p>
    <w:p w:rsidR="00D5102A" w:rsidRPr="00782BAE" w:rsidRDefault="00D5102A" w:rsidP="009151EB">
      <w:pPr>
        <w:widowControl w:val="0"/>
        <w:tabs>
          <w:tab w:val="left" w:pos="567"/>
        </w:tabs>
        <w:suppressAutoHyphens/>
        <w:ind w:firstLine="567"/>
        <w:jc w:val="both"/>
        <w:rPr>
          <w:rFonts w:eastAsia="Tahoma"/>
          <w:bCs/>
          <w:sz w:val="28"/>
          <w:szCs w:val="28"/>
          <w:lang w:eastAsia="ko-KR"/>
        </w:rPr>
      </w:pPr>
    </w:p>
    <w:p w:rsidR="000E2713" w:rsidRPr="00782BAE" w:rsidRDefault="000E2713" w:rsidP="000E2713">
      <w:pPr>
        <w:ind w:firstLine="567"/>
        <w:jc w:val="both"/>
        <w:rPr>
          <w:sz w:val="28"/>
          <w:szCs w:val="28"/>
        </w:rPr>
      </w:pPr>
      <w:r w:rsidRPr="00782BAE">
        <w:rPr>
          <w:sz w:val="28"/>
          <w:szCs w:val="28"/>
        </w:rPr>
        <w:t>Международный учет являющийся инструментарием реализации способов  метода бухгалтерского учета, может сильно отличаться в разных странах. Международный учет формируется на основе совокупности основополагающих принципов и правил, исполнение которых представляется безусловным. Наличие таких принципов и правил объясняется самим предназначением бухгалтерского учета в условиях рыночной экономики, который призван формировать полные и достоверные данные об имущественном и финансовом положении организации, выступать способом общения деловых людей, быть составляющей общегосударственной системы формирования макроэкономических показателей. Все это становится возможным лишь на основе единых подходов и правил ведения учета, но подходы к учету в каждой стране отличается и выражает своеобразность мышления каждого народа.</w:t>
      </w:r>
    </w:p>
    <w:p w:rsidR="000E2713" w:rsidRPr="00782BAE" w:rsidRDefault="000E2713" w:rsidP="000E2713">
      <w:pPr>
        <w:ind w:firstLine="567"/>
        <w:jc w:val="both"/>
        <w:rPr>
          <w:sz w:val="28"/>
          <w:szCs w:val="28"/>
          <w:lang w:val="kk-KZ"/>
        </w:rPr>
      </w:pPr>
      <w:r w:rsidRPr="00782BAE">
        <w:rPr>
          <w:sz w:val="28"/>
          <w:szCs w:val="28"/>
          <w:lang w:val="kk-KZ"/>
        </w:rPr>
        <w:t>Целью освоения дисциплины является формирование и конкретизация знаний в области международного бухгалтерского учета, основных принципов и понятий, используемых в хозяйственной деятельности, воспитание практических навыков по организации ведения учета на предприятиях разного профиля на основе опыта зарубежных стран и отечественной практики.</w:t>
      </w:r>
    </w:p>
    <w:p w:rsidR="000E2713" w:rsidRPr="00782BAE" w:rsidRDefault="000E2713" w:rsidP="000E2713">
      <w:pPr>
        <w:ind w:firstLine="567"/>
        <w:jc w:val="both"/>
        <w:rPr>
          <w:sz w:val="28"/>
          <w:szCs w:val="28"/>
        </w:rPr>
      </w:pPr>
      <w:r w:rsidRPr="00782BAE">
        <w:rPr>
          <w:sz w:val="28"/>
          <w:szCs w:val="28"/>
        </w:rPr>
        <w:t xml:space="preserve">Задачи изучения дисциплины состоят в изучении системы международной и казахстанской практики учета, функционирующих в условиях усиления глобализации; исследования концептуальных подходов к пониманию сущности, содержания, функций и целей международного учета; раскрытии исторического развития бухгалтерского учета, его технологии; формировании представления о концептуальных подходах к формированию системы бухгалтерского учета, теоретических взглядов на его формирование; анализ современного состояния учета и контроля затрат, формирование управленческо-контрольной среды хозяйствующих субъектов; раскрытие организационных и методических принципов международной системы учета и отчетности; выявление роли и практического значения международного опыта для повышения эффективности, оперативности и аналитичности учета и использования его данных в управлении хозяйствующим субъектом. </w:t>
      </w:r>
    </w:p>
    <w:p w:rsidR="005733C9" w:rsidRPr="00782BAE" w:rsidRDefault="000E2713" w:rsidP="00DE30B2">
      <w:pPr>
        <w:rPr>
          <w:sz w:val="28"/>
          <w:szCs w:val="28"/>
          <w:lang w:val="kk-KZ"/>
        </w:rPr>
      </w:pPr>
      <w:r w:rsidRPr="00782BAE">
        <w:rPr>
          <w:sz w:val="28"/>
          <w:szCs w:val="28"/>
          <w:lang w:val="kk-KZ"/>
        </w:rPr>
        <w:tab/>
      </w:r>
    </w:p>
    <w:p w:rsidR="00DE30B2" w:rsidRPr="00782BAE" w:rsidRDefault="00DE30B2" w:rsidP="00DE30B2">
      <w:pPr>
        <w:tabs>
          <w:tab w:val="left" w:pos="567"/>
        </w:tabs>
        <w:autoSpaceDE w:val="0"/>
        <w:autoSpaceDN w:val="0"/>
        <w:adjustRightInd w:val="0"/>
        <w:jc w:val="both"/>
        <w:rPr>
          <w:bCs/>
          <w:sz w:val="28"/>
          <w:szCs w:val="28"/>
          <w:lang w:val="kk-KZ"/>
        </w:rPr>
      </w:pPr>
      <w:r w:rsidRPr="00782BAE">
        <w:rPr>
          <w:bCs/>
          <w:sz w:val="28"/>
          <w:szCs w:val="28"/>
          <w:lang w:val="kk-KZ"/>
        </w:rPr>
        <w:t>Пререквизиты: "Введение в финансы"  "Математика в экономике"</w:t>
      </w:r>
    </w:p>
    <w:p w:rsidR="005733C9" w:rsidRPr="00782BAE" w:rsidRDefault="00DE30B2" w:rsidP="00DE30B2">
      <w:pPr>
        <w:tabs>
          <w:tab w:val="left" w:pos="567"/>
        </w:tabs>
        <w:autoSpaceDE w:val="0"/>
        <w:autoSpaceDN w:val="0"/>
        <w:adjustRightInd w:val="0"/>
        <w:jc w:val="both"/>
        <w:rPr>
          <w:bCs/>
          <w:sz w:val="28"/>
          <w:szCs w:val="28"/>
          <w:lang w:val="kk-KZ"/>
        </w:rPr>
      </w:pPr>
      <w:r w:rsidRPr="00782BAE">
        <w:rPr>
          <w:bCs/>
          <w:sz w:val="28"/>
          <w:szCs w:val="28"/>
          <w:lang w:val="kk-KZ"/>
        </w:rPr>
        <w:t>Постреквизиты:  "Экономика предприятия"  "Прогназирование и планирование экономики"</w:t>
      </w:r>
    </w:p>
    <w:p w:rsidR="005733C9" w:rsidRPr="00782BAE" w:rsidRDefault="005733C9" w:rsidP="00F32A74">
      <w:pPr>
        <w:tabs>
          <w:tab w:val="left" w:pos="567"/>
        </w:tabs>
        <w:autoSpaceDE w:val="0"/>
        <w:autoSpaceDN w:val="0"/>
        <w:adjustRightInd w:val="0"/>
        <w:jc w:val="both"/>
        <w:rPr>
          <w:bCs/>
          <w:sz w:val="28"/>
          <w:szCs w:val="28"/>
          <w:lang w:val="kk-KZ"/>
        </w:rPr>
      </w:pPr>
    </w:p>
    <w:p w:rsidR="00DE30B2" w:rsidRPr="00782BAE" w:rsidRDefault="00DE30B2" w:rsidP="00F32A74">
      <w:pPr>
        <w:tabs>
          <w:tab w:val="left" w:pos="567"/>
        </w:tabs>
        <w:autoSpaceDE w:val="0"/>
        <w:autoSpaceDN w:val="0"/>
        <w:adjustRightInd w:val="0"/>
        <w:jc w:val="both"/>
        <w:rPr>
          <w:bCs/>
          <w:sz w:val="28"/>
          <w:szCs w:val="28"/>
          <w:lang w:val="kk-KZ"/>
        </w:rPr>
      </w:pPr>
    </w:p>
    <w:p w:rsidR="00DE30B2" w:rsidRPr="00782BAE" w:rsidRDefault="00DE30B2" w:rsidP="00F32A74">
      <w:pPr>
        <w:tabs>
          <w:tab w:val="left" w:pos="567"/>
        </w:tabs>
        <w:autoSpaceDE w:val="0"/>
        <w:autoSpaceDN w:val="0"/>
        <w:adjustRightInd w:val="0"/>
        <w:jc w:val="both"/>
        <w:rPr>
          <w:bCs/>
          <w:sz w:val="28"/>
          <w:szCs w:val="28"/>
          <w:lang w:val="kk-KZ"/>
        </w:rPr>
      </w:pPr>
    </w:p>
    <w:p w:rsidR="00DE30B2" w:rsidRPr="00782BAE" w:rsidRDefault="00DE30B2" w:rsidP="00F32A74">
      <w:pPr>
        <w:tabs>
          <w:tab w:val="left" w:pos="567"/>
        </w:tabs>
        <w:autoSpaceDE w:val="0"/>
        <w:autoSpaceDN w:val="0"/>
        <w:adjustRightInd w:val="0"/>
        <w:jc w:val="both"/>
        <w:rPr>
          <w:bCs/>
          <w:sz w:val="28"/>
          <w:szCs w:val="28"/>
          <w:lang w:val="kk-KZ"/>
        </w:rPr>
      </w:pPr>
    </w:p>
    <w:p w:rsidR="00DE30B2" w:rsidRPr="00782BAE" w:rsidRDefault="00DE30B2" w:rsidP="00F32A74">
      <w:pPr>
        <w:tabs>
          <w:tab w:val="left" w:pos="567"/>
        </w:tabs>
        <w:autoSpaceDE w:val="0"/>
        <w:autoSpaceDN w:val="0"/>
        <w:adjustRightInd w:val="0"/>
        <w:jc w:val="both"/>
        <w:rPr>
          <w:bCs/>
          <w:sz w:val="28"/>
          <w:szCs w:val="28"/>
          <w:lang w:val="kk-KZ"/>
        </w:rPr>
      </w:pPr>
    </w:p>
    <w:p w:rsidR="00DE30B2" w:rsidRPr="00782BAE" w:rsidRDefault="00DE30B2" w:rsidP="00F32A74">
      <w:pPr>
        <w:tabs>
          <w:tab w:val="left" w:pos="567"/>
        </w:tabs>
        <w:autoSpaceDE w:val="0"/>
        <w:autoSpaceDN w:val="0"/>
        <w:adjustRightInd w:val="0"/>
        <w:jc w:val="both"/>
        <w:rPr>
          <w:bCs/>
          <w:sz w:val="28"/>
          <w:szCs w:val="28"/>
          <w:lang w:val="kk-KZ"/>
        </w:rPr>
      </w:pPr>
    </w:p>
    <w:p w:rsidR="00DE30B2" w:rsidRPr="00782BAE" w:rsidRDefault="00DE30B2" w:rsidP="00F32A74">
      <w:pPr>
        <w:tabs>
          <w:tab w:val="left" w:pos="567"/>
        </w:tabs>
        <w:autoSpaceDE w:val="0"/>
        <w:autoSpaceDN w:val="0"/>
        <w:adjustRightInd w:val="0"/>
        <w:jc w:val="both"/>
        <w:rPr>
          <w:bCs/>
          <w:sz w:val="28"/>
          <w:szCs w:val="28"/>
          <w:lang w:val="kk-KZ"/>
        </w:rPr>
      </w:pPr>
    </w:p>
    <w:p w:rsidR="005733C9" w:rsidRPr="00782BAE" w:rsidRDefault="005733C9" w:rsidP="00F32A74">
      <w:pPr>
        <w:tabs>
          <w:tab w:val="left" w:pos="567"/>
        </w:tabs>
        <w:autoSpaceDE w:val="0"/>
        <w:autoSpaceDN w:val="0"/>
        <w:adjustRightInd w:val="0"/>
        <w:jc w:val="both"/>
        <w:rPr>
          <w:bCs/>
          <w:sz w:val="28"/>
          <w:szCs w:val="28"/>
        </w:rPr>
      </w:pPr>
    </w:p>
    <w:p w:rsidR="00723BE0" w:rsidRPr="00782BAE" w:rsidRDefault="00723BE0" w:rsidP="00F32A74">
      <w:pPr>
        <w:tabs>
          <w:tab w:val="left" w:pos="567"/>
        </w:tabs>
        <w:autoSpaceDE w:val="0"/>
        <w:autoSpaceDN w:val="0"/>
        <w:adjustRightInd w:val="0"/>
        <w:jc w:val="both"/>
        <w:rPr>
          <w:bCs/>
          <w:sz w:val="28"/>
          <w:szCs w:val="28"/>
          <w:lang w:val="kk-KZ"/>
        </w:rPr>
      </w:pPr>
    </w:p>
    <w:p w:rsidR="008532E6" w:rsidRPr="00782BAE" w:rsidRDefault="008532E6" w:rsidP="008532E6">
      <w:pPr>
        <w:tabs>
          <w:tab w:val="left" w:pos="567"/>
        </w:tabs>
        <w:autoSpaceDE w:val="0"/>
        <w:autoSpaceDN w:val="0"/>
        <w:adjustRightInd w:val="0"/>
        <w:jc w:val="center"/>
        <w:rPr>
          <w:b/>
          <w:bCs/>
          <w:sz w:val="28"/>
          <w:szCs w:val="28"/>
          <w:lang w:val="kk-KZ"/>
        </w:rPr>
      </w:pPr>
      <w:r w:rsidRPr="00782BAE">
        <w:rPr>
          <w:b/>
          <w:bCs/>
          <w:sz w:val="28"/>
          <w:szCs w:val="28"/>
          <w:lang w:val="kk-KZ"/>
        </w:rPr>
        <w:lastRenderedPageBreak/>
        <w:t>Цель и задача практических занятии</w:t>
      </w:r>
    </w:p>
    <w:p w:rsidR="008532E6" w:rsidRPr="00782BAE" w:rsidRDefault="008532E6" w:rsidP="008532E6">
      <w:pPr>
        <w:tabs>
          <w:tab w:val="left" w:pos="567"/>
        </w:tabs>
        <w:autoSpaceDE w:val="0"/>
        <w:autoSpaceDN w:val="0"/>
        <w:adjustRightInd w:val="0"/>
        <w:jc w:val="center"/>
        <w:rPr>
          <w:b/>
          <w:bCs/>
          <w:sz w:val="28"/>
          <w:szCs w:val="28"/>
          <w:lang w:val="kk-KZ"/>
        </w:rPr>
      </w:pPr>
    </w:p>
    <w:p w:rsidR="005733C9" w:rsidRPr="00782BAE" w:rsidRDefault="008532E6" w:rsidP="005733C9">
      <w:pPr>
        <w:tabs>
          <w:tab w:val="left" w:pos="567"/>
        </w:tabs>
        <w:autoSpaceDE w:val="0"/>
        <w:autoSpaceDN w:val="0"/>
        <w:adjustRightInd w:val="0"/>
        <w:jc w:val="both"/>
        <w:rPr>
          <w:sz w:val="28"/>
          <w:szCs w:val="28"/>
          <w:lang w:val="kk-KZ"/>
        </w:rPr>
      </w:pPr>
      <w:r w:rsidRPr="00782BAE">
        <w:rPr>
          <w:sz w:val="28"/>
          <w:szCs w:val="28"/>
        </w:rPr>
        <w:t xml:space="preserve">         </w:t>
      </w:r>
      <w:r w:rsidR="005733C9" w:rsidRPr="00782BAE">
        <w:rPr>
          <w:sz w:val="28"/>
          <w:szCs w:val="28"/>
          <w:lang w:val="kk-KZ"/>
        </w:rPr>
        <w:t>Методические указания к практическим (семинарским) занятиям подготовлены с учетом вузовской программы данной дисциплины и включает предусмотренные ею темы.</w:t>
      </w:r>
    </w:p>
    <w:p w:rsidR="008532E6" w:rsidRPr="00782BAE" w:rsidRDefault="005733C9" w:rsidP="005733C9">
      <w:pPr>
        <w:tabs>
          <w:tab w:val="left" w:pos="567"/>
        </w:tabs>
        <w:autoSpaceDE w:val="0"/>
        <w:autoSpaceDN w:val="0"/>
        <w:adjustRightInd w:val="0"/>
        <w:ind w:left="58" w:firstLine="374"/>
        <w:jc w:val="both"/>
        <w:rPr>
          <w:sz w:val="28"/>
          <w:szCs w:val="28"/>
          <w:lang w:val="kk-KZ"/>
        </w:rPr>
      </w:pPr>
      <w:r w:rsidRPr="00782BAE">
        <w:rPr>
          <w:sz w:val="28"/>
          <w:szCs w:val="28"/>
        </w:rPr>
        <w:tab/>
      </w:r>
      <w:r w:rsidRPr="00782BAE">
        <w:rPr>
          <w:i/>
          <w:iCs/>
          <w:sz w:val="28"/>
          <w:szCs w:val="28"/>
          <w:lang w:val="kk-KZ"/>
        </w:rPr>
        <w:t>Практические занятия</w:t>
      </w:r>
      <w:r w:rsidRPr="00782BAE">
        <w:rPr>
          <w:b/>
          <w:bCs/>
          <w:i/>
          <w:iCs/>
          <w:sz w:val="28"/>
          <w:szCs w:val="28"/>
          <w:lang w:val="kk-KZ"/>
        </w:rPr>
        <w:t xml:space="preserve"> -</w:t>
      </w:r>
      <w:r w:rsidRPr="00782BAE">
        <w:rPr>
          <w:sz w:val="28"/>
          <w:szCs w:val="28"/>
          <w:lang w:val="kk-KZ"/>
        </w:rPr>
        <w:t xml:space="preserve"> завершают изучение основных разделов дисциплины, проводятся после лекционных занятий, СРС и СРСП, Практические занятия проводятся в виде коллоквиума, решения практических и ситуационных задач и обобщения пройденного материала. В практические занятия, как обязательный элемент включены деловые и ситуационные игры-тренинги. К практическому занятию студент должен выполнить все задания по предыдущим видам занятий, только в этом случае он может принять полноценное участие в практических занятиях. </w:t>
      </w:r>
      <w:r w:rsidR="008532E6" w:rsidRPr="00782BAE">
        <w:rPr>
          <w:sz w:val="28"/>
          <w:szCs w:val="28"/>
          <w:lang w:val="kk-KZ"/>
        </w:rPr>
        <w:t>Проведение практических занятий является одной из форм активизации студентов при изучении дисциплины, когда студенты решая ситуационные задачи, лучше усваивают лекционный материал и закрепляют теоретические знания. Поэтому по каждой теме изучаемой дисциплины разработаны задачи для самостоятельного выполнения в аудиторных и внеаудиторных условиях.</w:t>
      </w:r>
    </w:p>
    <w:p w:rsidR="00D5102A" w:rsidRPr="00782BAE" w:rsidRDefault="008532E6" w:rsidP="00F32A74">
      <w:pPr>
        <w:tabs>
          <w:tab w:val="left" w:pos="567"/>
        </w:tabs>
        <w:autoSpaceDE w:val="0"/>
        <w:autoSpaceDN w:val="0"/>
        <w:adjustRightInd w:val="0"/>
        <w:jc w:val="both"/>
        <w:rPr>
          <w:sz w:val="28"/>
          <w:szCs w:val="28"/>
          <w:lang w:val="kk-KZ"/>
        </w:rPr>
      </w:pPr>
      <w:r w:rsidRPr="00782BAE">
        <w:rPr>
          <w:bCs/>
          <w:sz w:val="28"/>
          <w:szCs w:val="28"/>
          <w:lang w:val="kk-KZ"/>
        </w:rPr>
        <w:tab/>
      </w:r>
      <w:r w:rsidR="00D5102A" w:rsidRPr="00782BAE">
        <w:rPr>
          <w:bCs/>
          <w:sz w:val="28"/>
          <w:szCs w:val="28"/>
          <w:lang w:val="kk-KZ"/>
        </w:rPr>
        <w:t>Основная цель практических занятий</w:t>
      </w:r>
      <w:r w:rsidR="00D5102A" w:rsidRPr="00782BAE">
        <w:rPr>
          <w:sz w:val="28"/>
          <w:szCs w:val="28"/>
          <w:lang w:val="kk-KZ"/>
        </w:rPr>
        <w:t xml:space="preserve">  обеспечить теоретическую и практическую подготовку студентов в умении использовать финансовую отчетность в системе управления деятельности компании.</w:t>
      </w:r>
    </w:p>
    <w:p w:rsidR="000E2713" w:rsidRPr="00782BAE" w:rsidRDefault="007E2846" w:rsidP="005733C9">
      <w:pPr>
        <w:tabs>
          <w:tab w:val="left" w:pos="567"/>
        </w:tabs>
        <w:autoSpaceDE w:val="0"/>
        <w:autoSpaceDN w:val="0"/>
        <w:adjustRightInd w:val="0"/>
        <w:jc w:val="both"/>
        <w:rPr>
          <w:bCs/>
          <w:sz w:val="28"/>
          <w:szCs w:val="28"/>
          <w:lang w:val="kk-KZ"/>
        </w:rPr>
      </w:pPr>
      <w:r w:rsidRPr="00782BAE">
        <w:rPr>
          <w:b/>
          <w:bCs/>
          <w:sz w:val="28"/>
          <w:szCs w:val="28"/>
        </w:rPr>
        <w:tab/>
      </w:r>
      <w:r w:rsidR="00D5102A" w:rsidRPr="00782BAE">
        <w:rPr>
          <w:bCs/>
          <w:sz w:val="28"/>
          <w:szCs w:val="28"/>
          <w:lang w:val="kk-KZ"/>
        </w:rPr>
        <w:t>Основными задачами практических занятий являются:</w:t>
      </w:r>
    </w:p>
    <w:p w:rsidR="000E2713" w:rsidRPr="00782BAE" w:rsidRDefault="000E2713" w:rsidP="00312329">
      <w:pPr>
        <w:numPr>
          <w:ilvl w:val="0"/>
          <w:numId w:val="45"/>
        </w:numPr>
        <w:jc w:val="both"/>
        <w:rPr>
          <w:sz w:val="28"/>
          <w:szCs w:val="28"/>
          <w:lang w:val="kk-KZ"/>
        </w:rPr>
      </w:pPr>
      <w:r w:rsidRPr="00782BAE">
        <w:rPr>
          <w:sz w:val="28"/>
          <w:szCs w:val="28"/>
          <w:lang w:val="kk-KZ"/>
        </w:rPr>
        <w:t xml:space="preserve">Теоретические знания  </w:t>
      </w:r>
      <w:r w:rsidRPr="00782BAE">
        <w:rPr>
          <w:sz w:val="28"/>
          <w:szCs w:val="28"/>
        </w:rPr>
        <w:t>основ и особенностей организации учета в отдельных зарубежных странах и отличительные особенности учета в условиях инфляции</w:t>
      </w:r>
    </w:p>
    <w:p w:rsidR="000E2713" w:rsidRPr="00782BAE" w:rsidRDefault="000E2713" w:rsidP="00312329">
      <w:pPr>
        <w:numPr>
          <w:ilvl w:val="0"/>
          <w:numId w:val="45"/>
        </w:numPr>
        <w:jc w:val="both"/>
        <w:rPr>
          <w:sz w:val="28"/>
          <w:szCs w:val="28"/>
          <w:lang w:val="kk-KZ"/>
        </w:rPr>
      </w:pPr>
      <w:r w:rsidRPr="00782BAE">
        <w:rPr>
          <w:sz w:val="28"/>
          <w:szCs w:val="28"/>
          <w:lang w:val="kk-KZ"/>
        </w:rPr>
        <w:t xml:space="preserve">Ознакомить слушателей с организацией учета и формирование отчетности в некоторых зурабежных странах с отечественной практикой учета и международными стандартами финансовой отчетности как глобальной модели финансовой отчетности </w:t>
      </w:r>
    </w:p>
    <w:p w:rsidR="000E2713" w:rsidRPr="00782BAE" w:rsidRDefault="000E2713" w:rsidP="00312329">
      <w:pPr>
        <w:numPr>
          <w:ilvl w:val="0"/>
          <w:numId w:val="45"/>
        </w:numPr>
        <w:jc w:val="both"/>
        <w:rPr>
          <w:sz w:val="28"/>
          <w:szCs w:val="28"/>
          <w:lang w:val="kk-KZ"/>
        </w:rPr>
      </w:pPr>
      <w:r w:rsidRPr="00782BAE">
        <w:rPr>
          <w:sz w:val="28"/>
          <w:szCs w:val="28"/>
          <w:lang w:val="kk-KZ"/>
        </w:rPr>
        <w:t xml:space="preserve">Овладение практическими навыками и методикой </w:t>
      </w:r>
      <w:r w:rsidRPr="00782BAE">
        <w:rPr>
          <w:sz w:val="28"/>
          <w:szCs w:val="28"/>
        </w:rPr>
        <w:t xml:space="preserve">формирования </w:t>
      </w:r>
      <w:r w:rsidRPr="00782BAE">
        <w:rPr>
          <w:sz w:val="28"/>
          <w:szCs w:val="28"/>
          <w:lang w:val="kk-KZ"/>
        </w:rPr>
        <w:t>финансовой отчетности</w:t>
      </w:r>
    </w:p>
    <w:p w:rsidR="000E2713" w:rsidRPr="00782BAE" w:rsidRDefault="000E2713" w:rsidP="00312329">
      <w:pPr>
        <w:numPr>
          <w:ilvl w:val="0"/>
          <w:numId w:val="45"/>
        </w:numPr>
        <w:jc w:val="both"/>
        <w:rPr>
          <w:sz w:val="28"/>
          <w:szCs w:val="28"/>
          <w:lang w:val="kk-KZ"/>
        </w:rPr>
      </w:pPr>
      <w:r w:rsidRPr="00782BAE">
        <w:rPr>
          <w:sz w:val="28"/>
          <w:szCs w:val="28"/>
          <w:lang w:val="kk-KZ"/>
        </w:rPr>
        <w:t>И</w:t>
      </w:r>
      <w:r w:rsidRPr="00782BAE">
        <w:rPr>
          <w:sz w:val="28"/>
          <w:szCs w:val="28"/>
        </w:rPr>
        <w:t xml:space="preserve">зучение методологических  и логических основ  формирования </w:t>
      </w:r>
      <w:r w:rsidRPr="00782BAE">
        <w:rPr>
          <w:sz w:val="28"/>
          <w:szCs w:val="28"/>
          <w:lang w:val="kk-KZ"/>
        </w:rPr>
        <w:t>финансовой отчетности, анализа тенденции развития отечественной системы бухгалтерского учета и отчетности на основе международной практики</w:t>
      </w:r>
    </w:p>
    <w:p w:rsidR="000E2713" w:rsidRPr="00782BAE" w:rsidRDefault="000E2713" w:rsidP="00312329">
      <w:pPr>
        <w:numPr>
          <w:ilvl w:val="0"/>
          <w:numId w:val="45"/>
        </w:numPr>
        <w:jc w:val="both"/>
        <w:rPr>
          <w:sz w:val="28"/>
          <w:szCs w:val="28"/>
          <w:lang w:val="kk-KZ"/>
        </w:rPr>
      </w:pPr>
      <w:r w:rsidRPr="00782BAE">
        <w:rPr>
          <w:sz w:val="28"/>
          <w:szCs w:val="28"/>
          <w:lang w:val="kk-KZ"/>
        </w:rPr>
        <w:t>Умение использовать нормативно-правовые акты международного характера с целью ведения учета в организации с учетом международных требований.</w:t>
      </w:r>
    </w:p>
    <w:p w:rsidR="00D5102A" w:rsidRPr="00782BAE" w:rsidRDefault="00D5102A" w:rsidP="005733C9">
      <w:pPr>
        <w:tabs>
          <w:tab w:val="left" w:pos="142"/>
        </w:tabs>
        <w:autoSpaceDE w:val="0"/>
        <w:autoSpaceDN w:val="0"/>
        <w:adjustRightInd w:val="0"/>
        <w:ind w:firstLine="426"/>
        <w:jc w:val="both"/>
        <w:rPr>
          <w:sz w:val="28"/>
          <w:szCs w:val="28"/>
          <w:lang w:val="kk-KZ"/>
        </w:rPr>
      </w:pPr>
      <w:r w:rsidRPr="00782BAE">
        <w:rPr>
          <w:sz w:val="28"/>
          <w:szCs w:val="28"/>
        </w:rPr>
        <w:tab/>
      </w:r>
      <w:r w:rsidRPr="00782BAE">
        <w:rPr>
          <w:sz w:val="28"/>
          <w:szCs w:val="28"/>
          <w:lang w:val="kk-KZ"/>
        </w:rPr>
        <w:t xml:space="preserve">Главной особенностью практических занятий является то, что они завершают изучение основных разделов </w:t>
      </w:r>
      <w:r w:rsidR="006C7542" w:rsidRPr="00782BAE">
        <w:rPr>
          <w:sz w:val="28"/>
          <w:szCs w:val="28"/>
          <w:lang w:val="kk-KZ"/>
        </w:rPr>
        <w:t xml:space="preserve">по  дисциплине </w:t>
      </w:r>
      <w:r w:rsidR="006C7542" w:rsidRPr="00782BAE">
        <w:rPr>
          <w:sz w:val="28"/>
          <w:szCs w:val="28"/>
        </w:rPr>
        <w:t>«</w:t>
      </w:r>
      <w:r w:rsidR="000E2713" w:rsidRPr="00782BAE">
        <w:rPr>
          <w:sz w:val="28"/>
          <w:szCs w:val="28"/>
          <w:lang w:val="kk-KZ"/>
        </w:rPr>
        <w:t>Международный учет</w:t>
      </w:r>
      <w:r w:rsidR="006C7542" w:rsidRPr="00782BAE">
        <w:rPr>
          <w:sz w:val="28"/>
          <w:szCs w:val="28"/>
        </w:rPr>
        <w:t>»</w:t>
      </w:r>
      <w:r w:rsidR="006C7542" w:rsidRPr="00782BAE">
        <w:rPr>
          <w:sz w:val="28"/>
          <w:szCs w:val="28"/>
          <w:lang w:val="kk-KZ"/>
        </w:rPr>
        <w:t>,</w:t>
      </w:r>
      <w:r w:rsidR="00F32A74" w:rsidRPr="00782BAE">
        <w:rPr>
          <w:sz w:val="28"/>
          <w:szCs w:val="28"/>
          <w:lang w:val="kk-KZ"/>
        </w:rPr>
        <w:t xml:space="preserve"> </w:t>
      </w:r>
      <w:r w:rsidRPr="00782BAE">
        <w:rPr>
          <w:sz w:val="28"/>
          <w:szCs w:val="28"/>
          <w:lang w:val="kk-KZ"/>
        </w:rPr>
        <w:t>проводятся после лекционных занятий, самостоятельной проработки дополнительного материала и выполнения практических упражнений под руководством преподавателя.</w:t>
      </w:r>
      <w:r w:rsidR="006E238C" w:rsidRPr="00782BAE">
        <w:rPr>
          <w:sz w:val="28"/>
          <w:szCs w:val="28"/>
          <w:lang w:val="kk-KZ"/>
        </w:rPr>
        <w:t xml:space="preserve"> </w:t>
      </w:r>
      <w:r w:rsidR="005733C9" w:rsidRPr="00782BAE">
        <w:rPr>
          <w:sz w:val="28"/>
          <w:szCs w:val="28"/>
          <w:lang w:val="kk-KZ"/>
        </w:rPr>
        <w:t>Практические занятия проводя</w:t>
      </w:r>
      <w:r w:rsidRPr="00782BAE">
        <w:rPr>
          <w:sz w:val="28"/>
          <w:szCs w:val="28"/>
          <w:lang w:val="kk-KZ"/>
        </w:rPr>
        <w:t>тся в виде коллоквиума, решения ситуаций и задач, дискуссий и обобщения пройденного материала.</w:t>
      </w:r>
    </w:p>
    <w:p w:rsidR="00D5102A" w:rsidRPr="00782BAE" w:rsidRDefault="00D5102A" w:rsidP="009151EB">
      <w:pPr>
        <w:widowControl w:val="0"/>
        <w:tabs>
          <w:tab w:val="left" w:pos="567"/>
        </w:tabs>
        <w:autoSpaceDE w:val="0"/>
        <w:autoSpaceDN w:val="0"/>
        <w:adjustRightInd w:val="0"/>
        <w:jc w:val="both"/>
        <w:rPr>
          <w:b/>
          <w:sz w:val="28"/>
          <w:szCs w:val="28"/>
        </w:rPr>
      </w:pPr>
      <w:r w:rsidRPr="00782BAE">
        <w:rPr>
          <w:b/>
          <w:sz w:val="28"/>
          <w:szCs w:val="28"/>
        </w:rPr>
        <w:lastRenderedPageBreak/>
        <w:t>П</w:t>
      </w:r>
      <w:r w:rsidRPr="00782BAE">
        <w:rPr>
          <w:b/>
          <w:sz w:val="28"/>
          <w:szCs w:val="28"/>
          <w:lang w:val="kk-KZ"/>
        </w:rPr>
        <w:t xml:space="preserve">рактическое занятие </w:t>
      </w:r>
      <w:r w:rsidRPr="00782BAE">
        <w:rPr>
          <w:b/>
          <w:sz w:val="28"/>
          <w:szCs w:val="28"/>
        </w:rPr>
        <w:t>№ 1</w:t>
      </w:r>
    </w:p>
    <w:p w:rsidR="0031700C" w:rsidRPr="00782BAE" w:rsidRDefault="0031700C" w:rsidP="0031700C">
      <w:pPr>
        <w:pStyle w:val="ac"/>
        <w:framePr w:hSpace="180" w:wrap="around" w:vAnchor="text" w:hAnchor="text" w:y="1"/>
        <w:suppressOverlap/>
        <w:jc w:val="both"/>
        <w:rPr>
          <w:sz w:val="28"/>
          <w:szCs w:val="28"/>
        </w:rPr>
      </w:pPr>
      <w:r w:rsidRPr="00782BAE">
        <w:rPr>
          <w:sz w:val="28"/>
          <w:szCs w:val="28"/>
        </w:rPr>
        <w:t xml:space="preserve">Тема 1. </w:t>
      </w:r>
      <w:r w:rsidR="00985D2E" w:rsidRPr="00782BAE">
        <w:rPr>
          <w:sz w:val="28"/>
          <w:szCs w:val="28"/>
        </w:rPr>
        <w:t xml:space="preserve"> </w:t>
      </w:r>
      <w:r w:rsidR="0093346B" w:rsidRPr="00782BAE">
        <w:rPr>
          <w:sz w:val="28"/>
          <w:szCs w:val="28"/>
        </w:rPr>
        <w:t>Общие принципы и особенности бухгалтерского учета за рубежом</w:t>
      </w:r>
      <w:r w:rsidR="0093346B" w:rsidRPr="00782BAE">
        <w:rPr>
          <w:sz w:val="28"/>
          <w:szCs w:val="28"/>
          <w:lang w:val="kk-KZ"/>
        </w:rPr>
        <w:t>.</w:t>
      </w:r>
    </w:p>
    <w:p w:rsidR="00761AD2" w:rsidRPr="00782BAE" w:rsidRDefault="00761AD2" w:rsidP="0031700C">
      <w:pPr>
        <w:tabs>
          <w:tab w:val="left" w:pos="567"/>
        </w:tabs>
        <w:jc w:val="both"/>
        <w:rPr>
          <w:b/>
          <w:sz w:val="28"/>
          <w:szCs w:val="28"/>
        </w:rPr>
      </w:pPr>
      <w:r w:rsidRPr="00782BAE">
        <w:rPr>
          <w:b/>
          <w:sz w:val="28"/>
          <w:szCs w:val="28"/>
        </w:rPr>
        <w:t xml:space="preserve">План занятия: </w:t>
      </w:r>
    </w:p>
    <w:p w:rsidR="00C25FAB" w:rsidRPr="00782BAE" w:rsidRDefault="00EB65B2" w:rsidP="009729C8">
      <w:pPr>
        <w:shd w:val="clear" w:color="auto" w:fill="FFFFFF"/>
        <w:autoSpaceDE w:val="0"/>
        <w:autoSpaceDN w:val="0"/>
        <w:adjustRightInd w:val="0"/>
        <w:ind w:right="65"/>
        <w:jc w:val="both"/>
        <w:rPr>
          <w:sz w:val="28"/>
          <w:szCs w:val="28"/>
        </w:rPr>
      </w:pPr>
      <w:r w:rsidRPr="00782BAE">
        <w:rPr>
          <w:sz w:val="28"/>
          <w:szCs w:val="28"/>
        </w:rPr>
        <w:t>1</w:t>
      </w:r>
      <w:r w:rsidR="00C25FAB" w:rsidRPr="00782BAE">
        <w:rPr>
          <w:sz w:val="28"/>
          <w:szCs w:val="28"/>
        </w:rPr>
        <w:t>.</w:t>
      </w:r>
      <w:r w:rsidR="009729C8" w:rsidRPr="00782BAE">
        <w:rPr>
          <w:sz w:val="28"/>
          <w:szCs w:val="28"/>
        </w:rPr>
        <w:t xml:space="preserve"> Правовое регулирование бухгалтерского учета за рубежом. </w:t>
      </w:r>
      <w:r w:rsidR="00C25FAB" w:rsidRPr="00782BAE">
        <w:rPr>
          <w:sz w:val="28"/>
          <w:szCs w:val="28"/>
        </w:rPr>
        <w:t>Классификация моделей (систем) бухгалтерского учета</w:t>
      </w:r>
    </w:p>
    <w:p w:rsidR="00C25FAB" w:rsidRPr="00782BAE" w:rsidRDefault="00C25FAB" w:rsidP="00C25FAB">
      <w:pPr>
        <w:shd w:val="clear" w:color="auto" w:fill="FFFFFF"/>
        <w:autoSpaceDE w:val="0"/>
        <w:autoSpaceDN w:val="0"/>
        <w:adjustRightInd w:val="0"/>
        <w:ind w:right="65"/>
        <w:jc w:val="both"/>
        <w:rPr>
          <w:sz w:val="28"/>
          <w:szCs w:val="28"/>
        </w:rPr>
      </w:pPr>
      <w:r w:rsidRPr="00782BAE">
        <w:rPr>
          <w:sz w:val="28"/>
          <w:szCs w:val="28"/>
        </w:rPr>
        <w:t xml:space="preserve">2.Международные стандарты учета и отчетности. </w:t>
      </w:r>
    </w:p>
    <w:p w:rsidR="00C25FAB" w:rsidRPr="00782BAE" w:rsidRDefault="00C25FAB" w:rsidP="00C25FAB">
      <w:pPr>
        <w:shd w:val="clear" w:color="auto" w:fill="FFFFFF"/>
        <w:autoSpaceDE w:val="0"/>
        <w:autoSpaceDN w:val="0"/>
        <w:adjustRightInd w:val="0"/>
        <w:ind w:right="65"/>
        <w:jc w:val="both"/>
        <w:rPr>
          <w:sz w:val="28"/>
          <w:szCs w:val="28"/>
        </w:rPr>
      </w:pPr>
      <w:r w:rsidRPr="00782BAE">
        <w:rPr>
          <w:sz w:val="28"/>
          <w:szCs w:val="28"/>
        </w:rPr>
        <w:t>4.Принципы бухгалтерского учета.</w:t>
      </w:r>
    </w:p>
    <w:p w:rsidR="009729C8" w:rsidRPr="00782BAE" w:rsidRDefault="00C25FAB" w:rsidP="009729C8">
      <w:pPr>
        <w:shd w:val="clear" w:color="auto" w:fill="FFFFFF"/>
        <w:autoSpaceDE w:val="0"/>
        <w:autoSpaceDN w:val="0"/>
        <w:adjustRightInd w:val="0"/>
        <w:ind w:right="65"/>
        <w:jc w:val="both"/>
        <w:rPr>
          <w:sz w:val="28"/>
          <w:szCs w:val="28"/>
        </w:rPr>
      </w:pPr>
      <w:r w:rsidRPr="00782BAE">
        <w:rPr>
          <w:sz w:val="28"/>
          <w:szCs w:val="28"/>
        </w:rPr>
        <w:t>3.</w:t>
      </w:r>
      <w:r w:rsidR="009729C8" w:rsidRPr="00782BAE">
        <w:rPr>
          <w:sz w:val="28"/>
          <w:szCs w:val="28"/>
        </w:rPr>
        <w:t>Виды бухгалтерской информации. Аналитическая составляющая бухгалтерского отчета.</w:t>
      </w:r>
    </w:p>
    <w:p w:rsidR="007C0D8C" w:rsidRPr="00782BAE" w:rsidRDefault="007C0D8C" w:rsidP="009729C8">
      <w:pPr>
        <w:shd w:val="clear" w:color="auto" w:fill="FFFFFF"/>
        <w:autoSpaceDE w:val="0"/>
        <w:autoSpaceDN w:val="0"/>
        <w:adjustRightInd w:val="0"/>
        <w:ind w:right="65"/>
        <w:jc w:val="both"/>
        <w:rPr>
          <w:sz w:val="28"/>
          <w:szCs w:val="28"/>
          <w:lang w:val="kk-KZ"/>
        </w:rPr>
      </w:pPr>
      <w:r w:rsidRPr="00782BAE">
        <w:rPr>
          <w:b/>
          <w:sz w:val="28"/>
          <w:szCs w:val="28"/>
          <w:lang w:val="kk-KZ"/>
        </w:rPr>
        <w:t>Цель и задачи занятия, умения, навыки и компетенции:</w:t>
      </w:r>
      <w:r w:rsidRPr="00782BAE">
        <w:rPr>
          <w:sz w:val="28"/>
          <w:szCs w:val="28"/>
          <w:lang w:val="kk-KZ"/>
        </w:rPr>
        <w:t xml:space="preserve">изучить основные требования  предъявляемые к качеству финансовой отчетности и принципы при составлении  финансовой отчетности, оценка элементов финансовой отчетности и  их составление </w:t>
      </w:r>
      <w:r w:rsidR="00C065A6" w:rsidRPr="00782BAE">
        <w:rPr>
          <w:sz w:val="28"/>
          <w:szCs w:val="28"/>
          <w:lang w:val="kk-KZ"/>
        </w:rPr>
        <w:t>в соотв</w:t>
      </w:r>
      <w:r w:rsidRPr="00782BAE">
        <w:rPr>
          <w:sz w:val="28"/>
          <w:szCs w:val="28"/>
          <w:lang w:val="kk-KZ"/>
        </w:rPr>
        <w:t xml:space="preserve">етствии с </w:t>
      </w:r>
      <w:r w:rsidR="00D4434F" w:rsidRPr="00782BAE">
        <w:rPr>
          <w:sz w:val="28"/>
          <w:szCs w:val="28"/>
          <w:lang w:val="kk-KZ"/>
        </w:rPr>
        <w:t>Международными стандартами финансовой отчетности.</w:t>
      </w:r>
    </w:p>
    <w:p w:rsidR="00237343" w:rsidRPr="00782BAE" w:rsidRDefault="00237343" w:rsidP="007C0D8C">
      <w:pPr>
        <w:tabs>
          <w:tab w:val="left" w:pos="426"/>
          <w:tab w:val="left" w:pos="567"/>
        </w:tabs>
        <w:rPr>
          <w:sz w:val="28"/>
          <w:szCs w:val="28"/>
          <w:lang w:val="kk-KZ"/>
        </w:rPr>
      </w:pPr>
    </w:p>
    <w:p w:rsidR="00237343" w:rsidRPr="00782BAE" w:rsidRDefault="00237343" w:rsidP="00237343">
      <w:pPr>
        <w:tabs>
          <w:tab w:val="left" w:pos="567"/>
        </w:tabs>
        <w:jc w:val="both"/>
        <w:rPr>
          <w:b/>
          <w:sz w:val="28"/>
          <w:szCs w:val="28"/>
        </w:rPr>
      </w:pPr>
      <w:r w:rsidRPr="00782BAE">
        <w:rPr>
          <w:b/>
          <w:sz w:val="28"/>
          <w:szCs w:val="28"/>
        </w:rPr>
        <w:t xml:space="preserve">Форма проведения занятия- </w:t>
      </w:r>
      <w:r w:rsidRPr="00782BAE">
        <w:rPr>
          <w:b/>
          <w:sz w:val="28"/>
          <w:szCs w:val="28"/>
          <w:lang w:val="kk-KZ"/>
        </w:rPr>
        <w:t>вводный семинар</w:t>
      </w:r>
    </w:p>
    <w:p w:rsidR="00C8094F" w:rsidRPr="00782BAE" w:rsidRDefault="00237343" w:rsidP="00237343">
      <w:pPr>
        <w:shd w:val="clear" w:color="auto" w:fill="FFFFFF"/>
        <w:tabs>
          <w:tab w:val="left" w:pos="698"/>
        </w:tabs>
        <w:spacing w:line="317" w:lineRule="exact"/>
        <w:ind w:right="207"/>
        <w:jc w:val="both"/>
        <w:rPr>
          <w:b/>
          <w:sz w:val="28"/>
          <w:szCs w:val="28"/>
        </w:rPr>
      </w:pPr>
      <w:r w:rsidRPr="00782BAE">
        <w:rPr>
          <w:b/>
          <w:sz w:val="28"/>
          <w:szCs w:val="28"/>
          <w:lang w:val="kk-KZ"/>
        </w:rPr>
        <w:t>Краткие теоретические сведения</w:t>
      </w:r>
      <w:r w:rsidRPr="00782BAE">
        <w:rPr>
          <w:b/>
          <w:sz w:val="28"/>
          <w:szCs w:val="28"/>
        </w:rPr>
        <w:t>:</w:t>
      </w:r>
    </w:p>
    <w:p w:rsidR="00C8094F" w:rsidRPr="00782BAE" w:rsidRDefault="00C8094F" w:rsidP="00C8094F">
      <w:pPr>
        <w:tabs>
          <w:tab w:val="left" w:pos="426"/>
          <w:tab w:val="left" w:pos="567"/>
        </w:tabs>
        <w:autoSpaceDE w:val="0"/>
        <w:autoSpaceDN w:val="0"/>
        <w:adjustRightInd w:val="0"/>
        <w:ind w:right="50"/>
        <w:jc w:val="both"/>
        <w:rPr>
          <w:rFonts w:eastAsiaTheme="minorHAnsi"/>
          <w:sz w:val="28"/>
          <w:szCs w:val="28"/>
          <w:lang w:val="kk-KZ" w:eastAsia="en-US"/>
        </w:rPr>
      </w:pPr>
      <w:r w:rsidRPr="00782BAE">
        <w:rPr>
          <w:rFonts w:eastAsiaTheme="minorHAnsi"/>
          <w:sz w:val="28"/>
          <w:szCs w:val="28"/>
          <w:lang w:eastAsia="en-US"/>
        </w:rPr>
        <w:tab/>
        <w:t xml:space="preserve">  </w:t>
      </w:r>
      <w:r w:rsidR="004A4817" w:rsidRPr="00782BAE">
        <w:rPr>
          <w:rFonts w:eastAsiaTheme="minorHAnsi"/>
          <w:sz w:val="28"/>
          <w:szCs w:val="28"/>
          <w:lang w:eastAsia="en-US"/>
        </w:rPr>
        <w:t>О</w:t>
      </w:r>
      <w:r w:rsidRPr="00782BAE">
        <w:rPr>
          <w:rFonts w:eastAsiaTheme="minorHAnsi"/>
          <w:sz w:val="28"/>
          <w:szCs w:val="28"/>
          <w:lang w:val="kk-KZ" w:eastAsia="en-US"/>
        </w:rPr>
        <w:t>снова для подготовки и представления финансовой отчетности определяет основополагающие положения в отношении подготовки и представления финансовой отчетности для внешних пользователей.</w:t>
      </w:r>
      <w:r w:rsidRPr="00782BAE">
        <w:rPr>
          <w:rFonts w:eastAsiaTheme="minorHAnsi"/>
          <w:sz w:val="28"/>
          <w:szCs w:val="28"/>
          <w:lang w:eastAsia="en-US"/>
        </w:rPr>
        <w:t xml:space="preserve"> </w:t>
      </w:r>
      <w:r w:rsidRPr="00782BAE">
        <w:rPr>
          <w:rFonts w:eastAsiaTheme="minorHAnsi"/>
          <w:sz w:val="28"/>
          <w:szCs w:val="28"/>
          <w:lang w:val="kk-KZ" w:eastAsia="en-US"/>
        </w:rPr>
        <w:t>Концептуальная основа рассматривает:</w:t>
      </w:r>
    </w:p>
    <w:p w:rsidR="00C8094F" w:rsidRPr="00782BAE" w:rsidRDefault="00C8094F"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цели финансовой отчетности;</w:t>
      </w:r>
    </w:p>
    <w:p w:rsidR="00C8094F" w:rsidRPr="00782BAE" w:rsidRDefault="00C8094F"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принципы составления финансовой отчетности и основные</w:t>
      </w:r>
      <w:r w:rsidRPr="00782BAE">
        <w:rPr>
          <w:rFonts w:eastAsiaTheme="minorHAnsi"/>
          <w:sz w:val="28"/>
          <w:szCs w:val="28"/>
          <w:lang w:val="kk-KZ" w:eastAsia="en-US"/>
        </w:rPr>
        <w:br/>
        <w:t>качественные характеристики, определяющие полезность</w:t>
      </w:r>
      <w:r w:rsidRPr="00782BAE">
        <w:rPr>
          <w:rFonts w:eastAsiaTheme="minorHAnsi"/>
          <w:sz w:val="28"/>
          <w:szCs w:val="28"/>
          <w:lang w:val="kk-KZ" w:eastAsia="en-US"/>
        </w:rPr>
        <w:br/>
        <w:t>информации, содержащейся в финансовой отчетности;</w:t>
      </w:r>
    </w:p>
    <w:p w:rsidR="00C8094F" w:rsidRPr="00782BAE" w:rsidRDefault="00C8094F"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определение, признание и оценку элементов, составляющих</w:t>
      </w:r>
      <w:r w:rsidRPr="00782BAE">
        <w:rPr>
          <w:rFonts w:eastAsiaTheme="minorHAnsi"/>
          <w:sz w:val="28"/>
          <w:szCs w:val="28"/>
          <w:lang w:val="kk-KZ" w:eastAsia="en-US"/>
        </w:rPr>
        <w:br/>
        <w:t>финансовую отчетность;</w:t>
      </w:r>
    </w:p>
    <w:p w:rsidR="00C8094F" w:rsidRPr="00782BAE" w:rsidRDefault="00C8094F"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 xml:space="preserve">. </w:t>
      </w:r>
      <w:r w:rsidRPr="00782BAE">
        <w:rPr>
          <w:rFonts w:eastAsiaTheme="minorHAnsi"/>
          <w:sz w:val="28"/>
          <w:szCs w:val="28"/>
          <w:lang w:val="kk-KZ" w:eastAsia="en-US"/>
        </w:rPr>
        <w:t>понятия капитала и поддержания капитала.</w:t>
      </w:r>
    </w:p>
    <w:p w:rsidR="00C8094F" w:rsidRPr="00782BAE" w:rsidRDefault="00C8094F" w:rsidP="00C8094F">
      <w:pPr>
        <w:tabs>
          <w:tab w:val="left" w:pos="426"/>
          <w:tab w:val="left" w:pos="567"/>
        </w:tabs>
        <w:autoSpaceDE w:val="0"/>
        <w:autoSpaceDN w:val="0"/>
        <w:adjustRightInd w:val="0"/>
        <w:ind w:right="50"/>
        <w:jc w:val="both"/>
        <w:rPr>
          <w:rFonts w:eastAsiaTheme="minorHAnsi"/>
          <w:sz w:val="28"/>
          <w:szCs w:val="28"/>
          <w:lang w:val="kk-KZ" w:eastAsia="en-US"/>
        </w:rPr>
      </w:pPr>
      <w:r w:rsidRPr="00782BAE">
        <w:rPr>
          <w:rFonts w:eastAsiaTheme="minorHAnsi"/>
          <w:sz w:val="28"/>
          <w:szCs w:val="28"/>
          <w:lang w:eastAsia="en-US"/>
        </w:rPr>
        <w:tab/>
        <w:t xml:space="preserve"> </w:t>
      </w:r>
      <w:r w:rsidRPr="00782BAE">
        <w:rPr>
          <w:rFonts w:eastAsiaTheme="minorHAnsi"/>
          <w:sz w:val="28"/>
          <w:szCs w:val="28"/>
          <w:lang w:val="kk-KZ" w:eastAsia="en-US"/>
        </w:rPr>
        <w:t>К пользователям финансовой отчетности</w:t>
      </w:r>
      <w:r w:rsidRPr="00782BAE">
        <w:rPr>
          <w:rFonts w:eastAsiaTheme="minorHAnsi"/>
          <w:sz w:val="28"/>
          <w:szCs w:val="28"/>
          <w:lang w:eastAsia="en-US"/>
        </w:rPr>
        <w:t xml:space="preserve"> </w:t>
      </w:r>
      <w:r w:rsidRPr="00782BAE">
        <w:rPr>
          <w:rFonts w:eastAsiaTheme="minorHAnsi"/>
          <w:sz w:val="28"/>
          <w:szCs w:val="28"/>
          <w:lang w:val="kk-KZ" w:eastAsia="en-US"/>
        </w:rPr>
        <w:t>относятся: инвесторы, работники, заимодатели, поставщики, покупатели, а также государственные органы и общественность, целью которых является удовлетворение своих различных информационных потребностей.</w:t>
      </w:r>
    </w:p>
    <w:p w:rsidR="00C8094F" w:rsidRPr="00782BAE" w:rsidRDefault="00C8094F" w:rsidP="00C8094F">
      <w:pPr>
        <w:autoSpaceDE w:val="0"/>
        <w:autoSpaceDN w:val="0"/>
        <w:adjustRightInd w:val="0"/>
        <w:jc w:val="both"/>
        <w:rPr>
          <w:rFonts w:eastAsiaTheme="minorHAnsi"/>
          <w:sz w:val="28"/>
          <w:szCs w:val="28"/>
          <w:lang w:val="kk-KZ" w:eastAsia="en-US"/>
        </w:rPr>
      </w:pPr>
      <w:r w:rsidRPr="00782BAE">
        <w:rPr>
          <w:rFonts w:eastAsiaTheme="minorHAnsi"/>
          <w:i/>
          <w:iCs/>
          <w:sz w:val="28"/>
          <w:szCs w:val="28"/>
          <w:lang w:eastAsia="en-US"/>
        </w:rPr>
        <w:tab/>
      </w:r>
      <w:r w:rsidRPr="00782BAE">
        <w:rPr>
          <w:rFonts w:eastAsiaTheme="minorHAnsi"/>
          <w:i/>
          <w:iCs/>
          <w:sz w:val="28"/>
          <w:szCs w:val="28"/>
          <w:lang w:val="kk-KZ" w:eastAsia="en-US"/>
        </w:rPr>
        <w:t>Финансовая отчетность</w:t>
      </w:r>
      <w:r w:rsidRPr="00782BAE">
        <w:rPr>
          <w:rFonts w:eastAsiaTheme="minorHAnsi"/>
          <w:sz w:val="28"/>
          <w:szCs w:val="28"/>
          <w:lang w:val="kk-KZ" w:eastAsia="en-US"/>
        </w:rPr>
        <w:t xml:space="preserve"> - структурированное представление информации о финансовом положении (состоянии) и финансовых результатах деятельности предприятия.</w:t>
      </w:r>
    </w:p>
    <w:p w:rsidR="00C8094F" w:rsidRPr="00782BAE" w:rsidRDefault="00C8094F" w:rsidP="00C8094F">
      <w:pPr>
        <w:tabs>
          <w:tab w:val="left" w:pos="426"/>
          <w:tab w:val="left" w:pos="567"/>
        </w:tabs>
        <w:autoSpaceDE w:val="0"/>
        <w:autoSpaceDN w:val="0"/>
        <w:adjustRightInd w:val="0"/>
        <w:ind w:right="50"/>
        <w:jc w:val="both"/>
        <w:rPr>
          <w:rFonts w:eastAsiaTheme="minorHAnsi"/>
          <w:sz w:val="28"/>
          <w:szCs w:val="28"/>
          <w:lang w:val="kk-KZ" w:eastAsia="en-US"/>
        </w:rPr>
      </w:pPr>
      <w:r w:rsidRPr="00782BAE">
        <w:rPr>
          <w:rFonts w:eastAsiaTheme="minorHAnsi"/>
          <w:i/>
          <w:iCs/>
          <w:sz w:val="28"/>
          <w:szCs w:val="28"/>
          <w:lang w:eastAsia="en-US"/>
        </w:rPr>
        <w:t xml:space="preserve">     </w:t>
      </w:r>
      <w:r w:rsidRPr="00782BAE">
        <w:rPr>
          <w:rFonts w:eastAsiaTheme="minorHAnsi"/>
          <w:i/>
          <w:iCs/>
          <w:sz w:val="28"/>
          <w:szCs w:val="28"/>
          <w:lang w:val="kk-KZ" w:eastAsia="en-US"/>
        </w:rPr>
        <w:t>Цель финансовой отчетности</w:t>
      </w:r>
      <w:r w:rsidRPr="00782BAE">
        <w:rPr>
          <w:rFonts w:eastAsiaTheme="minorHAnsi"/>
          <w:sz w:val="28"/>
          <w:szCs w:val="28"/>
          <w:lang w:val="kk-KZ" w:eastAsia="en-US"/>
        </w:rPr>
        <w:t xml:space="preserve"> - обеспечение полезной информацией о финансовом положении, финансовых результатах деятельности и движении денежных средств предприятия широкого круга пользователей для принятия ими экономических решений.</w:t>
      </w:r>
    </w:p>
    <w:p w:rsidR="00C8094F" w:rsidRPr="00782BAE" w:rsidRDefault="00C8094F" w:rsidP="00C8094F">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 xml:space="preserve">    </w:t>
      </w:r>
      <w:r w:rsidRPr="00782BAE">
        <w:rPr>
          <w:rFonts w:eastAsiaTheme="minorHAnsi"/>
          <w:sz w:val="28"/>
          <w:szCs w:val="28"/>
          <w:lang w:val="kk-KZ" w:eastAsia="en-US"/>
        </w:rPr>
        <w:t>Финансовая отчетность (баланс, отчет о прибылях и убытках, отчет о движении денежных средств, отчет об изменениях в собственном капитале и примечания) должна быть четко идентифицирована и отделена от другой информации, представляемой в публикуемой отчетности.</w:t>
      </w:r>
    </w:p>
    <w:p w:rsidR="00C8094F" w:rsidRPr="00782BAE" w:rsidRDefault="00C8094F" w:rsidP="00C8094F">
      <w:pPr>
        <w:tabs>
          <w:tab w:val="left" w:pos="426"/>
          <w:tab w:val="left" w:pos="567"/>
        </w:tabs>
        <w:autoSpaceDE w:val="0"/>
        <w:autoSpaceDN w:val="0"/>
        <w:adjustRightInd w:val="0"/>
        <w:ind w:right="50"/>
        <w:jc w:val="both"/>
        <w:rPr>
          <w:rFonts w:eastAsiaTheme="minorHAnsi"/>
          <w:sz w:val="28"/>
          <w:szCs w:val="28"/>
          <w:lang w:val="kk-KZ" w:eastAsia="en-US"/>
        </w:rPr>
      </w:pPr>
      <w:r w:rsidRPr="00782BAE">
        <w:rPr>
          <w:rFonts w:eastAsiaTheme="minorHAnsi"/>
          <w:sz w:val="28"/>
          <w:szCs w:val="28"/>
          <w:lang w:val="kk-KZ" w:eastAsia="en-US"/>
        </w:rPr>
        <w:t>Каждый отчет должен быть четко идентифицирован.</w:t>
      </w:r>
    </w:p>
    <w:p w:rsidR="00C8094F" w:rsidRPr="00782BAE" w:rsidRDefault="00C8094F" w:rsidP="00C8094F">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lastRenderedPageBreak/>
        <w:tab/>
      </w:r>
      <w:r w:rsidRPr="00782BAE">
        <w:rPr>
          <w:rFonts w:eastAsiaTheme="minorHAnsi"/>
          <w:sz w:val="28"/>
          <w:szCs w:val="28"/>
          <w:lang w:val="kk-KZ" w:eastAsia="en-US"/>
        </w:rPr>
        <w:t>Элементами финансовой отчетности, связанными с оценкой финансового положения, являются:</w:t>
      </w:r>
    </w:p>
    <w:p w:rsidR="00C8094F" w:rsidRPr="00782BAE" w:rsidRDefault="00C8094F" w:rsidP="00C8094F">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 xml:space="preserve">         1) </w:t>
      </w:r>
      <w:r w:rsidRPr="00782BAE">
        <w:rPr>
          <w:rFonts w:eastAsiaTheme="minorHAnsi"/>
          <w:sz w:val="28"/>
          <w:szCs w:val="28"/>
          <w:lang w:val="kk-KZ" w:eastAsia="en-US"/>
        </w:rPr>
        <w:t>активы - ресурсы, контролируемые организацией в результате прошлых событий, от которых ожидается получение будущих экономических выгод;</w:t>
      </w:r>
    </w:p>
    <w:p w:rsidR="00C8094F" w:rsidRPr="00782BAE" w:rsidRDefault="00C8094F" w:rsidP="00C8094F">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 xml:space="preserve">         2) </w:t>
      </w:r>
      <w:r w:rsidRPr="00782BAE">
        <w:rPr>
          <w:rFonts w:eastAsiaTheme="minorHAnsi"/>
          <w:sz w:val="28"/>
          <w:szCs w:val="28"/>
          <w:lang w:val="kk-KZ" w:eastAsia="en-US"/>
        </w:rPr>
        <w:t>обязательство - существующая обязанность организации, возникающая из прошлых событий, урегулирование которой приведет к выбытию из организации ресурсов, содержащих экономические выгоды;</w:t>
      </w:r>
    </w:p>
    <w:p w:rsidR="00C8094F" w:rsidRPr="00782BAE" w:rsidRDefault="00C8094F" w:rsidP="00C8094F">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 xml:space="preserve">       3) </w:t>
      </w:r>
      <w:r w:rsidRPr="00782BAE">
        <w:rPr>
          <w:rFonts w:eastAsiaTheme="minorHAnsi"/>
          <w:sz w:val="28"/>
          <w:szCs w:val="28"/>
          <w:lang w:val="kk-KZ" w:eastAsia="en-US"/>
        </w:rPr>
        <w:t>капитал (чистые активы) - доля в активах организации, остающаяся после вычета всех ее обязательств.</w:t>
      </w:r>
    </w:p>
    <w:p w:rsidR="00C8094F" w:rsidRPr="00782BAE" w:rsidRDefault="00C8094F" w:rsidP="00C8094F">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 xml:space="preserve">     </w:t>
      </w:r>
      <w:r w:rsidRPr="00782BAE">
        <w:rPr>
          <w:rFonts w:eastAsiaTheme="minorHAnsi"/>
          <w:sz w:val="28"/>
          <w:szCs w:val="28"/>
          <w:lang w:val="kk-KZ" w:eastAsia="en-US"/>
        </w:rPr>
        <w:t>Элементами финансовой отчетности, непосредственно связанными с измерениями результатов деятельности, являются:</w:t>
      </w:r>
    </w:p>
    <w:p w:rsidR="00C8094F" w:rsidRPr="00782BAE" w:rsidRDefault="00C8094F" w:rsidP="00C8094F">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 xml:space="preserve">         1)  </w:t>
      </w:r>
      <w:r w:rsidRPr="00782BAE">
        <w:rPr>
          <w:rFonts w:eastAsiaTheme="minorHAnsi"/>
          <w:sz w:val="28"/>
          <w:szCs w:val="28"/>
          <w:lang w:val="kk-KZ" w:eastAsia="en-US"/>
        </w:rPr>
        <w:t>доходы - увеличение экономических выгод в течение отчетного периода в форме притока или прироста активов или уменьшения обязательств, что приводит к увеличению капитала, не связанного со вкладами собственников;</w:t>
      </w:r>
    </w:p>
    <w:p w:rsidR="00C8094F" w:rsidRPr="00782BAE" w:rsidRDefault="00C8094F" w:rsidP="00C8094F">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 xml:space="preserve">       2) </w:t>
      </w:r>
      <w:r w:rsidRPr="00782BAE">
        <w:rPr>
          <w:rFonts w:eastAsiaTheme="minorHAnsi"/>
          <w:sz w:val="28"/>
          <w:szCs w:val="28"/>
          <w:lang w:val="kk-KZ" w:eastAsia="en-US"/>
        </w:rPr>
        <w:t>расходы - уменьшение экономических выгод в течение отчетного периода в форме оттока или уменьшения активов или возникновения обязательств, которые приводят к уменьшению капитала, не связанного с его распределением между собственниками.</w:t>
      </w:r>
    </w:p>
    <w:p w:rsidR="00C8094F" w:rsidRPr="00782BAE" w:rsidRDefault="00C8094F" w:rsidP="00C8094F">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 xml:space="preserve">          </w:t>
      </w:r>
      <w:r w:rsidRPr="00782BAE">
        <w:rPr>
          <w:rFonts w:eastAsiaTheme="minorHAnsi"/>
          <w:sz w:val="28"/>
          <w:szCs w:val="28"/>
          <w:lang w:val="kk-KZ" w:eastAsia="en-US"/>
        </w:rPr>
        <w:t>Активы, обязательства и капитал - элементы бухгалтерского баланса.</w:t>
      </w:r>
    </w:p>
    <w:p w:rsidR="00C8094F" w:rsidRPr="00782BAE" w:rsidRDefault="00C8094F" w:rsidP="00C8094F">
      <w:pPr>
        <w:tabs>
          <w:tab w:val="left" w:pos="426"/>
          <w:tab w:val="left" w:pos="567"/>
        </w:tabs>
        <w:autoSpaceDE w:val="0"/>
        <w:autoSpaceDN w:val="0"/>
        <w:adjustRightInd w:val="0"/>
        <w:ind w:right="50"/>
        <w:jc w:val="both"/>
        <w:rPr>
          <w:rFonts w:eastAsiaTheme="minorHAnsi"/>
          <w:sz w:val="28"/>
          <w:szCs w:val="28"/>
          <w:lang w:val="kk-KZ" w:eastAsia="en-US"/>
        </w:rPr>
      </w:pPr>
      <w:r w:rsidRPr="00782BAE">
        <w:rPr>
          <w:rFonts w:eastAsiaTheme="minorHAnsi"/>
          <w:sz w:val="28"/>
          <w:szCs w:val="28"/>
          <w:lang w:eastAsia="en-US"/>
        </w:rPr>
        <w:t xml:space="preserve">          </w:t>
      </w:r>
      <w:r w:rsidRPr="00782BAE">
        <w:rPr>
          <w:rFonts w:eastAsiaTheme="minorHAnsi"/>
          <w:sz w:val="28"/>
          <w:szCs w:val="28"/>
          <w:lang w:val="kk-KZ" w:eastAsia="en-US"/>
        </w:rPr>
        <w:t>Доходы и расходы - элементы отчета о прибылях и убытках.</w:t>
      </w:r>
    </w:p>
    <w:p w:rsidR="00C8094F" w:rsidRPr="00782BAE" w:rsidRDefault="00C8094F" w:rsidP="00C8094F">
      <w:pPr>
        <w:autoSpaceDE w:val="0"/>
        <w:autoSpaceDN w:val="0"/>
        <w:adjustRightInd w:val="0"/>
        <w:ind w:firstLine="709"/>
        <w:jc w:val="both"/>
        <w:rPr>
          <w:rFonts w:eastAsiaTheme="minorHAnsi"/>
          <w:sz w:val="28"/>
          <w:szCs w:val="28"/>
          <w:lang w:val="kk-KZ" w:eastAsia="en-US"/>
        </w:rPr>
      </w:pPr>
      <w:r w:rsidRPr="00782BAE">
        <w:rPr>
          <w:rFonts w:eastAsiaTheme="minorHAnsi"/>
          <w:sz w:val="28"/>
          <w:szCs w:val="28"/>
          <w:lang w:val="kk-KZ" w:eastAsia="en-US"/>
        </w:rPr>
        <w:t>Заключительным записям к финансовой отчетности должно предшествовать следующее:</w:t>
      </w:r>
    </w:p>
    <w:p w:rsidR="00C8094F" w:rsidRPr="00782BAE" w:rsidRDefault="00C8094F"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полное отражение за отчетный период всех хозяйственных операций и результатов инвентаризации всего имущества, обязательств, готовой продукции, товаров и расчетов;</w:t>
      </w:r>
    </w:p>
    <w:p w:rsidR="00C8094F" w:rsidRPr="00782BAE" w:rsidRDefault="00C8094F"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достижение тождества между показателями синтетического и аналитического учета;</w:t>
      </w:r>
    </w:p>
    <w:p w:rsidR="00C8094F" w:rsidRPr="00782BAE" w:rsidRDefault="00C8094F" w:rsidP="00312329">
      <w:pPr>
        <w:numPr>
          <w:ilvl w:val="0"/>
          <w:numId w:val="6"/>
        </w:numPr>
        <w:tabs>
          <w:tab w:val="left" w:pos="426"/>
          <w:tab w:val="left" w:pos="567"/>
        </w:tabs>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 xml:space="preserve"> </w:t>
      </w:r>
      <w:r w:rsidRPr="00782BAE">
        <w:rPr>
          <w:rFonts w:eastAsiaTheme="minorHAnsi"/>
          <w:sz w:val="28"/>
          <w:szCs w:val="28"/>
          <w:lang w:val="kk-KZ" w:eastAsia="en-US"/>
        </w:rPr>
        <w:t>приведете показателей финансовой отчетности к их оценке по правилам, предусмотренным нормативными актами.</w:t>
      </w:r>
    </w:p>
    <w:p w:rsidR="00CA6B90" w:rsidRPr="00782BAE" w:rsidRDefault="00C8094F" w:rsidP="00C8094F">
      <w:pPr>
        <w:tabs>
          <w:tab w:val="left" w:pos="567"/>
          <w:tab w:val="left" w:pos="8640"/>
        </w:tabs>
        <w:jc w:val="both"/>
        <w:rPr>
          <w:rFonts w:eastAsiaTheme="minorHAnsi"/>
          <w:sz w:val="28"/>
          <w:szCs w:val="28"/>
          <w:lang w:val="kk-KZ" w:eastAsia="en-US"/>
        </w:rPr>
      </w:pPr>
      <w:r w:rsidRPr="00782BAE">
        <w:rPr>
          <w:rFonts w:eastAsiaTheme="minorHAnsi"/>
          <w:sz w:val="28"/>
          <w:szCs w:val="28"/>
          <w:lang w:eastAsia="en-US"/>
        </w:rPr>
        <w:tab/>
        <w:t xml:space="preserve"> </w:t>
      </w:r>
      <w:r w:rsidRPr="00782BAE">
        <w:rPr>
          <w:rFonts w:eastAsiaTheme="minorHAnsi"/>
          <w:sz w:val="28"/>
          <w:szCs w:val="28"/>
          <w:lang w:val="kk-KZ" w:eastAsia="en-US"/>
        </w:rPr>
        <w:t xml:space="preserve">Важным этапом подготовительной работы является закрытие в конце отчетного периода всех операционных счетов. До начала этой работы должны быть осуществлены все бухгалтерские записи на синтетических и аналитических счетах, проверена правильность этих записей. После сверки данных информация из учетных регистров переносится в Главную книгу. </w:t>
      </w:r>
      <w:r w:rsidRPr="00782BAE">
        <w:rPr>
          <w:rFonts w:eastAsiaTheme="minorHAnsi"/>
          <w:sz w:val="28"/>
          <w:szCs w:val="28"/>
          <w:lang w:val="kk-KZ" w:eastAsia="en-US"/>
        </w:rPr>
        <w:tab/>
      </w:r>
      <w:r w:rsidRPr="00782BAE">
        <w:rPr>
          <w:rFonts w:eastAsiaTheme="minorHAnsi"/>
          <w:sz w:val="28"/>
          <w:szCs w:val="28"/>
          <w:lang w:val="kk-KZ" w:eastAsia="en-US"/>
        </w:rPr>
        <w:tab/>
        <w:t xml:space="preserve"> Бухгалтерский баланс составляется на основе конечных сальдо счетов бухгалтерского учета, представленных в Главной книге, а также данных аналитического учета.</w:t>
      </w:r>
    </w:p>
    <w:p w:rsidR="00EB1B73" w:rsidRPr="00782BAE" w:rsidRDefault="00EB1B73" w:rsidP="00C8094F">
      <w:pPr>
        <w:tabs>
          <w:tab w:val="left" w:pos="567"/>
          <w:tab w:val="left" w:pos="8640"/>
        </w:tabs>
        <w:jc w:val="both"/>
        <w:rPr>
          <w:rFonts w:eastAsiaTheme="minorHAnsi"/>
          <w:sz w:val="28"/>
          <w:szCs w:val="28"/>
          <w:lang w:eastAsia="en-US"/>
        </w:rPr>
      </w:pPr>
    </w:p>
    <w:p w:rsidR="00C065A6" w:rsidRPr="00782BAE" w:rsidRDefault="00C065A6" w:rsidP="00C065A6">
      <w:pPr>
        <w:ind w:right="207"/>
        <w:jc w:val="both"/>
        <w:rPr>
          <w:b/>
          <w:sz w:val="28"/>
          <w:szCs w:val="28"/>
        </w:rPr>
      </w:pPr>
      <w:r w:rsidRPr="00782BAE">
        <w:rPr>
          <w:b/>
          <w:sz w:val="28"/>
          <w:szCs w:val="28"/>
        </w:rPr>
        <w:t>Рекомендации студентам по подготовке к занятиям</w:t>
      </w:r>
    </w:p>
    <w:p w:rsidR="00C065A6" w:rsidRPr="00782BAE" w:rsidRDefault="00C065A6" w:rsidP="00C065A6">
      <w:pPr>
        <w:shd w:val="clear" w:color="auto" w:fill="FFFFFF"/>
        <w:ind w:right="207"/>
        <w:jc w:val="both"/>
        <w:rPr>
          <w:sz w:val="28"/>
          <w:szCs w:val="28"/>
        </w:rPr>
      </w:pPr>
      <w:r w:rsidRPr="00782BAE">
        <w:rPr>
          <w:b/>
          <w:sz w:val="28"/>
          <w:szCs w:val="28"/>
        </w:rPr>
        <w:t xml:space="preserve">     </w:t>
      </w:r>
      <w:r w:rsidRPr="00782BAE">
        <w:rPr>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E73B60" w:rsidRPr="00782BAE" w:rsidRDefault="00C065A6" w:rsidP="00E73B60">
      <w:pPr>
        <w:autoSpaceDE w:val="0"/>
        <w:autoSpaceDN w:val="0"/>
        <w:adjustRightInd w:val="0"/>
        <w:ind w:firstLine="709"/>
        <w:jc w:val="both"/>
        <w:rPr>
          <w:rFonts w:eastAsiaTheme="minorHAnsi"/>
          <w:sz w:val="28"/>
          <w:szCs w:val="28"/>
          <w:lang w:val="kk-KZ" w:eastAsia="en-US"/>
        </w:rPr>
      </w:pPr>
      <w:r w:rsidRPr="00782BAE">
        <w:rPr>
          <w:sz w:val="28"/>
          <w:szCs w:val="28"/>
        </w:rPr>
        <w:lastRenderedPageBreak/>
        <w:t xml:space="preserve"> На практическом занятии студенты изучают </w:t>
      </w:r>
      <w:r w:rsidR="00E73B60" w:rsidRPr="00782BAE">
        <w:rPr>
          <w:rFonts w:eastAsiaTheme="minorHAnsi"/>
          <w:sz w:val="28"/>
          <w:szCs w:val="28"/>
          <w:lang w:val="kk-KZ" w:eastAsia="en-US"/>
        </w:rPr>
        <w:t>цели, финансовой отчетности, принципы составления финансовой отчетности и основные</w:t>
      </w:r>
      <w:r w:rsidR="00E73B60" w:rsidRPr="00782BAE">
        <w:rPr>
          <w:rFonts w:eastAsiaTheme="minorHAnsi"/>
          <w:sz w:val="28"/>
          <w:szCs w:val="28"/>
          <w:lang w:val="kk-KZ" w:eastAsia="en-US"/>
        </w:rPr>
        <w:br/>
        <w:t>характеристики, определяющие полезность информации, содержащиеся в финансовой отчетности, определение, признание и оценку элементов, составляющих финансовую отчетность.</w:t>
      </w:r>
    </w:p>
    <w:p w:rsidR="00C065A6" w:rsidRPr="00782BAE" w:rsidRDefault="00C065A6" w:rsidP="00E73B60">
      <w:pPr>
        <w:widowControl w:val="0"/>
        <w:shd w:val="clear" w:color="auto" w:fill="FFFFFF"/>
        <w:autoSpaceDE w:val="0"/>
        <w:autoSpaceDN w:val="0"/>
        <w:adjustRightInd w:val="0"/>
        <w:ind w:right="207" w:firstLine="709"/>
        <w:jc w:val="both"/>
        <w:rPr>
          <w:sz w:val="28"/>
          <w:szCs w:val="28"/>
          <w:lang w:val="kk-KZ"/>
        </w:rPr>
      </w:pPr>
      <w:r w:rsidRPr="00782BAE">
        <w:rPr>
          <w:sz w:val="28"/>
          <w:szCs w:val="28"/>
        </w:rPr>
        <w:t xml:space="preserve">Во время практического занятия студенты должны  </w:t>
      </w:r>
      <w:r w:rsidRPr="00782BAE">
        <w:rPr>
          <w:sz w:val="28"/>
          <w:szCs w:val="28"/>
          <w:lang w:val="kk-KZ"/>
        </w:rPr>
        <w:t>выполнить:</w:t>
      </w:r>
    </w:p>
    <w:p w:rsidR="00C065A6" w:rsidRPr="00782BAE" w:rsidRDefault="00C065A6" w:rsidP="00C065A6">
      <w:pPr>
        <w:widowControl w:val="0"/>
        <w:shd w:val="clear" w:color="auto" w:fill="FFFFFF"/>
        <w:autoSpaceDE w:val="0"/>
        <w:autoSpaceDN w:val="0"/>
        <w:adjustRightInd w:val="0"/>
        <w:ind w:right="207"/>
        <w:rPr>
          <w:spacing w:val="-6"/>
          <w:sz w:val="28"/>
          <w:szCs w:val="28"/>
          <w:lang w:val="kk-KZ"/>
        </w:rPr>
      </w:pPr>
      <w:r w:rsidRPr="00782BAE">
        <w:rPr>
          <w:sz w:val="28"/>
          <w:szCs w:val="28"/>
          <w:lang w:val="kk-KZ"/>
        </w:rPr>
        <w:t xml:space="preserve">- </w:t>
      </w:r>
      <w:r w:rsidR="00E73B60" w:rsidRPr="00782BAE">
        <w:rPr>
          <w:sz w:val="28"/>
          <w:szCs w:val="28"/>
          <w:lang w:val="kk-KZ"/>
        </w:rPr>
        <w:t>знать в соответствии с каким стандартам ведется финансовая отчетность</w:t>
      </w:r>
      <w:r w:rsidRPr="00782BAE">
        <w:rPr>
          <w:sz w:val="28"/>
          <w:szCs w:val="28"/>
        </w:rPr>
        <w:t xml:space="preserve">;                                                                                                                 </w:t>
      </w:r>
    </w:p>
    <w:p w:rsidR="00C065A6" w:rsidRPr="00782BAE" w:rsidRDefault="00C065A6" w:rsidP="00C065A6">
      <w:pPr>
        <w:widowControl w:val="0"/>
        <w:shd w:val="clear" w:color="auto" w:fill="FFFFFF"/>
        <w:autoSpaceDE w:val="0"/>
        <w:autoSpaceDN w:val="0"/>
        <w:adjustRightInd w:val="0"/>
        <w:ind w:right="207"/>
        <w:jc w:val="both"/>
        <w:rPr>
          <w:sz w:val="28"/>
          <w:szCs w:val="28"/>
        </w:rPr>
      </w:pPr>
      <w:r w:rsidRPr="00782BAE">
        <w:rPr>
          <w:sz w:val="28"/>
          <w:szCs w:val="28"/>
        </w:rPr>
        <w:t xml:space="preserve">- </w:t>
      </w:r>
      <w:r w:rsidR="00E73B60" w:rsidRPr="00782BAE">
        <w:rPr>
          <w:sz w:val="28"/>
          <w:szCs w:val="28"/>
        </w:rPr>
        <w:t>дать оценку элементам финансовой отчетности</w:t>
      </w:r>
      <w:r w:rsidRPr="00782BAE">
        <w:rPr>
          <w:sz w:val="28"/>
          <w:szCs w:val="28"/>
        </w:rPr>
        <w:t>;</w:t>
      </w:r>
    </w:p>
    <w:p w:rsidR="00C065A6" w:rsidRPr="00782BAE" w:rsidRDefault="00C065A6" w:rsidP="00C065A6">
      <w:pPr>
        <w:widowControl w:val="0"/>
        <w:shd w:val="clear" w:color="auto" w:fill="FFFFFF"/>
        <w:autoSpaceDE w:val="0"/>
        <w:autoSpaceDN w:val="0"/>
        <w:adjustRightInd w:val="0"/>
        <w:ind w:right="207"/>
        <w:jc w:val="both"/>
        <w:rPr>
          <w:sz w:val="28"/>
          <w:szCs w:val="28"/>
        </w:rPr>
      </w:pPr>
      <w:r w:rsidRPr="00782BAE">
        <w:rPr>
          <w:sz w:val="28"/>
          <w:szCs w:val="28"/>
        </w:rPr>
        <w:t xml:space="preserve">- </w:t>
      </w:r>
      <w:r w:rsidR="00E73B60" w:rsidRPr="00782BAE">
        <w:rPr>
          <w:sz w:val="28"/>
          <w:szCs w:val="28"/>
        </w:rPr>
        <w:t>определить принципы финансовой отчетности</w:t>
      </w:r>
      <w:r w:rsidRPr="00782BAE">
        <w:rPr>
          <w:sz w:val="28"/>
          <w:szCs w:val="28"/>
        </w:rPr>
        <w:t>;</w:t>
      </w:r>
    </w:p>
    <w:p w:rsidR="00C065A6" w:rsidRPr="00782BAE" w:rsidRDefault="00C065A6" w:rsidP="00C065A6">
      <w:pPr>
        <w:widowControl w:val="0"/>
        <w:shd w:val="clear" w:color="auto" w:fill="FFFFFF"/>
        <w:autoSpaceDE w:val="0"/>
        <w:autoSpaceDN w:val="0"/>
        <w:adjustRightInd w:val="0"/>
        <w:ind w:right="207"/>
        <w:jc w:val="both"/>
        <w:rPr>
          <w:sz w:val="28"/>
          <w:szCs w:val="28"/>
        </w:rPr>
      </w:pPr>
      <w:r w:rsidRPr="00782BAE">
        <w:rPr>
          <w:sz w:val="28"/>
          <w:szCs w:val="28"/>
        </w:rPr>
        <w:t xml:space="preserve">- </w:t>
      </w:r>
      <w:r w:rsidR="00E73B60" w:rsidRPr="00782BAE">
        <w:rPr>
          <w:sz w:val="28"/>
          <w:szCs w:val="28"/>
        </w:rPr>
        <w:t>уметь составлять финансовую отчетность предприятия</w:t>
      </w:r>
      <w:r w:rsidRPr="00782BAE">
        <w:rPr>
          <w:sz w:val="28"/>
          <w:szCs w:val="28"/>
        </w:rPr>
        <w:t>;</w:t>
      </w:r>
    </w:p>
    <w:p w:rsidR="00C065A6" w:rsidRPr="00782BAE" w:rsidRDefault="00C065A6" w:rsidP="00C065A6">
      <w:pPr>
        <w:shd w:val="clear" w:color="auto" w:fill="FFFFFF"/>
        <w:spacing w:before="14"/>
        <w:ind w:right="207"/>
        <w:jc w:val="both"/>
        <w:rPr>
          <w:sz w:val="28"/>
          <w:szCs w:val="28"/>
        </w:rPr>
      </w:pPr>
      <w:r w:rsidRPr="00782BAE">
        <w:rPr>
          <w:sz w:val="28"/>
          <w:szCs w:val="28"/>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2E3717" w:rsidRPr="00782BAE" w:rsidRDefault="002E3717" w:rsidP="00C065A6">
      <w:pPr>
        <w:shd w:val="clear" w:color="auto" w:fill="FFFFFF"/>
        <w:spacing w:before="14"/>
        <w:ind w:right="207"/>
        <w:jc w:val="both"/>
        <w:rPr>
          <w:sz w:val="28"/>
          <w:szCs w:val="28"/>
          <w:lang w:val="kk-KZ"/>
        </w:rPr>
      </w:pPr>
    </w:p>
    <w:p w:rsidR="00C8094F" w:rsidRPr="00782BAE" w:rsidRDefault="00AE6A72" w:rsidP="002E3717">
      <w:pPr>
        <w:shd w:val="clear" w:color="auto" w:fill="FFFFFF"/>
        <w:tabs>
          <w:tab w:val="left" w:pos="698"/>
        </w:tabs>
        <w:spacing w:line="317" w:lineRule="exact"/>
        <w:ind w:right="207"/>
        <w:jc w:val="both"/>
        <w:rPr>
          <w:b/>
          <w:sz w:val="28"/>
          <w:szCs w:val="28"/>
          <w:lang w:val="kk-KZ"/>
        </w:rPr>
      </w:pPr>
      <w:r w:rsidRPr="00782BAE">
        <w:rPr>
          <w:b/>
          <w:sz w:val="28"/>
          <w:szCs w:val="28"/>
          <w:lang w:val="kk-KZ"/>
        </w:rPr>
        <w:t>Перечень и виды заданий для выполнения в аудитории:</w:t>
      </w:r>
    </w:p>
    <w:p w:rsidR="00097DEB" w:rsidRPr="00782BAE" w:rsidRDefault="00CA6B90" w:rsidP="00097DEB">
      <w:pPr>
        <w:autoSpaceDE w:val="0"/>
        <w:autoSpaceDN w:val="0"/>
        <w:adjustRightInd w:val="0"/>
        <w:jc w:val="both"/>
        <w:rPr>
          <w:rFonts w:eastAsiaTheme="minorHAnsi"/>
          <w:sz w:val="28"/>
          <w:szCs w:val="28"/>
          <w:lang w:val="kk-KZ" w:eastAsia="en-US"/>
        </w:rPr>
      </w:pPr>
      <w:r w:rsidRPr="00782BAE">
        <w:rPr>
          <w:b/>
          <w:sz w:val="28"/>
          <w:szCs w:val="28"/>
        </w:rPr>
        <w:t xml:space="preserve">Задание </w:t>
      </w:r>
      <w:r w:rsidRPr="00782BAE">
        <w:rPr>
          <w:b/>
          <w:sz w:val="28"/>
          <w:szCs w:val="28"/>
          <w:lang w:val="kk-KZ"/>
        </w:rPr>
        <w:t>1</w:t>
      </w:r>
      <w:r w:rsidRPr="00782BAE">
        <w:rPr>
          <w:b/>
          <w:sz w:val="28"/>
          <w:szCs w:val="28"/>
        </w:rPr>
        <w:t>.</w:t>
      </w:r>
      <w:r w:rsidRPr="00782BAE">
        <w:rPr>
          <w:sz w:val="28"/>
          <w:szCs w:val="28"/>
        </w:rPr>
        <w:t xml:space="preserve"> </w:t>
      </w:r>
      <w:r w:rsidR="00097DEB" w:rsidRPr="00782BAE">
        <w:rPr>
          <w:rFonts w:eastAsiaTheme="minorHAnsi"/>
          <w:sz w:val="28"/>
          <w:szCs w:val="28"/>
          <w:lang w:val="kk-KZ" w:eastAsia="en-US"/>
        </w:rPr>
        <w:t>Дайте характеристику следующим определениям.</w:t>
      </w:r>
    </w:p>
    <w:p w:rsidR="00097DEB" w:rsidRPr="00782BAE" w:rsidRDefault="00097DEB" w:rsidP="00097DEB">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1.</w:t>
      </w:r>
      <w:r w:rsidRPr="00782BAE">
        <w:rPr>
          <w:rFonts w:eastAsiaTheme="minorHAnsi"/>
          <w:sz w:val="28"/>
          <w:szCs w:val="28"/>
          <w:lang w:val="kk-KZ" w:eastAsia="en-US"/>
        </w:rPr>
        <w:t>Концептуальная основа финансовой отчетности.</w:t>
      </w:r>
    </w:p>
    <w:p w:rsidR="00097DEB" w:rsidRPr="00782BAE" w:rsidRDefault="00097DEB" w:rsidP="00097DEB">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2.</w:t>
      </w:r>
      <w:r w:rsidRPr="00782BAE">
        <w:rPr>
          <w:rFonts w:eastAsiaTheme="minorHAnsi"/>
          <w:sz w:val="28"/>
          <w:szCs w:val="28"/>
          <w:lang w:val="kk-KZ" w:eastAsia="en-US"/>
        </w:rPr>
        <w:t>Финансовая отчетность.</w:t>
      </w:r>
    </w:p>
    <w:p w:rsidR="00097DEB" w:rsidRPr="00782BAE" w:rsidRDefault="00097DEB" w:rsidP="00097DEB">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3.</w:t>
      </w:r>
      <w:r w:rsidRPr="00782BAE">
        <w:rPr>
          <w:rFonts w:eastAsiaTheme="minorHAnsi"/>
          <w:sz w:val="28"/>
          <w:szCs w:val="28"/>
          <w:lang w:val="kk-KZ" w:eastAsia="en-US"/>
        </w:rPr>
        <w:t>Пользователи финансовой отчетности.</w:t>
      </w:r>
    </w:p>
    <w:p w:rsidR="00097DEB" w:rsidRPr="00782BAE" w:rsidRDefault="00097DEB" w:rsidP="00097DEB">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4.</w:t>
      </w:r>
      <w:r w:rsidRPr="00782BAE">
        <w:rPr>
          <w:rFonts w:eastAsiaTheme="minorHAnsi"/>
          <w:sz w:val="28"/>
          <w:szCs w:val="28"/>
          <w:lang w:val="kk-KZ" w:eastAsia="en-US"/>
        </w:rPr>
        <w:t>Активы.</w:t>
      </w:r>
    </w:p>
    <w:p w:rsidR="00097DEB" w:rsidRPr="00782BAE" w:rsidRDefault="00097DEB" w:rsidP="00097DEB">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5.</w:t>
      </w:r>
      <w:r w:rsidRPr="00782BAE">
        <w:rPr>
          <w:rFonts w:eastAsiaTheme="minorHAnsi"/>
          <w:sz w:val="28"/>
          <w:szCs w:val="28"/>
          <w:lang w:val="kk-KZ" w:eastAsia="en-US"/>
        </w:rPr>
        <w:t>Обязательства.</w:t>
      </w:r>
    </w:p>
    <w:p w:rsidR="00097DEB" w:rsidRPr="00782BAE" w:rsidRDefault="00097DEB" w:rsidP="00097DEB">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6.</w:t>
      </w:r>
      <w:r w:rsidRPr="00782BAE">
        <w:rPr>
          <w:rFonts w:eastAsiaTheme="minorHAnsi"/>
          <w:sz w:val="28"/>
          <w:szCs w:val="28"/>
          <w:lang w:val="kk-KZ" w:eastAsia="en-US"/>
        </w:rPr>
        <w:t>Капитал.</w:t>
      </w:r>
    </w:p>
    <w:p w:rsidR="00097DEB" w:rsidRPr="00782BAE" w:rsidRDefault="00097DEB" w:rsidP="00097DEB">
      <w:pPr>
        <w:autoSpaceDE w:val="0"/>
        <w:autoSpaceDN w:val="0"/>
        <w:adjustRightInd w:val="0"/>
        <w:jc w:val="both"/>
        <w:rPr>
          <w:rFonts w:eastAsiaTheme="minorHAnsi"/>
          <w:sz w:val="28"/>
          <w:szCs w:val="28"/>
          <w:lang w:eastAsia="en-US"/>
        </w:rPr>
      </w:pPr>
      <w:r w:rsidRPr="00782BAE">
        <w:rPr>
          <w:rFonts w:eastAsiaTheme="minorHAnsi"/>
          <w:sz w:val="28"/>
          <w:szCs w:val="28"/>
          <w:lang w:eastAsia="en-US"/>
        </w:rPr>
        <w:t>7.</w:t>
      </w:r>
      <w:r w:rsidR="0023729F" w:rsidRPr="00782BAE">
        <w:rPr>
          <w:rFonts w:eastAsiaTheme="minorHAnsi"/>
          <w:sz w:val="28"/>
          <w:szCs w:val="28"/>
          <w:lang w:val="kk-KZ" w:eastAsia="en-US"/>
        </w:rPr>
        <w:t>Состав финансовой отчетности.</w:t>
      </w:r>
    </w:p>
    <w:p w:rsidR="00097DEB" w:rsidRPr="00782BAE" w:rsidRDefault="00097DEB" w:rsidP="00097DEB">
      <w:pPr>
        <w:autoSpaceDE w:val="0"/>
        <w:autoSpaceDN w:val="0"/>
        <w:adjustRightInd w:val="0"/>
        <w:jc w:val="both"/>
        <w:rPr>
          <w:rFonts w:eastAsiaTheme="minorHAnsi"/>
          <w:sz w:val="28"/>
          <w:szCs w:val="28"/>
          <w:lang w:eastAsia="en-US"/>
        </w:rPr>
      </w:pPr>
    </w:p>
    <w:p w:rsidR="00097DEB" w:rsidRPr="00782BAE" w:rsidRDefault="00097DEB" w:rsidP="00097DEB">
      <w:pPr>
        <w:shd w:val="clear" w:color="auto" w:fill="FFFFFF"/>
        <w:tabs>
          <w:tab w:val="left" w:pos="567"/>
        </w:tabs>
        <w:autoSpaceDE w:val="0"/>
        <w:autoSpaceDN w:val="0"/>
        <w:adjustRightInd w:val="0"/>
        <w:rPr>
          <w:sz w:val="28"/>
          <w:szCs w:val="28"/>
        </w:rPr>
      </w:pPr>
      <w:r w:rsidRPr="00782BAE">
        <w:rPr>
          <w:b/>
          <w:sz w:val="28"/>
          <w:szCs w:val="28"/>
        </w:rPr>
        <w:t xml:space="preserve">Задание </w:t>
      </w:r>
      <w:r w:rsidRPr="00782BAE">
        <w:rPr>
          <w:b/>
          <w:sz w:val="28"/>
          <w:szCs w:val="28"/>
          <w:lang w:val="kk-KZ"/>
        </w:rPr>
        <w:t>2</w:t>
      </w:r>
      <w:r w:rsidRPr="00782BAE">
        <w:rPr>
          <w:b/>
          <w:sz w:val="28"/>
          <w:szCs w:val="28"/>
        </w:rPr>
        <w:t>.</w:t>
      </w:r>
      <w:r w:rsidRPr="00782BAE">
        <w:rPr>
          <w:sz w:val="28"/>
          <w:szCs w:val="28"/>
        </w:rPr>
        <w:t xml:space="preserve"> </w:t>
      </w:r>
    </w:p>
    <w:p w:rsidR="00097DEB" w:rsidRPr="00782BAE" w:rsidRDefault="00097DEB" w:rsidP="00097DEB">
      <w:pPr>
        <w:autoSpaceDE w:val="0"/>
        <w:autoSpaceDN w:val="0"/>
        <w:adjustRightInd w:val="0"/>
        <w:jc w:val="both"/>
        <w:rPr>
          <w:rFonts w:eastAsiaTheme="minorHAnsi"/>
          <w:sz w:val="28"/>
          <w:szCs w:val="28"/>
          <w:lang w:eastAsia="en-US"/>
        </w:rPr>
      </w:pPr>
      <w:r w:rsidRPr="00782BAE">
        <w:rPr>
          <w:rFonts w:eastAsiaTheme="minorHAnsi"/>
          <w:sz w:val="28"/>
          <w:szCs w:val="28"/>
          <w:lang w:val="kk-KZ" w:eastAsia="en-US"/>
        </w:rPr>
        <w:t>Постройте</w:t>
      </w:r>
      <w:r w:rsidRPr="00782BAE">
        <w:rPr>
          <w:rFonts w:eastAsiaTheme="minorHAnsi"/>
          <w:sz w:val="28"/>
          <w:szCs w:val="28"/>
          <w:lang w:eastAsia="en-US"/>
        </w:rPr>
        <w:t xml:space="preserve"> </w:t>
      </w:r>
      <w:r w:rsidRPr="00782BAE">
        <w:rPr>
          <w:rFonts w:eastAsiaTheme="minorHAnsi"/>
          <w:sz w:val="28"/>
          <w:szCs w:val="28"/>
          <w:lang w:val="kk-KZ" w:eastAsia="en-US"/>
        </w:rPr>
        <w:t>бухгалтерский</w:t>
      </w:r>
      <w:r w:rsidRPr="00782BAE">
        <w:rPr>
          <w:rFonts w:eastAsiaTheme="minorHAnsi"/>
          <w:sz w:val="28"/>
          <w:szCs w:val="28"/>
          <w:lang w:eastAsia="en-US"/>
        </w:rPr>
        <w:t xml:space="preserve"> </w:t>
      </w:r>
      <w:r w:rsidRPr="00782BAE">
        <w:rPr>
          <w:rFonts w:eastAsiaTheme="minorHAnsi"/>
          <w:sz w:val="28"/>
          <w:szCs w:val="28"/>
          <w:lang w:val="kk-KZ" w:eastAsia="en-US"/>
        </w:rPr>
        <w:t>баланс</w:t>
      </w:r>
      <w:r w:rsidRPr="00782BAE">
        <w:rPr>
          <w:rFonts w:eastAsiaTheme="minorHAnsi"/>
          <w:sz w:val="28"/>
          <w:szCs w:val="28"/>
          <w:lang w:eastAsia="en-US"/>
        </w:rPr>
        <w:t xml:space="preserve"> </w:t>
      </w:r>
      <w:r w:rsidRPr="00782BAE">
        <w:rPr>
          <w:rFonts w:eastAsiaTheme="minorHAnsi"/>
          <w:sz w:val="28"/>
          <w:szCs w:val="28"/>
          <w:lang w:val="kk-KZ" w:eastAsia="en-US"/>
        </w:rPr>
        <w:t>по</w:t>
      </w:r>
      <w:r w:rsidRPr="00782BAE">
        <w:rPr>
          <w:rFonts w:eastAsiaTheme="minorHAnsi"/>
          <w:sz w:val="28"/>
          <w:szCs w:val="28"/>
          <w:lang w:eastAsia="en-US"/>
        </w:rPr>
        <w:t xml:space="preserve"> </w:t>
      </w:r>
      <w:r w:rsidRPr="00782BAE">
        <w:rPr>
          <w:rFonts w:eastAsiaTheme="minorHAnsi"/>
          <w:sz w:val="28"/>
          <w:szCs w:val="28"/>
          <w:lang w:val="kk-KZ" w:eastAsia="en-US"/>
        </w:rPr>
        <w:t>приведенным</w:t>
      </w:r>
      <w:r w:rsidRPr="00782BAE">
        <w:rPr>
          <w:rFonts w:eastAsiaTheme="minorHAnsi"/>
          <w:sz w:val="28"/>
          <w:szCs w:val="28"/>
          <w:lang w:eastAsia="en-US"/>
        </w:rPr>
        <w:t xml:space="preserve"> </w:t>
      </w:r>
      <w:r w:rsidRPr="00782BAE">
        <w:rPr>
          <w:rFonts w:eastAsiaTheme="minorHAnsi"/>
          <w:sz w:val="28"/>
          <w:szCs w:val="28"/>
          <w:lang w:val="kk-KZ" w:eastAsia="en-US"/>
        </w:rPr>
        <w:t>ниже</w:t>
      </w:r>
      <w:r w:rsidRPr="00782BAE">
        <w:rPr>
          <w:rFonts w:eastAsiaTheme="minorHAnsi"/>
          <w:sz w:val="28"/>
          <w:szCs w:val="28"/>
          <w:lang w:eastAsia="en-US"/>
        </w:rPr>
        <w:t xml:space="preserve"> </w:t>
      </w:r>
      <w:r w:rsidRPr="00782BAE">
        <w:rPr>
          <w:rFonts w:eastAsiaTheme="minorHAnsi"/>
          <w:sz w:val="28"/>
          <w:szCs w:val="28"/>
          <w:lang w:val="kk-KZ" w:eastAsia="en-US"/>
        </w:rPr>
        <w:t>данным</w:t>
      </w:r>
      <w:r w:rsidR="0023729F" w:rsidRPr="00782BAE">
        <w:rPr>
          <w:rFonts w:eastAsiaTheme="minorHAnsi"/>
          <w:sz w:val="28"/>
          <w:szCs w:val="28"/>
          <w:lang w:eastAsia="en-US"/>
        </w:rPr>
        <w:t xml:space="preserve"> </w:t>
      </w:r>
      <w:r w:rsidRPr="00782BAE">
        <w:rPr>
          <w:rFonts w:eastAsiaTheme="minorHAnsi"/>
          <w:sz w:val="28"/>
          <w:szCs w:val="28"/>
          <w:lang w:eastAsia="en-US"/>
        </w:rPr>
        <w:t xml:space="preserve">( </w:t>
      </w:r>
      <w:r w:rsidRPr="00782BAE">
        <w:rPr>
          <w:rFonts w:eastAsiaTheme="minorHAnsi"/>
          <w:sz w:val="28"/>
          <w:szCs w:val="28"/>
          <w:lang w:val="kk-KZ" w:eastAsia="en-US"/>
        </w:rPr>
        <w:t>тыс</w:t>
      </w:r>
      <w:r w:rsidRPr="00782BAE">
        <w:rPr>
          <w:rFonts w:eastAsiaTheme="minorHAnsi"/>
          <w:sz w:val="28"/>
          <w:szCs w:val="28"/>
          <w:lang w:eastAsia="en-US"/>
        </w:rPr>
        <w:t xml:space="preserve">. </w:t>
      </w:r>
      <w:r w:rsidRPr="00782BAE">
        <w:rPr>
          <w:rFonts w:eastAsiaTheme="minorHAnsi"/>
          <w:sz w:val="28"/>
          <w:szCs w:val="28"/>
          <w:lang w:val="kk-KZ" w:eastAsia="en-US"/>
        </w:rPr>
        <w:t>тг</w:t>
      </w:r>
      <w:r w:rsidRPr="00782BAE">
        <w:rPr>
          <w:rFonts w:eastAsiaTheme="minorHAnsi"/>
          <w:sz w:val="28"/>
          <w:szCs w:val="28"/>
          <w:lang w:eastAsia="en-US"/>
        </w:rPr>
        <w:t>.)</w:t>
      </w:r>
    </w:p>
    <w:p w:rsidR="00097DEB" w:rsidRPr="00782BAE" w:rsidRDefault="00097DEB" w:rsidP="0023729F">
      <w:p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Резервный капитал – 80</w:t>
      </w:r>
    </w:p>
    <w:p w:rsidR="00097DEB" w:rsidRPr="00782BAE" w:rsidRDefault="00097DEB" w:rsidP="0023729F">
      <w:p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Денежные средства – 170</w:t>
      </w:r>
    </w:p>
    <w:p w:rsidR="00097DEB" w:rsidRPr="00782BAE" w:rsidRDefault="00097DEB" w:rsidP="0023729F">
      <w:p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Дебиторская задолженность  – 455</w:t>
      </w:r>
    </w:p>
    <w:p w:rsidR="00097DEB" w:rsidRPr="00782BAE" w:rsidRDefault="00097DEB" w:rsidP="0023729F">
      <w:p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Долгосрочные заемные средства – 340</w:t>
      </w:r>
    </w:p>
    <w:p w:rsidR="00097DEB" w:rsidRPr="00782BAE" w:rsidRDefault="00097DEB" w:rsidP="0023729F">
      <w:p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Уставный капитал – 800</w:t>
      </w:r>
    </w:p>
    <w:p w:rsidR="00097DEB" w:rsidRPr="00782BAE" w:rsidRDefault="00097DEB" w:rsidP="0023729F">
      <w:p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Производственные запасы – 2280</w:t>
      </w:r>
    </w:p>
    <w:p w:rsidR="00097DEB" w:rsidRPr="00782BAE" w:rsidRDefault="00097DEB" w:rsidP="0023729F">
      <w:p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Нераспределенная прибыль прошлого года – 444</w:t>
      </w:r>
    </w:p>
    <w:p w:rsidR="00097DEB" w:rsidRPr="00782BAE" w:rsidRDefault="00097DEB" w:rsidP="0023729F">
      <w:p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Краткосрочная Кредиторская задолженность – 1771</w:t>
      </w:r>
    </w:p>
    <w:p w:rsidR="00097DEB" w:rsidRPr="00782BAE" w:rsidRDefault="00097DEB" w:rsidP="0023729F">
      <w:p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Основные средства – 650</w:t>
      </w:r>
    </w:p>
    <w:p w:rsidR="00097DEB" w:rsidRPr="00782BAE" w:rsidRDefault="00097DEB" w:rsidP="00097DEB">
      <w:pPr>
        <w:autoSpaceDE w:val="0"/>
        <w:autoSpaceDN w:val="0"/>
        <w:adjustRightInd w:val="0"/>
        <w:jc w:val="both"/>
        <w:rPr>
          <w:rFonts w:eastAsiaTheme="minorHAnsi"/>
          <w:sz w:val="28"/>
          <w:szCs w:val="28"/>
          <w:lang w:eastAsia="en-US"/>
        </w:rPr>
      </w:pPr>
      <w:r w:rsidRPr="00782BAE">
        <w:rPr>
          <w:rFonts w:eastAsiaTheme="minorHAnsi"/>
          <w:sz w:val="28"/>
          <w:szCs w:val="28"/>
          <w:lang w:val="kk-KZ" w:eastAsia="en-US"/>
        </w:rPr>
        <w:t>Нераспределенная</w:t>
      </w:r>
      <w:r w:rsidRPr="00782BAE">
        <w:rPr>
          <w:rFonts w:eastAsiaTheme="minorHAnsi"/>
          <w:sz w:val="28"/>
          <w:szCs w:val="28"/>
          <w:lang w:eastAsia="en-US"/>
        </w:rPr>
        <w:t xml:space="preserve"> </w:t>
      </w:r>
      <w:r w:rsidRPr="00782BAE">
        <w:rPr>
          <w:rFonts w:eastAsiaTheme="minorHAnsi"/>
          <w:sz w:val="28"/>
          <w:szCs w:val="28"/>
          <w:lang w:val="kk-KZ" w:eastAsia="en-US"/>
        </w:rPr>
        <w:t>прибыль</w:t>
      </w:r>
      <w:r w:rsidRPr="00782BAE">
        <w:rPr>
          <w:rFonts w:eastAsiaTheme="minorHAnsi"/>
          <w:sz w:val="28"/>
          <w:szCs w:val="28"/>
          <w:lang w:eastAsia="en-US"/>
        </w:rPr>
        <w:t xml:space="preserve"> </w:t>
      </w:r>
      <w:r w:rsidRPr="00782BAE">
        <w:rPr>
          <w:rFonts w:eastAsiaTheme="minorHAnsi"/>
          <w:sz w:val="28"/>
          <w:szCs w:val="28"/>
          <w:lang w:val="kk-KZ" w:eastAsia="en-US"/>
        </w:rPr>
        <w:t>отчетного</w:t>
      </w:r>
      <w:r w:rsidRPr="00782BAE">
        <w:rPr>
          <w:rFonts w:eastAsiaTheme="minorHAnsi"/>
          <w:sz w:val="28"/>
          <w:szCs w:val="28"/>
          <w:lang w:eastAsia="en-US"/>
        </w:rPr>
        <w:t xml:space="preserve"> </w:t>
      </w:r>
      <w:r w:rsidRPr="00782BAE">
        <w:rPr>
          <w:rFonts w:eastAsiaTheme="minorHAnsi"/>
          <w:sz w:val="28"/>
          <w:szCs w:val="28"/>
          <w:lang w:val="kk-KZ" w:eastAsia="en-US"/>
        </w:rPr>
        <w:t>года</w:t>
      </w:r>
      <w:r w:rsidRPr="00782BAE">
        <w:rPr>
          <w:rFonts w:eastAsiaTheme="minorHAnsi"/>
          <w:sz w:val="28"/>
          <w:szCs w:val="28"/>
          <w:lang w:eastAsia="en-US"/>
        </w:rPr>
        <w:t xml:space="preserve"> </w:t>
      </w:r>
      <w:r w:rsidRPr="00782BAE">
        <w:rPr>
          <w:rFonts w:eastAsiaTheme="minorHAnsi"/>
          <w:sz w:val="28"/>
          <w:szCs w:val="28"/>
          <w:lang w:val="kk-KZ" w:eastAsia="en-US"/>
        </w:rPr>
        <w:t>–</w:t>
      </w:r>
      <w:r w:rsidR="005B6E43" w:rsidRPr="00782BAE">
        <w:rPr>
          <w:rFonts w:eastAsiaTheme="minorHAnsi"/>
          <w:sz w:val="28"/>
          <w:szCs w:val="28"/>
          <w:lang w:eastAsia="en-US"/>
        </w:rPr>
        <w:t xml:space="preserve"> 120</w:t>
      </w:r>
    </w:p>
    <w:p w:rsidR="00097DEB" w:rsidRPr="00782BAE" w:rsidRDefault="00097DEB" w:rsidP="00097DEB">
      <w:pPr>
        <w:autoSpaceDE w:val="0"/>
        <w:autoSpaceDN w:val="0"/>
        <w:adjustRightInd w:val="0"/>
        <w:jc w:val="both"/>
        <w:rPr>
          <w:rFonts w:eastAsiaTheme="minorHAnsi"/>
          <w:sz w:val="28"/>
          <w:szCs w:val="28"/>
          <w:lang w:eastAsia="en-US"/>
        </w:rPr>
      </w:pPr>
    </w:p>
    <w:p w:rsidR="002E3717" w:rsidRPr="00782BAE" w:rsidRDefault="002E3717" w:rsidP="002E3717">
      <w:pPr>
        <w:shd w:val="clear" w:color="auto" w:fill="FFFFFF"/>
        <w:tabs>
          <w:tab w:val="left" w:pos="698"/>
        </w:tabs>
        <w:spacing w:line="317" w:lineRule="exact"/>
        <w:ind w:right="207"/>
        <w:jc w:val="both"/>
        <w:rPr>
          <w:b/>
          <w:sz w:val="28"/>
          <w:szCs w:val="28"/>
          <w:lang w:val="kk-KZ"/>
        </w:rPr>
      </w:pPr>
      <w:r w:rsidRPr="00782BAE">
        <w:rPr>
          <w:b/>
          <w:sz w:val="28"/>
          <w:szCs w:val="28"/>
          <w:lang w:val="kk-KZ"/>
        </w:rPr>
        <w:t>Перечень и виды домашних заданий :</w:t>
      </w:r>
    </w:p>
    <w:p w:rsidR="00097DEB" w:rsidRPr="00782BAE" w:rsidRDefault="0086701E" w:rsidP="00312329">
      <w:pPr>
        <w:pStyle w:val="aff1"/>
        <w:numPr>
          <w:ilvl w:val="0"/>
          <w:numId w:val="16"/>
        </w:num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Изучить главу 5 пункт 26 Закона РК о бухгалтерском учете и финансовой отчетности</w:t>
      </w:r>
    </w:p>
    <w:p w:rsidR="0086701E" w:rsidRPr="00782BAE" w:rsidRDefault="0086701E" w:rsidP="00312329">
      <w:pPr>
        <w:pStyle w:val="aff1"/>
        <w:numPr>
          <w:ilvl w:val="0"/>
          <w:numId w:val="16"/>
        </w:num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Рассмотреть сферу применения МСФО 1 «Представление финансовой отчетности»</w:t>
      </w:r>
    </w:p>
    <w:p w:rsidR="0086701E" w:rsidRPr="00782BAE" w:rsidRDefault="0086701E" w:rsidP="00312329">
      <w:pPr>
        <w:pStyle w:val="aff1"/>
        <w:numPr>
          <w:ilvl w:val="0"/>
          <w:numId w:val="16"/>
        </w:num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Знать объекты и принципы финансовой отчетности</w:t>
      </w:r>
    </w:p>
    <w:p w:rsidR="001F1E5B" w:rsidRPr="00782BAE" w:rsidRDefault="001F1E5B" w:rsidP="001F1E5B">
      <w:pPr>
        <w:pStyle w:val="aff1"/>
        <w:autoSpaceDE w:val="0"/>
        <w:autoSpaceDN w:val="0"/>
        <w:adjustRightInd w:val="0"/>
        <w:rPr>
          <w:rFonts w:eastAsiaTheme="minorHAnsi"/>
          <w:sz w:val="28"/>
          <w:szCs w:val="28"/>
          <w:lang w:val="kk-KZ" w:eastAsia="en-US"/>
        </w:rPr>
      </w:pPr>
    </w:p>
    <w:p w:rsidR="00BC3BC1" w:rsidRPr="00782BAE" w:rsidRDefault="00BC3BC1" w:rsidP="001F1E5B">
      <w:pPr>
        <w:pStyle w:val="aff1"/>
        <w:autoSpaceDE w:val="0"/>
        <w:autoSpaceDN w:val="0"/>
        <w:adjustRightInd w:val="0"/>
        <w:rPr>
          <w:rFonts w:eastAsiaTheme="minorHAnsi"/>
          <w:sz w:val="28"/>
          <w:szCs w:val="28"/>
          <w:lang w:val="kk-KZ" w:eastAsia="en-US"/>
        </w:rPr>
      </w:pPr>
    </w:p>
    <w:p w:rsidR="00097DEB" w:rsidRPr="00782BAE" w:rsidRDefault="00097DEB" w:rsidP="00097DEB">
      <w:pPr>
        <w:autoSpaceDE w:val="0"/>
        <w:autoSpaceDN w:val="0"/>
        <w:adjustRightInd w:val="0"/>
        <w:rPr>
          <w:rFonts w:eastAsiaTheme="minorHAnsi"/>
          <w:b/>
          <w:bCs/>
          <w:i/>
          <w:iCs/>
          <w:sz w:val="28"/>
          <w:szCs w:val="28"/>
          <w:lang w:val="kk-KZ" w:eastAsia="en-US"/>
        </w:rPr>
      </w:pPr>
      <w:r w:rsidRPr="00782BAE">
        <w:rPr>
          <w:rFonts w:eastAsiaTheme="minorHAnsi"/>
          <w:b/>
          <w:bCs/>
          <w:i/>
          <w:iCs/>
          <w:sz w:val="28"/>
          <w:szCs w:val="28"/>
          <w:lang w:val="kk-KZ" w:eastAsia="en-US"/>
        </w:rPr>
        <w:lastRenderedPageBreak/>
        <w:t>Контрольные вопросы:</w:t>
      </w:r>
    </w:p>
    <w:p w:rsidR="00097DEB" w:rsidRPr="00782BAE" w:rsidRDefault="00097DEB" w:rsidP="00097DEB">
      <w:p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Изучив тему, ответьте на такие вопросы:</w:t>
      </w:r>
    </w:p>
    <w:p w:rsidR="007956F3" w:rsidRPr="00782BAE" w:rsidRDefault="00097DEB" w:rsidP="00097DEB">
      <w:pPr>
        <w:tabs>
          <w:tab w:val="left" w:pos="967"/>
        </w:tabs>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1.</w:t>
      </w:r>
      <w:r w:rsidRPr="00782BAE">
        <w:rPr>
          <w:rFonts w:eastAsiaTheme="minorHAnsi"/>
          <w:sz w:val="28"/>
          <w:szCs w:val="28"/>
          <w:lang w:val="kk-KZ" w:eastAsia="en-US"/>
        </w:rPr>
        <w:t>Кто относится к пользователям финансовой отчетности?</w:t>
      </w:r>
    </w:p>
    <w:p w:rsidR="00097DEB" w:rsidRPr="00782BAE" w:rsidRDefault="007956F3" w:rsidP="00097DEB">
      <w:pPr>
        <w:tabs>
          <w:tab w:val="left" w:pos="967"/>
        </w:tabs>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2</w:t>
      </w:r>
      <w:r w:rsidR="00097DEB" w:rsidRPr="00782BAE">
        <w:rPr>
          <w:rFonts w:eastAsiaTheme="minorHAnsi"/>
          <w:sz w:val="28"/>
          <w:szCs w:val="28"/>
          <w:lang w:eastAsia="en-US"/>
        </w:rPr>
        <w:t>.</w:t>
      </w:r>
      <w:r w:rsidR="00097DEB" w:rsidRPr="00782BAE">
        <w:rPr>
          <w:rFonts w:eastAsiaTheme="minorHAnsi"/>
          <w:sz w:val="28"/>
          <w:szCs w:val="28"/>
          <w:lang w:val="kk-KZ" w:eastAsia="en-US"/>
        </w:rPr>
        <w:t>Понятие финансовой отчетности в узком и широком смысле.</w:t>
      </w:r>
    </w:p>
    <w:p w:rsidR="00097DEB" w:rsidRPr="00782BAE" w:rsidRDefault="007956F3" w:rsidP="00097DEB">
      <w:pPr>
        <w:tabs>
          <w:tab w:val="left" w:pos="967"/>
        </w:tabs>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3</w:t>
      </w:r>
      <w:r w:rsidR="00097DEB" w:rsidRPr="00782BAE">
        <w:rPr>
          <w:rFonts w:eastAsiaTheme="minorHAnsi"/>
          <w:sz w:val="28"/>
          <w:szCs w:val="28"/>
          <w:lang w:eastAsia="en-US"/>
        </w:rPr>
        <w:t>.</w:t>
      </w:r>
      <w:r w:rsidR="00097DEB" w:rsidRPr="00782BAE">
        <w:rPr>
          <w:rFonts w:eastAsiaTheme="minorHAnsi"/>
          <w:sz w:val="28"/>
          <w:szCs w:val="28"/>
          <w:lang w:val="kk-KZ" w:eastAsia="en-US"/>
        </w:rPr>
        <w:t>Назовите элементы финансовой отчетности.</w:t>
      </w:r>
    </w:p>
    <w:p w:rsidR="00097DEB" w:rsidRPr="00782BAE" w:rsidRDefault="007956F3" w:rsidP="00097DEB">
      <w:pPr>
        <w:tabs>
          <w:tab w:val="left" w:pos="967"/>
        </w:tabs>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4</w:t>
      </w:r>
      <w:r w:rsidR="00097DEB" w:rsidRPr="00782BAE">
        <w:rPr>
          <w:rFonts w:eastAsiaTheme="minorHAnsi"/>
          <w:sz w:val="28"/>
          <w:szCs w:val="28"/>
          <w:lang w:eastAsia="en-US"/>
        </w:rPr>
        <w:t>.</w:t>
      </w:r>
      <w:r w:rsidR="00097DEB" w:rsidRPr="00782BAE">
        <w:rPr>
          <w:rFonts w:eastAsiaTheme="minorHAnsi"/>
          <w:sz w:val="28"/>
          <w:szCs w:val="28"/>
          <w:lang w:val="kk-KZ" w:eastAsia="en-US"/>
        </w:rPr>
        <w:t>Назовите состав финансовой отчетности.</w:t>
      </w:r>
    </w:p>
    <w:p w:rsidR="00097DEB" w:rsidRPr="00782BAE" w:rsidRDefault="007956F3" w:rsidP="00097DEB">
      <w:pPr>
        <w:tabs>
          <w:tab w:val="left" w:pos="967"/>
        </w:tabs>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5</w:t>
      </w:r>
      <w:r w:rsidR="00097DEB" w:rsidRPr="00782BAE">
        <w:rPr>
          <w:rFonts w:eastAsiaTheme="minorHAnsi"/>
          <w:sz w:val="28"/>
          <w:szCs w:val="28"/>
          <w:lang w:eastAsia="en-US"/>
        </w:rPr>
        <w:t>.</w:t>
      </w:r>
      <w:r w:rsidR="00097DEB" w:rsidRPr="00782BAE">
        <w:rPr>
          <w:rFonts w:eastAsiaTheme="minorHAnsi"/>
          <w:sz w:val="28"/>
          <w:szCs w:val="28"/>
          <w:lang w:val="kk-KZ" w:eastAsia="en-US"/>
        </w:rPr>
        <w:t>Каким требованиям должна отвечать финансовая отчетность?</w:t>
      </w:r>
    </w:p>
    <w:p w:rsidR="00BD4051" w:rsidRPr="00782BAE" w:rsidRDefault="007956F3" w:rsidP="00A60702">
      <w:pPr>
        <w:shd w:val="clear" w:color="auto" w:fill="FFFFFF"/>
        <w:tabs>
          <w:tab w:val="left" w:pos="567"/>
        </w:tabs>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6</w:t>
      </w:r>
      <w:r w:rsidR="00097DEB" w:rsidRPr="00782BAE">
        <w:rPr>
          <w:rFonts w:eastAsiaTheme="minorHAnsi"/>
          <w:sz w:val="28"/>
          <w:szCs w:val="28"/>
          <w:lang w:eastAsia="en-US"/>
        </w:rPr>
        <w:t>.</w:t>
      </w:r>
      <w:r w:rsidR="00097DEB" w:rsidRPr="00782BAE">
        <w:rPr>
          <w:rFonts w:eastAsiaTheme="minorHAnsi"/>
          <w:sz w:val="28"/>
          <w:szCs w:val="28"/>
          <w:lang w:val="kk-KZ" w:eastAsia="en-US"/>
        </w:rPr>
        <w:t>Какие подготовительные мероприятия должны быть проведены к составлению финансовой отчетности?</w:t>
      </w:r>
    </w:p>
    <w:p w:rsidR="007956F3" w:rsidRPr="00782BAE" w:rsidRDefault="007956F3" w:rsidP="00A60702">
      <w:pPr>
        <w:shd w:val="clear" w:color="auto" w:fill="FFFFFF"/>
        <w:tabs>
          <w:tab w:val="left" w:pos="567"/>
        </w:tabs>
        <w:autoSpaceDE w:val="0"/>
        <w:autoSpaceDN w:val="0"/>
        <w:adjustRightInd w:val="0"/>
        <w:jc w:val="both"/>
        <w:rPr>
          <w:b/>
          <w:sz w:val="28"/>
          <w:szCs w:val="28"/>
        </w:rPr>
      </w:pPr>
      <w:r w:rsidRPr="00782BAE">
        <w:rPr>
          <w:rFonts w:eastAsiaTheme="minorHAnsi"/>
          <w:sz w:val="28"/>
          <w:szCs w:val="28"/>
          <w:lang w:val="kk-KZ" w:eastAsia="en-US"/>
        </w:rPr>
        <w:t>7. Дайте разъяснение МСФО 1.</w:t>
      </w:r>
    </w:p>
    <w:p w:rsidR="00C3587D" w:rsidRPr="00782BAE" w:rsidRDefault="00C3587D" w:rsidP="00097DEB">
      <w:pPr>
        <w:widowControl w:val="0"/>
        <w:tabs>
          <w:tab w:val="left" w:pos="567"/>
        </w:tabs>
        <w:autoSpaceDE w:val="0"/>
        <w:autoSpaceDN w:val="0"/>
        <w:adjustRightInd w:val="0"/>
        <w:spacing w:line="280" w:lineRule="auto"/>
        <w:jc w:val="both"/>
        <w:rPr>
          <w:sz w:val="28"/>
          <w:szCs w:val="28"/>
        </w:rPr>
      </w:pPr>
    </w:p>
    <w:p w:rsidR="00BA2768" w:rsidRPr="00782BAE" w:rsidRDefault="00BA2768" w:rsidP="00BA2768">
      <w:pPr>
        <w:shd w:val="clear" w:color="auto" w:fill="FFFFFF"/>
        <w:ind w:right="207"/>
        <w:jc w:val="both"/>
        <w:rPr>
          <w:b/>
          <w:sz w:val="28"/>
          <w:szCs w:val="28"/>
          <w:lang w:val="kk-KZ"/>
        </w:rPr>
      </w:pPr>
      <w:r w:rsidRPr="00782BAE">
        <w:rPr>
          <w:b/>
          <w:sz w:val="28"/>
          <w:szCs w:val="28"/>
          <w:lang w:val="kk-KZ"/>
        </w:rPr>
        <w:t xml:space="preserve">Рекомендуемая литература: </w:t>
      </w:r>
    </w:p>
    <w:p w:rsidR="00BA2768" w:rsidRPr="00782BAE" w:rsidRDefault="00BA2768" w:rsidP="00BA2768">
      <w:pPr>
        <w:pStyle w:val="aff1"/>
        <w:shd w:val="clear" w:color="auto" w:fill="FFFFFF"/>
        <w:ind w:right="207"/>
        <w:jc w:val="both"/>
        <w:rPr>
          <w:b/>
          <w:sz w:val="28"/>
          <w:szCs w:val="28"/>
          <w:lang w:val="kk-KZ"/>
        </w:rPr>
      </w:pPr>
    </w:p>
    <w:p w:rsidR="00BA2768" w:rsidRPr="00782BAE" w:rsidRDefault="00BA2768" w:rsidP="00BA2768">
      <w:pPr>
        <w:shd w:val="clear" w:color="auto" w:fill="FFFFFF"/>
        <w:ind w:right="207"/>
        <w:jc w:val="both"/>
        <w:rPr>
          <w:b/>
          <w:sz w:val="28"/>
          <w:szCs w:val="28"/>
          <w:lang w:val="kk-KZ"/>
        </w:rPr>
      </w:pPr>
      <w:r w:rsidRPr="00782BAE">
        <w:rPr>
          <w:b/>
          <w:sz w:val="28"/>
          <w:szCs w:val="28"/>
          <w:lang w:val="kk-KZ"/>
        </w:rPr>
        <w:t>Основная литература</w:t>
      </w:r>
    </w:p>
    <w:p w:rsidR="00AD3CD1" w:rsidRPr="00782BAE" w:rsidRDefault="00AD3CD1" w:rsidP="00AD3CD1">
      <w:pPr>
        <w:jc w:val="both"/>
        <w:rPr>
          <w:sz w:val="28"/>
          <w:szCs w:val="28"/>
        </w:rPr>
      </w:pPr>
      <w:r w:rsidRPr="00782BAE">
        <w:rPr>
          <w:b/>
          <w:bCs/>
          <w:sz w:val="28"/>
          <w:szCs w:val="28"/>
        </w:rPr>
        <w:t>Основная литература</w:t>
      </w:r>
    </w:p>
    <w:tbl>
      <w:tblPr>
        <w:tblW w:w="10349" w:type="dxa"/>
        <w:tblInd w:w="-460" w:type="dxa"/>
        <w:tblLayout w:type="fixed"/>
        <w:tblLook w:val="0000" w:firstRow="0" w:lastRow="0" w:firstColumn="0" w:lastColumn="0" w:noHBand="0" w:noVBand="0"/>
      </w:tblPr>
      <w:tblGrid>
        <w:gridCol w:w="10349"/>
      </w:tblGrid>
      <w:tr w:rsidR="00782BAE" w:rsidRPr="00782BAE" w:rsidTr="003D3D1E">
        <w:trPr>
          <w:trHeight w:val="330"/>
        </w:trPr>
        <w:tc>
          <w:tcPr>
            <w:tcW w:w="10349" w:type="dxa"/>
          </w:tcPr>
          <w:p w:rsidR="00AD3CD1" w:rsidRPr="00782BAE" w:rsidRDefault="00AD3CD1" w:rsidP="00312329">
            <w:pPr>
              <w:pStyle w:val="aff1"/>
              <w:numPr>
                <w:ilvl w:val="0"/>
                <w:numId w:val="44"/>
              </w:numPr>
              <w:tabs>
                <w:tab w:val="right" w:pos="5724"/>
              </w:tabs>
              <w:contextualSpacing w:val="0"/>
              <w:rPr>
                <w:bCs/>
                <w:sz w:val="28"/>
                <w:szCs w:val="28"/>
                <w:lang w:val="kk-KZ"/>
              </w:rPr>
            </w:pPr>
            <w:r w:rsidRPr="00782BAE">
              <w:rPr>
                <w:bCs/>
                <w:sz w:val="28"/>
                <w:szCs w:val="28"/>
                <w:lang w:val="kk-KZ"/>
              </w:rPr>
              <w:t>Хендриксен Е.С. Ван Бреда М.Ф. Теория бухгалтерского учета /пер. С англ./М.: Финансы и статистика, 2008</w:t>
            </w:r>
          </w:p>
        </w:tc>
      </w:tr>
      <w:tr w:rsidR="00782BAE" w:rsidRPr="00782BAE" w:rsidTr="003D3D1E">
        <w:trPr>
          <w:trHeight w:val="346"/>
        </w:trPr>
        <w:tc>
          <w:tcPr>
            <w:tcW w:w="10349" w:type="dxa"/>
          </w:tcPr>
          <w:p w:rsidR="00AD3CD1" w:rsidRPr="00782BAE" w:rsidRDefault="00AD3CD1" w:rsidP="00312329">
            <w:pPr>
              <w:pStyle w:val="aff1"/>
              <w:numPr>
                <w:ilvl w:val="0"/>
                <w:numId w:val="44"/>
              </w:numPr>
              <w:tabs>
                <w:tab w:val="right" w:pos="5724"/>
                <w:tab w:val="left" w:pos="10683"/>
              </w:tabs>
              <w:contextualSpacing w:val="0"/>
              <w:rPr>
                <w:bCs/>
                <w:sz w:val="28"/>
                <w:szCs w:val="28"/>
                <w:lang w:val="kk-KZ"/>
              </w:rPr>
            </w:pPr>
            <w:r w:rsidRPr="00782BAE">
              <w:rPr>
                <w:bCs/>
                <w:sz w:val="28"/>
                <w:szCs w:val="28"/>
                <w:lang w:val="kk-KZ"/>
              </w:rPr>
              <w:t>Ткач В.И. Ткач М.В. Международная система учета и отчетности.-М.: Финансы  и статистика .2009</w:t>
            </w:r>
          </w:p>
        </w:tc>
      </w:tr>
      <w:tr w:rsidR="00782BAE" w:rsidRPr="00782BAE" w:rsidTr="003D3D1E">
        <w:trPr>
          <w:trHeight w:val="330"/>
        </w:trPr>
        <w:tc>
          <w:tcPr>
            <w:tcW w:w="10349" w:type="dxa"/>
          </w:tcPr>
          <w:p w:rsidR="00AD3CD1" w:rsidRPr="00782BAE" w:rsidRDefault="00AD3CD1" w:rsidP="00312329">
            <w:pPr>
              <w:pStyle w:val="aff1"/>
              <w:numPr>
                <w:ilvl w:val="0"/>
                <w:numId w:val="44"/>
              </w:numPr>
              <w:tabs>
                <w:tab w:val="right" w:pos="5724"/>
              </w:tabs>
              <w:contextualSpacing w:val="0"/>
              <w:rPr>
                <w:bCs/>
                <w:sz w:val="28"/>
                <w:szCs w:val="28"/>
                <w:lang w:val="kk-KZ"/>
              </w:rPr>
            </w:pPr>
            <w:r w:rsidRPr="00782BAE">
              <w:rPr>
                <w:bCs/>
                <w:sz w:val="28"/>
                <w:szCs w:val="28"/>
                <w:lang w:val="kk-KZ"/>
              </w:rPr>
              <w:t>Сейдахметова Ф.С. Учет, аудит и анализ в информационных системах маркетинга. Монография-Алматы:Экономика,2007</w:t>
            </w:r>
          </w:p>
        </w:tc>
      </w:tr>
      <w:tr w:rsidR="00782BAE" w:rsidRPr="00782BAE" w:rsidTr="003D3D1E">
        <w:trPr>
          <w:trHeight w:val="315"/>
        </w:trPr>
        <w:tc>
          <w:tcPr>
            <w:tcW w:w="10349" w:type="dxa"/>
          </w:tcPr>
          <w:p w:rsidR="00AD3CD1" w:rsidRPr="00782BAE" w:rsidRDefault="00AD3CD1" w:rsidP="00312329">
            <w:pPr>
              <w:pStyle w:val="aff1"/>
              <w:numPr>
                <w:ilvl w:val="0"/>
                <w:numId w:val="44"/>
              </w:numPr>
              <w:tabs>
                <w:tab w:val="right" w:pos="5724"/>
              </w:tabs>
              <w:contextualSpacing w:val="0"/>
              <w:rPr>
                <w:bCs/>
                <w:sz w:val="28"/>
                <w:szCs w:val="28"/>
                <w:lang w:val="kk-KZ"/>
              </w:rPr>
            </w:pPr>
            <w:r w:rsidRPr="00782BAE">
              <w:rPr>
                <w:bCs/>
                <w:sz w:val="28"/>
                <w:szCs w:val="28"/>
                <w:lang w:val="kk-KZ"/>
              </w:rPr>
              <w:t>Друри К. Введение в управленческий и производственный учет М.: Аудит, ЮНИТИ,1994</w:t>
            </w:r>
          </w:p>
        </w:tc>
      </w:tr>
      <w:tr w:rsidR="00782BAE" w:rsidRPr="00782BAE" w:rsidTr="003D3D1E">
        <w:trPr>
          <w:trHeight w:val="345"/>
        </w:trPr>
        <w:tc>
          <w:tcPr>
            <w:tcW w:w="10349" w:type="dxa"/>
          </w:tcPr>
          <w:p w:rsidR="00AD3CD1" w:rsidRPr="00782BAE" w:rsidRDefault="00AD3CD1" w:rsidP="00312329">
            <w:pPr>
              <w:pStyle w:val="aff1"/>
              <w:numPr>
                <w:ilvl w:val="0"/>
                <w:numId w:val="44"/>
              </w:numPr>
              <w:tabs>
                <w:tab w:val="right" w:pos="5724"/>
              </w:tabs>
              <w:contextualSpacing w:val="0"/>
              <w:rPr>
                <w:bCs/>
                <w:sz w:val="28"/>
                <w:szCs w:val="28"/>
                <w:lang w:val="kk-KZ"/>
              </w:rPr>
            </w:pPr>
            <w:r w:rsidRPr="00782BAE">
              <w:rPr>
                <w:bCs/>
                <w:sz w:val="28"/>
                <w:szCs w:val="28"/>
                <w:lang w:val="kk-KZ"/>
              </w:rPr>
              <w:t>Радостовец В.К. Финансовый и управленческий учет на предприятии. Алматы: НАК Центраудит,1997</w:t>
            </w:r>
          </w:p>
        </w:tc>
      </w:tr>
      <w:tr w:rsidR="00782BAE" w:rsidRPr="00782BAE" w:rsidTr="003D3D1E">
        <w:trPr>
          <w:trHeight w:val="360"/>
        </w:trPr>
        <w:tc>
          <w:tcPr>
            <w:tcW w:w="10349" w:type="dxa"/>
          </w:tcPr>
          <w:p w:rsidR="00AD3CD1" w:rsidRPr="00782BAE" w:rsidRDefault="00AD3CD1" w:rsidP="00312329">
            <w:pPr>
              <w:pStyle w:val="aff1"/>
              <w:numPr>
                <w:ilvl w:val="0"/>
                <w:numId w:val="44"/>
              </w:numPr>
              <w:tabs>
                <w:tab w:val="right" w:pos="5724"/>
              </w:tabs>
              <w:contextualSpacing w:val="0"/>
              <w:rPr>
                <w:bCs/>
                <w:sz w:val="28"/>
                <w:szCs w:val="28"/>
                <w:lang w:val="kk-KZ"/>
              </w:rPr>
            </w:pPr>
            <w:r w:rsidRPr="00782BAE">
              <w:rPr>
                <w:bCs/>
                <w:sz w:val="28"/>
                <w:szCs w:val="28"/>
                <w:lang w:val="kk-KZ"/>
              </w:rPr>
              <w:t>Мэтьюс М.Р. Перера М.Х.  Теория бухгалтерского учета: Учебник М.: Аудит, ЮНИТИ,1999</w:t>
            </w:r>
          </w:p>
        </w:tc>
      </w:tr>
      <w:tr w:rsidR="00782BAE" w:rsidRPr="00782BAE" w:rsidTr="003D3D1E">
        <w:trPr>
          <w:trHeight w:val="345"/>
        </w:trPr>
        <w:tc>
          <w:tcPr>
            <w:tcW w:w="10349" w:type="dxa"/>
          </w:tcPr>
          <w:p w:rsidR="00AD3CD1" w:rsidRPr="00782BAE" w:rsidRDefault="00AD3CD1" w:rsidP="00312329">
            <w:pPr>
              <w:pStyle w:val="aff1"/>
              <w:numPr>
                <w:ilvl w:val="0"/>
                <w:numId w:val="44"/>
              </w:numPr>
              <w:tabs>
                <w:tab w:val="right" w:pos="5724"/>
              </w:tabs>
              <w:contextualSpacing w:val="0"/>
              <w:rPr>
                <w:bCs/>
                <w:sz w:val="28"/>
                <w:szCs w:val="28"/>
                <w:lang w:val="kk-KZ"/>
              </w:rPr>
            </w:pPr>
            <w:r w:rsidRPr="00782BAE">
              <w:rPr>
                <w:bCs/>
                <w:sz w:val="28"/>
                <w:szCs w:val="28"/>
                <w:lang w:val="kk-KZ"/>
              </w:rPr>
              <w:t>Соколов Я.В. Очерки по истории бухгалтерского учета-М.: Финансы и статистика,1991</w:t>
            </w:r>
          </w:p>
        </w:tc>
      </w:tr>
      <w:tr w:rsidR="00782BAE" w:rsidRPr="00782BAE" w:rsidTr="003D3D1E">
        <w:trPr>
          <w:trHeight w:val="327"/>
        </w:trPr>
        <w:tc>
          <w:tcPr>
            <w:tcW w:w="10349" w:type="dxa"/>
          </w:tcPr>
          <w:p w:rsidR="00AD3CD1" w:rsidRPr="00782BAE" w:rsidRDefault="00AD3CD1" w:rsidP="00312329">
            <w:pPr>
              <w:pStyle w:val="aff1"/>
              <w:numPr>
                <w:ilvl w:val="0"/>
                <w:numId w:val="44"/>
              </w:numPr>
              <w:tabs>
                <w:tab w:val="right" w:pos="5724"/>
              </w:tabs>
              <w:contextualSpacing w:val="0"/>
              <w:rPr>
                <w:bCs/>
                <w:sz w:val="28"/>
                <w:szCs w:val="28"/>
                <w:lang w:val="kk-KZ"/>
              </w:rPr>
            </w:pPr>
            <w:r w:rsidRPr="00782BAE">
              <w:rPr>
                <w:bCs/>
                <w:sz w:val="28"/>
                <w:szCs w:val="28"/>
                <w:lang w:val="kk-KZ"/>
              </w:rPr>
              <w:t>Сейдахметова Ф.С. Современная бухгалтерская практика и связанные с ней ошибки, искажения, подлоги//бюлл. Бухгалтера/№11-12,1997</w:t>
            </w:r>
          </w:p>
        </w:tc>
      </w:tr>
      <w:tr w:rsidR="00782BAE" w:rsidRPr="00782BAE" w:rsidTr="003D3D1E">
        <w:trPr>
          <w:trHeight w:val="276"/>
        </w:trPr>
        <w:tc>
          <w:tcPr>
            <w:tcW w:w="10349" w:type="dxa"/>
          </w:tcPr>
          <w:p w:rsidR="00AD3CD1" w:rsidRPr="00782BAE" w:rsidRDefault="00AD3CD1" w:rsidP="00312329">
            <w:pPr>
              <w:pStyle w:val="aff1"/>
              <w:numPr>
                <w:ilvl w:val="0"/>
                <w:numId w:val="44"/>
              </w:numPr>
              <w:tabs>
                <w:tab w:val="right" w:pos="5724"/>
              </w:tabs>
              <w:contextualSpacing w:val="0"/>
              <w:rPr>
                <w:bCs/>
                <w:sz w:val="28"/>
                <w:szCs w:val="28"/>
                <w:lang w:val="kk-KZ"/>
              </w:rPr>
            </w:pPr>
            <w:r w:rsidRPr="00782BAE">
              <w:rPr>
                <w:bCs/>
                <w:sz w:val="28"/>
                <w:szCs w:val="28"/>
                <w:lang w:val="kk-KZ"/>
              </w:rPr>
              <w:t>Пачоли Л.Трактат о счетах и записях М.: Финансы и статистика,1983</w:t>
            </w:r>
          </w:p>
        </w:tc>
      </w:tr>
    </w:tbl>
    <w:p w:rsidR="00AD3CD1" w:rsidRPr="00782BAE" w:rsidRDefault="00AD3CD1" w:rsidP="00312329">
      <w:pPr>
        <w:pStyle w:val="aff1"/>
        <w:numPr>
          <w:ilvl w:val="0"/>
          <w:numId w:val="44"/>
        </w:numPr>
        <w:contextualSpacing w:val="0"/>
        <w:jc w:val="both"/>
        <w:rPr>
          <w:sz w:val="28"/>
          <w:szCs w:val="28"/>
        </w:rPr>
      </w:pPr>
      <w:r w:rsidRPr="00782BAE">
        <w:rPr>
          <w:sz w:val="28"/>
          <w:szCs w:val="28"/>
        </w:rPr>
        <w:t>Интернет-источники</w:t>
      </w:r>
    </w:p>
    <w:p w:rsidR="00140566" w:rsidRPr="00782BAE" w:rsidRDefault="00140566" w:rsidP="009151EB">
      <w:pPr>
        <w:widowControl w:val="0"/>
        <w:tabs>
          <w:tab w:val="left" w:pos="567"/>
        </w:tabs>
        <w:autoSpaceDE w:val="0"/>
        <w:autoSpaceDN w:val="0"/>
        <w:adjustRightInd w:val="0"/>
        <w:jc w:val="both"/>
        <w:rPr>
          <w:sz w:val="28"/>
          <w:szCs w:val="28"/>
        </w:rPr>
      </w:pPr>
    </w:p>
    <w:p w:rsidR="00D5102A" w:rsidRPr="00782BAE" w:rsidRDefault="00D5102A" w:rsidP="009151EB">
      <w:pPr>
        <w:widowControl w:val="0"/>
        <w:tabs>
          <w:tab w:val="left" w:pos="567"/>
        </w:tabs>
        <w:autoSpaceDE w:val="0"/>
        <w:autoSpaceDN w:val="0"/>
        <w:adjustRightInd w:val="0"/>
        <w:jc w:val="both"/>
        <w:rPr>
          <w:b/>
          <w:sz w:val="28"/>
          <w:szCs w:val="28"/>
        </w:rPr>
      </w:pPr>
      <w:r w:rsidRPr="00782BAE">
        <w:rPr>
          <w:b/>
          <w:sz w:val="28"/>
          <w:szCs w:val="28"/>
        </w:rPr>
        <w:t>П</w:t>
      </w:r>
      <w:r w:rsidRPr="00782BAE">
        <w:rPr>
          <w:b/>
          <w:sz w:val="28"/>
          <w:szCs w:val="28"/>
          <w:lang w:val="kk-KZ"/>
        </w:rPr>
        <w:t xml:space="preserve">рактическое  занятие </w:t>
      </w:r>
      <w:r w:rsidRPr="00782BAE">
        <w:rPr>
          <w:b/>
          <w:sz w:val="28"/>
          <w:szCs w:val="28"/>
        </w:rPr>
        <w:t xml:space="preserve">№ 2. </w:t>
      </w:r>
    </w:p>
    <w:p w:rsidR="00EB65B2" w:rsidRPr="00782BAE" w:rsidRDefault="00D5102A" w:rsidP="009151EB">
      <w:pPr>
        <w:tabs>
          <w:tab w:val="left" w:pos="567"/>
        </w:tabs>
        <w:jc w:val="both"/>
        <w:rPr>
          <w:i/>
          <w:sz w:val="28"/>
          <w:szCs w:val="28"/>
        </w:rPr>
      </w:pPr>
      <w:r w:rsidRPr="00782BAE">
        <w:rPr>
          <w:b/>
          <w:sz w:val="28"/>
          <w:szCs w:val="28"/>
          <w:lang w:val="kk-KZ"/>
        </w:rPr>
        <w:t>Тема 2.</w:t>
      </w:r>
      <w:r w:rsidRPr="00782BAE">
        <w:rPr>
          <w:b/>
          <w:bCs/>
          <w:sz w:val="28"/>
          <w:szCs w:val="28"/>
        </w:rPr>
        <w:t xml:space="preserve"> </w:t>
      </w:r>
      <w:r w:rsidR="0093346B" w:rsidRPr="00782BAE">
        <w:rPr>
          <w:b/>
          <w:sz w:val="28"/>
          <w:szCs w:val="28"/>
        </w:rPr>
        <w:t>Основы б</w:t>
      </w:r>
      <w:r w:rsidR="0093346B" w:rsidRPr="00782BAE">
        <w:rPr>
          <w:b/>
          <w:bCs/>
          <w:sz w:val="28"/>
          <w:szCs w:val="28"/>
        </w:rPr>
        <w:t>ухгалтерского учета в США</w:t>
      </w:r>
      <w:r w:rsidR="0093346B" w:rsidRPr="00782BAE">
        <w:rPr>
          <w:b/>
          <w:bCs/>
          <w:sz w:val="28"/>
          <w:szCs w:val="28"/>
          <w:lang w:val="kk-KZ"/>
        </w:rPr>
        <w:t>.</w:t>
      </w:r>
    </w:p>
    <w:p w:rsidR="00761AD2" w:rsidRPr="00782BAE" w:rsidRDefault="00761AD2" w:rsidP="009151EB">
      <w:pPr>
        <w:tabs>
          <w:tab w:val="left" w:pos="567"/>
        </w:tabs>
        <w:jc w:val="both"/>
        <w:rPr>
          <w:b/>
          <w:sz w:val="28"/>
          <w:szCs w:val="28"/>
        </w:rPr>
      </w:pPr>
      <w:r w:rsidRPr="00782BAE">
        <w:rPr>
          <w:b/>
          <w:sz w:val="28"/>
          <w:szCs w:val="28"/>
        </w:rPr>
        <w:t xml:space="preserve">План занятия: </w:t>
      </w:r>
    </w:p>
    <w:p w:rsidR="00FB6CFB" w:rsidRPr="00782BAE" w:rsidRDefault="0093346B" w:rsidP="00FB6CFB">
      <w:pPr>
        <w:tabs>
          <w:tab w:val="left" w:pos="426"/>
          <w:tab w:val="left" w:pos="567"/>
        </w:tabs>
        <w:rPr>
          <w:rFonts w:eastAsia="Tahoma"/>
          <w:b/>
          <w:i/>
          <w:sz w:val="28"/>
          <w:szCs w:val="28"/>
          <w:lang w:eastAsia="ar-SA"/>
        </w:rPr>
      </w:pPr>
      <w:r w:rsidRPr="00782BAE">
        <w:rPr>
          <w:sz w:val="28"/>
          <w:szCs w:val="28"/>
        </w:rPr>
        <w:t>Экономико-правовые основы и задачи учета в США. Этапы учетно-аналитического цикла и методы учета. Основное бухгалтерское уравнение. План счетов и классификация бухгалтерских счетов. Пробный баланс. Инвентаризация в США.</w:t>
      </w:r>
    </w:p>
    <w:p w:rsidR="00FB6CFB" w:rsidRPr="00782BAE" w:rsidRDefault="00FB6CFB" w:rsidP="003D34A2">
      <w:pPr>
        <w:pStyle w:val="Stylyinboxes"/>
        <w:rPr>
          <w:lang w:val="kk-KZ"/>
        </w:rPr>
      </w:pPr>
      <w:r w:rsidRPr="00782BAE">
        <w:rPr>
          <w:b/>
          <w:lang w:val="kk-KZ"/>
        </w:rPr>
        <w:t>Цель и задачи занятия, умения, навыки и компетенции:</w:t>
      </w:r>
      <w:r w:rsidRPr="00782BAE">
        <w:rPr>
          <w:lang w:val="kk-KZ"/>
        </w:rPr>
        <w:t xml:space="preserve">изучить </w:t>
      </w:r>
      <w:r w:rsidR="00F5635D" w:rsidRPr="00782BAE">
        <w:rPr>
          <w:lang w:val="kk-KZ"/>
        </w:rPr>
        <w:t>информационные сведения о результатах фина</w:t>
      </w:r>
      <w:r w:rsidR="00E10F2D" w:rsidRPr="00782BAE">
        <w:rPr>
          <w:lang w:val="kk-KZ"/>
        </w:rPr>
        <w:t xml:space="preserve">н </w:t>
      </w:r>
      <w:r w:rsidR="00F5635D" w:rsidRPr="00782BAE">
        <w:rPr>
          <w:lang w:val="kk-KZ"/>
        </w:rPr>
        <w:t>совой отчетности предприятия.</w:t>
      </w:r>
      <w:r w:rsidR="00E10F2D" w:rsidRPr="00782BAE">
        <w:rPr>
          <w:lang w:val="kk-KZ"/>
        </w:rPr>
        <w:t xml:space="preserve"> Уметь анализировать показатели бухгалтерского баланса.</w:t>
      </w:r>
      <w:r w:rsidR="003D34A2" w:rsidRPr="00782BAE">
        <w:rPr>
          <w:lang w:val="kk-KZ"/>
        </w:rPr>
        <w:t xml:space="preserve">  </w:t>
      </w:r>
    </w:p>
    <w:p w:rsidR="00F5635D" w:rsidRPr="00782BAE" w:rsidRDefault="00F5635D" w:rsidP="00F5635D">
      <w:pPr>
        <w:tabs>
          <w:tab w:val="left" w:pos="567"/>
        </w:tabs>
        <w:jc w:val="both"/>
        <w:rPr>
          <w:b/>
          <w:sz w:val="28"/>
          <w:szCs w:val="28"/>
        </w:rPr>
      </w:pPr>
    </w:p>
    <w:p w:rsidR="00F5635D" w:rsidRPr="00782BAE" w:rsidRDefault="00F5635D" w:rsidP="00F5635D">
      <w:pPr>
        <w:tabs>
          <w:tab w:val="left" w:pos="567"/>
        </w:tabs>
        <w:jc w:val="both"/>
        <w:rPr>
          <w:b/>
          <w:sz w:val="28"/>
          <w:szCs w:val="28"/>
        </w:rPr>
      </w:pPr>
      <w:r w:rsidRPr="00782BAE">
        <w:rPr>
          <w:b/>
          <w:sz w:val="28"/>
          <w:szCs w:val="28"/>
        </w:rPr>
        <w:lastRenderedPageBreak/>
        <w:t xml:space="preserve">Форма проведения занятия- </w:t>
      </w:r>
      <w:r w:rsidRPr="00782BAE">
        <w:rPr>
          <w:b/>
          <w:sz w:val="28"/>
          <w:szCs w:val="28"/>
          <w:lang w:val="kk-KZ"/>
        </w:rPr>
        <w:t xml:space="preserve"> семинар</w:t>
      </w:r>
      <w:r w:rsidR="00E10F2D" w:rsidRPr="00782BAE">
        <w:rPr>
          <w:b/>
          <w:sz w:val="28"/>
          <w:szCs w:val="28"/>
          <w:lang w:val="kk-KZ"/>
        </w:rPr>
        <w:t>-практикум</w:t>
      </w:r>
    </w:p>
    <w:p w:rsidR="00FB6CFB" w:rsidRPr="00782BAE" w:rsidRDefault="00F5635D" w:rsidP="00F5635D">
      <w:pPr>
        <w:shd w:val="clear" w:color="auto" w:fill="FFFFFF"/>
        <w:tabs>
          <w:tab w:val="left" w:pos="698"/>
        </w:tabs>
        <w:jc w:val="both"/>
        <w:rPr>
          <w:b/>
          <w:sz w:val="28"/>
          <w:szCs w:val="28"/>
        </w:rPr>
      </w:pPr>
      <w:r w:rsidRPr="00782BAE">
        <w:rPr>
          <w:b/>
          <w:sz w:val="28"/>
          <w:szCs w:val="28"/>
          <w:lang w:val="kk-KZ"/>
        </w:rPr>
        <w:t>Краткие теоретические сведения</w:t>
      </w:r>
      <w:r w:rsidRPr="00782BAE">
        <w:rPr>
          <w:b/>
          <w:sz w:val="28"/>
          <w:szCs w:val="28"/>
        </w:rPr>
        <w:t>:</w:t>
      </w:r>
    </w:p>
    <w:p w:rsidR="00681353" w:rsidRPr="00782BAE" w:rsidRDefault="00BB70D5" w:rsidP="00681353">
      <w:pPr>
        <w:tabs>
          <w:tab w:val="left" w:pos="426"/>
          <w:tab w:val="left" w:pos="567"/>
        </w:tabs>
        <w:autoSpaceDE w:val="0"/>
        <w:autoSpaceDN w:val="0"/>
        <w:adjustRightInd w:val="0"/>
        <w:jc w:val="both"/>
        <w:rPr>
          <w:rFonts w:eastAsiaTheme="minorHAnsi"/>
          <w:sz w:val="28"/>
          <w:szCs w:val="28"/>
          <w:lang w:val="kk-KZ" w:eastAsia="en-US"/>
        </w:rPr>
      </w:pPr>
      <w:r w:rsidRPr="00782BAE">
        <w:rPr>
          <w:sz w:val="28"/>
          <w:szCs w:val="28"/>
        </w:rPr>
        <w:tab/>
      </w:r>
      <w:r w:rsidR="00681353" w:rsidRPr="00782BAE">
        <w:rPr>
          <w:rFonts w:eastAsiaTheme="minorHAnsi"/>
          <w:sz w:val="28"/>
          <w:szCs w:val="28"/>
          <w:lang w:val="kk-KZ" w:eastAsia="en-US"/>
        </w:rPr>
        <w:t xml:space="preserve">Бухгалтерский баланс служит основным источником информации для обширного круга пользователей, поскольку он знакомит собственников, менеджеров и других лиц, причастных к управлению, с имущественным состоянием организации. </w:t>
      </w:r>
    </w:p>
    <w:p w:rsidR="00681353" w:rsidRPr="00782BAE" w:rsidRDefault="00681353" w:rsidP="00681353">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ab/>
      </w:r>
      <w:r w:rsidRPr="00782BAE">
        <w:rPr>
          <w:rFonts w:eastAsiaTheme="minorHAnsi"/>
          <w:sz w:val="28"/>
          <w:szCs w:val="28"/>
          <w:lang w:val="kk-KZ" w:eastAsia="en-US"/>
        </w:rPr>
        <w:t>Бухгалтерский баланс -стержень, вокруг которого группируются в качестве приложений к нему все остальные формы финансовой отчетности, составляющие в совокупности финансовую отчетность. Бухгалтерский баланс — самостоятельная отчетная единица.</w:t>
      </w:r>
      <w:r w:rsidRPr="00782BAE">
        <w:rPr>
          <w:rFonts w:eastAsiaTheme="minorHAnsi"/>
          <w:sz w:val="28"/>
          <w:szCs w:val="28"/>
          <w:lang w:val="kk-KZ" w:eastAsia="en-US"/>
        </w:rPr>
        <w:tab/>
      </w:r>
    </w:p>
    <w:p w:rsidR="00681353" w:rsidRPr="00782BAE" w:rsidRDefault="00681353" w:rsidP="00681353">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ab/>
      </w:r>
      <w:r w:rsidRPr="00782BAE">
        <w:rPr>
          <w:rFonts w:eastAsiaTheme="minorHAnsi"/>
          <w:sz w:val="28"/>
          <w:szCs w:val="28"/>
          <w:lang w:val="kk-KZ" w:eastAsia="en-US"/>
        </w:rPr>
        <w:t>Бухгалтерский баланс отражает имеющиеся у организации активы, собственный капитал, обязательства. По своему строению бухгалтерский баланс - это два ряда чисел, итоги которых должны быть равны друг другу.</w:t>
      </w:r>
    </w:p>
    <w:p w:rsidR="00681353" w:rsidRPr="00782BAE" w:rsidRDefault="00681353" w:rsidP="00681353">
      <w:pPr>
        <w:autoSpaceDE w:val="0"/>
        <w:autoSpaceDN w:val="0"/>
        <w:adjustRightInd w:val="0"/>
        <w:jc w:val="both"/>
        <w:rPr>
          <w:rFonts w:eastAsiaTheme="minorHAnsi"/>
          <w:b/>
          <w:bCs/>
          <w:sz w:val="28"/>
          <w:szCs w:val="28"/>
          <w:lang w:val="kk-KZ" w:eastAsia="en-US"/>
        </w:rPr>
      </w:pPr>
      <w:r w:rsidRPr="00782BAE">
        <w:rPr>
          <w:rFonts w:eastAsiaTheme="minorHAnsi"/>
          <w:sz w:val="28"/>
          <w:szCs w:val="28"/>
          <w:lang w:val="kk-KZ" w:eastAsia="en-US"/>
        </w:rPr>
        <w:t xml:space="preserve">Отсюда следует равенство: </w:t>
      </w:r>
      <w:r w:rsidRPr="00782BAE">
        <w:rPr>
          <w:rFonts w:eastAsiaTheme="minorHAnsi"/>
          <w:b/>
          <w:bCs/>
          <w:sz w:val="28"/>
          <w:szCs w:val="28"/>
          <w:lang w:val="kk-KZ" w:eastAsia="en-US"/>
        </w:rPr>
        <w:t>Активы (краткосрочные + долгосрочные) = Обязательства (краткосрочные + долгосрочные) + Капитал.</w:t>
      </w:r>
    </w:p>
    <w:p w:rsidR="00681353" w:rsidRPr="00782BAE" w:rsidRDefault="00681353" w:rsidP="00681353">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ab/>
      </w:r>
      <w:r w:rsidRPr="00782BAE">
        <w:rPr>
          <w:rFonts w:eastAsiaTheme="minorHAnsi"/>
          <w:sz w:val="28"/>
          <w:szCs w:val="28"/>
          <w:lang w:val="kk-KZ" w:eastAsia="en-US"/>
        </w:rPr>
        <w:t>Согласно законодательству, финансовая отчетность должна быть составлена в валюте Республики Казахстан, единица измерения устанавливается в тысячах тенге, следовательно, бухгалтерский баланс как важнейшая форма финансовой отчетности составляется в тысячах тенге.</w:t>
      </w:r>
    </w:p>
    <w:p w:rsidR="00681353" w:rsidRPr="00782BAE" w:rsidRDefault="00681353" w:rsidP="00681353">
      <w:pPr>
        <w:tabs>
          <w:tab w:val="left" w:pos="426"/>
          <w:tab w:val="left" w:pos="567"/>
        </w:tabs>
        <w:autoSpaceDE w:val="0"/>
        <w:autoSpaceDN w:val="0"/>
        <w:adjustRightInd w:val="0"/>
        <w:jc w:val="both"/>
        <w:rPr>
          <w:rFonts w:eastAsiaTheme="minorHAnsi"/>
          <w:sz w:val="28"/>
          <w:szCs w:val="28"/>
          <w:lang w:eastAsia="en-US"/>
        </w:rPr>
      </w:pPr>
      <w:r w:rsidRPr="00782BAE">
        <w:rPr>
          <w:rFonts w:eastAsiaTheme="minorHAnsi"/>
          <w:sz w:val="28"/>
          <w:szCs w:val="28"/>
          <w:lang w:eastAsia="en-US"/>
        </w:rPr>
        <w:tab/>
      </w:r>
      <w:r w:rsidRPr="00782BAE">
        <w:rPr>
          <w:rFonts w:eastAsiaTheme="minorHAnsi"/>
          <w:sz w:val="28"/>
          <w:szCs w:val="28"/>
          <w:lang w:eastAsia="en-US"/>
        </w:rPr>
        <w:tab/>
      </w:r>
      <w:r w:rsidRPr="00782BAE">
        <w:rPr>
          <w:rFonts w:eastAsiaTheme="minorHAnsi"/>
          <w:sz w:val="28"/>
          <w:szCs w:val="28"/>
          <w:lang w:val="kk-KZ" w:eastAsia="en-US"/>
        </w:rPr>
        <w:t xml:space="preserve">Все позиции баланса заполняются в соответствии с сальдовыми значениями счетов бухгалтерского учета на определенную дату. Каждая строка баланса имеет свой кодовый номер, что облегчает ее нахождение и ссылки на отдельные статьи. Для отражения состояния средств в балансе предусмотрены две графы: </w:t>
      </w:r>
      <w:r w:rsidRPr="00782BAE">
        <w:rPr>
          <w:rFonts w:eastAsiaTheme="minorHAnsi"/>
          <w:sz w:val="28"/>
          <w:szCs w:val="28"/>
          <w:lang w:eastAsia="en-US"/>
        </w:rPr>
        <w:t>«</w:t>
      </w:r>
      <w:r w:rsidRPr="00782BAE">
        <w:rPr>
          <w:rFonts w:eastAsiaTheme="minorHAnsi"/>
          <w:sz w:val="28"/>
          <w:szCs w:val="28"/>
          <w:lang w:val="kk-KZ" w:eastAsia="en-US"/>
        </w:rPr>
        <w:t>На конец отечного периода</w:t>
      </w:r>
      <w:r w:rsidRPr="00782BAE">
        <w:rPr>
          <w:rFonts w:eastAsiaTheme="minorHAnsi"/>
          <w:sz w:val="28"/>
          <w:szCs w:val="28"/>
          <w:lang w:eastAsia="en-US"/>
        </w:rPr>
        <w:t xml:space="preserve">» </w:t>
      </w:r>
      <w:r w:rsidRPr="00782BAE">
        <w:rPr>
          <w:rFonts w:eastAsiaTheme="minorHAnsi"/>
          <w:sz w:val="28"/>
          <w:szCs w:val="28"/>
          <w:lang w:val="kk-KZ" w:eastAsia="en-US"/>
        </w:rPr>
        <w:t xml:space="preserve">и </w:t>
      </w:r>
      <w:r w:rsidRPr="00782BAE">
        <w:rPr>
          <w:rFonts w:eastAsiaTheme="minorHAnsi"/>
          <w:sz w:val="28"/>
          <w:szCs w:val="28"/>
          <w:lang w:eastAsia="en-US"/>
        </w:rPr>
        <w:t>«</w:t>
      </w:r>
      <w:r w:rsidRPr="00782BAE">
        <w:rPr>
          <w:rFonts w:eastAsiaTheme="minorHAnsi"/>
          <w:sz w:val="28"/>
          <w:szCs w:val="28"/>
          <w:lang w:val="kk-KZ" w:eastAsia="en-US"/>
        </w:rPr>
        <w:t>На начало отчетного периода</w:t>
      </w:r>
      <w:r w:rsidRPr="00782BAE">
        <w:rPr>
          <w:rFonts w:eastAsiaTheme="minorHAnsi"/>
          <w:sz w:val="28"/>
          <w:szCs w:val="28"/>
          <w:lang w:eastAsia="en-US"/>
        </w:rPr>
        <w:t>».</w:t>
      </w:r>
    </w:p>
    <w:p w:rsidR="00681353" w:rsidRPr="00782BAE" w:rsidRDefault="00681353" w:rsidP="00681353">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 xml:space="preserve"> </w:t>
      </w:r>
      <w:r w:rsidRPr="00782BAE">
        <w:rPr>
          <w:rFonts w:eastAsiaTheme="minorHAnsi"/>
          <w:sz w:val="28"/>
          <w:szCs w:val="28"/>
          <w:lang w:eastAsia="en-US"/>
        </w:rPr>
        <w:tab/>
      </w:r>
      <w:r w:rsidRPr="00782BAE">
        <w:rPr>
          <w:rFonts w:eastAsiaTheme="minorHAnsi"/>
          <w:sz w:val="28"/>
          <w:szCs w:val="28"/>
          <w:lang w:val="kk-KZ" w:eastAsia="en-US"/>
        </w:rPr>
        <w:t>МСФО не устанавливают единого формата баланса. В практике зарубежных компаний могут быть использованы горизонтальный формат (активы - слева, обязательства и собственный капитал - справа) и вертикальный формат (последовательное перечисление активов, обязательств, собственного капитала); статьи могут располагаться в порядке убывания ликвидности (от денежных средств к нематериальным активам, от текущих обязательств к собственному капиталу) и в порядке увеличения ликвидности (от нематериальных активов к денежным средствам, от собственного капитала к текущим обязательствам); балансироваться (валюта баланса) может общая величина активов с общей величиной обязательств и собственного капитала или величина чистых активов (активы минус обязательства) с величиной формы собственного капитала.</w:t>
      </w:r>
    </w:p>
    <w:p w:rsidR="00681353" w:rsidRPr="00782BAE" w:rsidRDefault="00681353" w:rsidP="00681353">
      <w:pPr>
        <w:tabs>
          <w:tab w:val="left" w:pos="426"/>
          <w:tab w:val="left" w:pos="567"/>
        </w:tabs>
        <w:autoSpaceDE w:val="0"/>
        <w:autoSpaceDN w:val="0"/>
        <w:adjustRightInd w:val="0"/>
        <w:jc w:val="both"/>
        <w:rPr>
          <w:rFonts w:eastAsiaTheme="minorHAnsi"/>
          <w:sz w:val="28"/>
          <w:szCs w:val="28"/>
          <w:lang w:val="kk-KZ" w:eastAsia="en-US"/>
        </w:rPr>
      </w:pPr>
      <w:r w:rsidRPr="00782BAE">
        <w:rPr>
          <w:rFonts w:eastAsiaTheme="minorHAnsi"/>
          <w:b/>
          <w:bCs/>
          <w:i/>
          <w:iCs/>
          <w:sz w:val="28"/>
          <w:szCs w:val="28"/>
          <w:lang w:eastAsia="en-US"/>
        </w:rPr>
        <w:t xml:space="preserve">    </w:t>
      </w:r>
      <w:r w:rsidRPr="00782BAE">
        <w:rPr>
          <w:rFonts w:eastAsiaTheme="minorHAnsi"/>
          <w:sz w:val="28"/>
          <w:szCs w:val="28"/>
          <w:lang w:eastAsia="en-US"/>
        </w:rPr>
        <w:t xml:space="preserve"> </w:t>
      </w:r>
      <w:r w:rsidRPr="00782BAE">
        <w:rPr>
          <w:rFonts w:eastAsiaTheme="minorHAnsi"/>
          <w:sz w:val="28"/>
          <w:szCs w:val="28"/>
          <w:lang w:val="kk-KZ" w:eastAsia="en-US"/>
        </w:rPr>
        <w:t>В любом случае при выборе формата баланса в соответствии с МСФО предприятия должны соблюдать порядок ликвидности. Порядок ликвидности может быть любой, но он должен быть.</w:t>
      </w:r>
    </w:p>
    <w:p w:rsidR="00681353" w:rsidRPr="00782BAE" w:rsidRDefault="00681353" w:rsidP="00681353">
      <w:pPr>
        <w:tabs>
          <w:tab w:val="left" w:pos="426"/>
          <w:tab w:val="left" w:pos="567"/>
        </w:tabs>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ab/>
      </w:r>
      <w:r w:rsidRPr="00782BAE">
        <w:rPr>
          <w:rFonts w:eastAsiaTheme="minorHAnsi"/>
          <w:sz w:val="28"/>
          <w:szCs w:val="28"/>
          <w:lang w:val="kk-KZ" w:eastAsia="en-US"/>
        </w:rPr>
        <w:t>Предприятие должно раскрывать в самом балансе или в примечаниях дальнейшую, более детальную классификацию представленных статей в зависимости от требований стандартов или интерпретаций и от размера, сущности или функций соответствующих величин.</w:t>
      </w:r>
    </w:p>
    <w:p w:rsidR="00681353" w:rsidRPr="00782BAE" w:rsidRDefault="00681353" w:rsidP="00681353">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ab/>
      </w:r>
      <w:r w:rsidRPr="00782BAE">
        <w:rPr>
          <w:rFonts w:eastAsiaTheme="minorHAnsi"/>
          <w:sz w:val="28"/>
          <w:szCs w:val="28"/>
          <w:lang w:val="kk-KZ" w:eastAsia="en-US"/>
        </w:rPr>
        <w:t xml:space="preserve">Первый раздел бухгалтерского баланса называется </w:t>
      </w:r>
      <w:r w:rsidRPr="00782BAE">
        <w:rPr>
          <w:rFonts w:eastAsiaTheme="minorHAnsi"/>
          <w:sz w:val="28"/>
          <w:szCs w:val="28"/>
          <w:lang w:eastAsia="en-US"/>
        </w:rPr>
        <w:t>«</w:t>
      </w:r>
      <w:r w:rsidRPr="00782BAE">
        <w:rPr>
          <w:rFonts w:eastAsiaTheme="minorHAnsi"/>
          <w:sz w:val="28"/>
          <w:szCs w:val="28"/>
          <w:lang w:val="kk-KZ" w:eastAsia="en-US"/>
        </w:rPr>
        <w:t>Краткосрочные активы</w:t>
      </w:r>
      <w:r w:rsidRPr="00782BAE">
        <w:rPr>
          <w:rFonts w:eastAsiaTheme="minorHAnsi"/>
          <w:sz w:val="28"/>
          <w:szCs w:val="28"/>
          <w:lang w:eastAsia="en-US"/>
        </w:rPr>
        <w:t xml:space="preserve">» </w:t>
      </w:r>
      <w:r w:rsidRPr="00782BAE">
        <w:rPr>
          <w:rFonts w:eastAsiaTheme="minorHAnsi"/>
          <w:sz w:val="28"/>
          <w:szCs w:val="28"/>
          <w:lang w:val="kk-KZ" w:eastAsia="en-US"/>
        </w:rPr>
        <w:t>и включает в себя следующие группы статей:</w:t>
      </w:r>
    </w:p>
    <w:p w:rsidR="00681353" w:rsidRPr="00782BAE" w:rsidRDefault="00681353"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lastRenderedPageBreak/>
        <w:t>запасы;</w:t>
      </w:r>
    </w:p>
    <w:p w:rsidR="00681353" w:rsidRPr="00782BAE" w:rsidRDefault="00681353"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текущие налоговые активы;</w:t>
      </w:r>
    </w:p>
    <w:p w:rsidR="00681353" w:rsidRPr="00782BAE" w:rsidRDefault="00681353"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долгосрочные активы, предназначенные для продажи;</w:t>
      </w:r>
    </w:p>
    <w:p w:rsidR="00681353" w:rsidRPr="00782BAE" w:rsidRDefault="00681353"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краткосрочная дебиторская задолженность;</w:t>
      </w:r>
    </w:p>
    <w:p w:rsidR="00681353" w:rsidRPr="00782BAE" w:rsidRDefault="00681353"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краткосрочные финансовые инвестиции;</w:t>
      </w:r>
    </w:p>
    <w:p w:rsidR="00681353" w:rsidRPr="00782BAE" w:rsidRDefault="00681353"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денежные средства;</w:t>
      </w:r>
    </w:p>
    <w:p w:rsidR="00681353" w:rsidRPr="00782BAE" w:rsidRDefault="00681353"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краткосрочная дебиторская задолженность работников;</w:t>
      </w:r>
    </w:p>
    <w:p w:rsidR="00681353" w:rsidRPr="00782BAE" w:rsidRDefault="00681353" w:rsidP="00312329">
      <w:pPr>
        <w:numPr>
          <w:ilvl w:val="0"/>
          <w:numId w:val="6"/>
        </w:numPr>
        <w:tabs>
          <w:tab w:val="left" w:pos="426"/>
          <w:tab w:val="left" w:pos="567"/>
        </w:tabs>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прочие краткосрочные активы.</w:t>
      </w:r>
    </w:p>
    <w:p w:rsidR="00681353" w:rsidRPr="00782BAE" w:rsidRDefault="00681353" w:rsidP="00681353">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 xml:space="preserve">  </w:t>
      </w:r>
      <w:r w:rsidRPr="00782BAE">
        <w:rPr>
          <w:rFonts w:eastAsiaTheme="minorHAnsi"/>
          <w:sz w:val="28"/>
          <w:szCs w:val="28"/>
          <w:lang w:val="kk-KZ" w:eastAsia="en-US"/>
        </w:rPr>
        <w:t xml:space="preserve">В разделе III </w:t>
      </w:r>
      <w:r w:rsidRPr="00782BAE">
        <w:rPr>
          <w:rFonts w:eastAsiaTheme="minorHAnsi"/>
          <w:sz w:val="28"/>
          <w:szCs w:val="28"/>
          <w:lang w:eastAsia="en-US"/>
        </w:rPr>
        <w:t>«</w:t>
      </w:r>
      <w:r w:rsidRPr="00782BAE">
        <w:rPr>
          <w:rFonts w:eastAsiaTheme="minorHAnsi"/>
          <w:sz w:val="28"/>
          <w:szCs w:val="28"/>
          <w:lang w:val="kk-KZ" w:eastAsia="en-US"/>
        </w:rPr>
        <w:t>Краткосрочные обязательства</w:t>
      </w:r>
      <w:r w:rsidRPr="00782BAE">
        <w:rPr>
          <w:rFonts w:eastAsiaTheme="minorHAnsi"/>
          <w:sz w:val="28"/>
          <w:szCs w:val="28"/>
          <w:lang w:eastAsia="en-US"/>
        </w:rPr>
        <w:t xml:space="preserve">» </w:t>
      </w:r>
      <w:r w:rsidRPr="00782BAE">
        <w:rPr>
          <w:rFonts w:eastAsiaTheme="minorHAnsi"/>
          <w:sz w:val="28"/>
          <w:szCs w:val="28"/>
          <w:lang w:val="kk-KZ" w:eastAsia="en-US"/>
        </w:rPr>
        <w:t>формируется информация о следующих краткосрочных обязательствах:</w:t>
      </w:r>
    </w:p>
    <w:p w:rsidR="00681353" w:rsidRPr="00782BAE" w:rsidRDefault="00681353"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по краткосрочным финансовым обязательствам перед банками и другими организациями;</w:t>
      </w:r>
    </w:p>
    <w:p w:rsidR="00681353" w:rsidRPr="00782BAE" w:rsidRDefault="00681353"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по обязательствам по налогам и платежам;</w:t>
      </w:r>
    </w:p>
    <w:p w:rsidR="00681353" w:rsidRPr="00782BAE" w:rsidRDefault="00681353"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по кредиторской задолженности (поставщикам, подрядчикам, по оплате труда, аренде, по вознаграждениям к выплате, по текущей части долгосрочной кредиторской задолженности, по прочей задолженности);</w:t>
      </w:r>
    </w:p>
    <w:p w:rsidR="00681353" w:rsidRPr="00782BAE" w:rsidRDefault="00681353"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по краткосрочным оценочным обязательствам (по юридическим претензиям, по вознаграждению работников, по прочим);</w:t>
      </w:r>
    </w:p>
    <w:p w:rsidR="00681353" w:rsidRPr="00782BAE" w:rsidRDefault="00681353" w:rsidP="00312329">
      <w:pPr>
        <w:numPr>
          <w:ilvl w:val="0"/>
          <w:numId w:val="6"/>
        </w:numPr>
        <w:tabs>
          <w:tab w:val="left" w:pos="426"/>
          <w:tab w:val="left" w:pos="567"/>
        </w:tabs>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по прочим краткосрочным обязательствам (авансы полученные, доходы будущих периодов, прочие).</w:t>
      </w:r>
    </w:p>
    <w:p w:rsidR="00681353" w:rsidRPr="00782BAE" w:rsidRDefault="00681353" w:rsidP="00681353">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ab/>
      </w:r>
      <w:r w:rsidRPr="00782BAE">
        <w:rPr>
          <w:rFonts w:eastAsiaTheme="minorHAnsi"/>
          <w:sz w:val="28"/>
          <w:szCs w:val="28"/>
          <w:lang w:val="kk-KZ" w:eastAsia="en-US"/>
        </w:rPr>
        <w:t>Бухгалтерский баланс представляет пользователю финансовой отчетности возможность подсчитать:</w:t>
      </w:r>
    </w:p>
    <w:p w:rsidR="00681353" w:rsidRPr="00782BAE" w:rsidRDefault="00681353"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уровень рентабельности;</w:t>
      </w:r>
    </w:p>
    <w:p w:rsidR="00681353" w:rsidRPr="00782BAE" w:rsidRDefault="00681353"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оценить структуру активов организации;</w:t>
      </w:r>
    </w:p>
    <w:p w:rsidR="00681353" w:rsidRPr="00782BAE" w:rsidRDefault="00681353" w:rsidP="00312329">
      <w:pPr>
        <w:numPr>
          <w:ilvl w:val="0"/>
          <w:numId w:val="6"/>
        </w:num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 xml:space="preserve"> </w:t>
      </w:r>
      <w:r w:rsidRPr="00782BAE">
        <w:rPr>
          <w:rFonts w:eastAsiaTheme="minorHAnsi"/>
          <w:sz w:val="28"/>
          <w:szCs w:val="28"/>
          <w:lang w:val="kk-KZ" w:eastAsia="en-US"/>
        </w:rPr>
        <w:t>определить ликвидность и финансовую устойчивость.</w:t>
      </w:r>
    </w:p>
    <w:p w:rsidR="00681353" w:rsidRPr="00782BAE" w:rsidRDefault="00681353" w:rsidP="00681353">
      <w:pPr>
        <w:autoSpaceDE w:val="0"/>
        <w:autoSpaceDN w:val="0"/>
        <w:adjustRightInd w:val="0"/>
        <w:jc w:val="both"/>
        <w:rPr>
          <w:rFonts w:eastAsiaTheme="minorHAnsi"/>
          <w:sz w:val="28"/>
          <w:szCs w:val="28"/>
          <w:lang w:eastAsia="en-US"/>
        </w:rPr>
      </w:pPr>
      <w:r w:rsidRPr="00782BAE">
        <w:rPr>
          <w:rFonts w:eastAsiaTheme="minorHAnsi"/>
          <w:sz w:val="28"/>
          <w:szCs w:val="28"/>
          <w:lang w:val="kk-KZ" w:eastAsia="en-US"/>
        </w:rPr>
        <w:t>Для того чтобы оценить риски и будущее движение денежных средств, бухгалтерский баланс должен быть проанализирован, определена ликвидность и финансовая устойчивость организации.</w:t>
      </w:r>
    </w:p>
    <w:p w:rsidR="00DE582F" w:rsidRPr="00782BAE" w:rsidRDefault="00DE582F" w:rsidP="00681353">
      <w:pPr>
        <w:tabs>
          <w:tab w:val="left" w:pos="567"/>
          <w:tab w:val="left" w:pos="5529"/>
        </w:tabs>
        <w:jc w:val="both"/>
        <w:rPr>
          <w:i/>
          <w:sz w:val="28"/>
          <w:szCs w:val="28"/>
        </w:rPr>
      </w:pPr>
      <w:r w:rsidRPr="00782BAE">
        <w:rPr>
          <w:i/>
          <w:sz w:val="28"/>
          <w:szCs w:val="28"/>
        </w:rPr>
        <w:t>Основные задачи анализа финансового по</w:t>
      </w:r>
      <w:r w:rsidRPr="00782BAE">
        <w:rPr>
          <w:i/>
          <w:sz w:val="28"/>
          <w:szCs w:val="28"/>
          <w:lang w:val="kk-KZ"/>
        </w:rPr>
        <w:t>л</w:t>
      </w:r>
      <w:r w:rsidRPr="00782BAE">
        <w:rPr>
          <w:i/>
          <w:sz w:val="28"/>
          <w:szCs w:val="28"/>
        </w:rPr>
        <w:t>ожения предприятия.</w:t>
      </w:r>
    </w:p>
    <w:p w:rsidR="00DE582F" w:rsidRPr="00782BAE" w:rsidRDefault="00DE582F" w:rsidP="00312329">
      <w:pPr>
        <w:pStyle w:val="aff1"/>
        <w:numPr>
          <w:ilvl w:val="0"/>
          <w:numId w:val="2"/>
        </w:numPr>
        <w:tabs>
          <w:tab w:val="left" w:pos="567"/>
          <w:tab w:val="left" w:pos="851"/>
        </w:tabs>
        <w:spacing w:line="276" w:lineRule="auto"/>
        <w:jc w:val="both"/>
        <w:rPr>
          <w:sz w:val="28"/>
          <w:szCs w:val="28"/>
        </w:rPr>
      </w:pPr>
      <w:r w:rsidRPr="00782BAE">
        <w:rPr>
          <w:sz w:val="28"/>
          <w:szCs w:val="28"/>
        </w:rPr>
        <w:t>Изучение состава активов предприятия, источников их формирования, рациональности их размещения и эффективности использования</w:t>
      </w:r>
    </w:p>
    <w:p w:rsidR="00DE582F" w:rsidRPr="00782BAE" w:rsidRDefault="00DE582F" w:rsidP="00312329">
      <w:pPr>
        <w:pStyle w:val="aff1"/>
        <w:numPr>
          <w:ilvl w:val="0"/>
          <w:numId w:val="2"/>
        </w:numPr>
        <w:tabs>
          <w:tab w:val="left" w:pos="567"/>
          <w:tab w:val="left" w:pos="5529"/>
        </w:tabs>
        <w:spacing w:line="276" w:lineRule="auto"/>
        <w:jc w:val="both"/>
        <w:rPr>
          <w:sz w:val="28"/>
          <w:szCs w:val="28"/>
        </w:rPr>
      </w:pPr>
      <w:r w:rsidRPr="00782BAE">
        <w:rPr>
          <w:sz w:val="28"/>
          <w:szCs w:val="28"/>
        </w:rPr>
        <w:t>Определение величины чистого оборотного капитала, его прироста (уменьшения) и соотношения с собственным капиталом</w:t>
      </w:r>
    </w:p>
    <w:p w:rsidR="00DE582F" w:rsidRPr="00782BAE" w:rsidRDefault="00DE582F" w:rsidP="00312329">
      <w:pPr>
        <w:pStyle w:val="aff1"/>
        <w:numPr>
          <w:ilvl w:val="0"/>
          <w:numId w:val="2"/>
        </w:numPr>
        <w:tabs>
          <w:tab w:val="left" w:pos="567"/>
          <w:tab w:val="left" w:pos="5529"/>
        </w:tabs>
        <w:spacing w:line="276" w:lineRule="auto"/>
        <w:jc w:val="both"/>
        <w:rPr>
          <w:sz w:val="28"/>
          <w:szCs w:val="28"/>
        </w:rPr>
      </w:pPr>
      <w:r w:rsidRPr="00782BAE">
        <w:rPr>
          <w:sz w:val="28"/>
          <w:szCs w:val="28"/>
        </w:rPr>
        <w:t>Определение ликвидности баланса, оценка платежеспособности, кредитоспособности, финансовой устойчивости, производственных возможностей и показателей деловой и рыночной активности предприятия</w:t>
      </w:r>
    </w:p>
    <w:p w:rsidR="00DE582F" w:rsidRPr="00782BAE" w:rsidRDefault="00DE582F" w:rsidP="00312329">
      <w:pPr>
        <w:pStyle w:val="aff1"/>
        <w:numPr>
          <w:ilvl w:val="0"/>
          <w:numId w:val="2"/>
        </w:numPr>
        <w:tabs>
          <w:tab w:val="left" w:pos="567"/>
          <w:tab w:val="left" w:pos="5529"/>
        </w:tabs>
        <w:spacing w:line="276" w:lineRule="auto"/>
        <w:jc w:val="both"/>
        <w:rPr>
          <w:sz w:val="28"/>
          <w:szCs w:val="28"/>
        </w:rPr>
      </w:pPr>
      <w:r w:rsidRPr="00782BAE">
        <w:rPr>
          <w:sz w:val="28"/>
          <w:szCs w:val="28"/>
        </w:rPr>
        <w:t>Оценка абсолютных и относительных показателей доходности предприятия</w:t>
      </w:r>
    </w:p>
    <w:p w:rsidR="00DE582F" w:rsidRPr="00782BAE" w:rsidRDefault="00DE582F" w:rsidP="00312329">
      <w:pPr>
        <w:pStyle w:val="aff1"/>
        <w:numPr>
          <w:ilvl w:val="0"/>
          <w:numId w:val="2"/>
        </w:numPr>
        <w:tabs>
          <w:tab w:val="left" w:pos="567"/>
          <w:tab w:val="left" w:pos="5529"/>
        </w:tabs>
        <w:spacing w:line="276" w:lineRule="auto"/>
        <w:jc w:val="both"/>
        <w:rPr>
          <w:sz w:val="28"/>
          <w:szCs w:val="28"/>
        </w:rPr>
      </w:pPr>
      <w:r w:rsidRPr="00782BAE">
        <w:rPr>
          <w:sz w:val="28"/>
          <w:szCs w:val="28"/>
        </w:rPr>
        <w:t>Разработка мероприятий по укреплению финансо-вого положения предприятия.</w:t>
      </w:r>
    </w:p>
    <w:p w:rsidR="00DE582F" w:rsidRPr="00782BAE" w:rsidRDefault="00DE582F" w:rsidP="009151EB">
      <w:pPr>
        <w:tabs>
          <w:tab w:val="left" w:pos="567"/>
          <w:tab w:val="left" w:pos="5529"/>
        </w:tabs>
        <w:ind w:firstLine="851"/>
        <w:jc w:val="both"/>
        <w:rPr>
          <w:sz w:val="28"/>
          <w:szCs w:val="28"/>
        </w:rPr>
      </w:pPr>
      <w:r w:rsidRPr="00782BAE">
        <w:rPr>
          <w:sz w:val="28"/>
          <w:szCs w:val="28"/>
        </w:rPr>
        <w:lastRenderedPageBreak/>
        <w:t>Содержание задач анализа финансового положения предприятия определяет последовательность проведения такого анализа.</w:t>
      </w:r>
      <w:r w:rsidR="006D6748" w:rsidRPr="00782BAE">
        <w:rPr>
          <w:sz w:val="28"/>
          <w:szCs w:val="28"/>
        </w:rPr>
        <w:t xml:space="preserve"> </w:t>
      </w:r>
      <w:r w:rsidRPr="00782BAE">
        <w:rPr>
          <w:sz w:val="28"/>
          <w:szCs w:val="28"/>
        </w:rPr>
        <w:t>Информационной базой анализа финансового положения предприятия является финансовая отчетность, которая представляет собой информацию о финансовом положении, результатах деятельности и изменениях в финансовом положении организации и включает в себя бухгалтерский баланс, отчет о доходах и расходах, отчет о движении денег, отчет об изменениях в собственном капитале, информацию об учетной политике и пояснительную записку.</w:t>
      </w:r>
    </w:p>
    <w:p w:rsidR="00E10F2D" w:rsidRPr="00782BAE" w:rsidRDefault="00E10F2D" w:rsidP="00E10F2D">
      <w:pPr>
        <w:jc w:val="both"/>
        <w:rPr>
          <w:b/>
          <w:sz w:val="28"/>
          <w:szCs w:val="28"/>
        </w:rPr>
      </w:pPr>
    </w:p>
    <w:p w:rsidR="00E10F2D" w:rsidRPr="00782BAE" w:rsidRDefault="00E10F2D" w:rsidP="00E10F2D">
      <w:pPr>
        <w:jc w:val="both"/>
        <w:rPr>
          <w:b/>
          <w:sz w:val="28"/>
          <w:szCs w:val="28"/>
        </w:rPr>
      </w:pPr>
      <w:r w:rsidRPr="00782BAE">
        <w:rPr>
          <w:b/>
          <w:sz w:val="28"/>
          <w:szCs w:val="28"/>
        </w:rPr>
        <w:t>Рекомендации студентам по подготовке к занятиям</w:t>
      </w:r>
    </w:p>
    <w:p w:rsidR="00E10F2D" w:rsidRPr="00782BAE" w:rsidRDefault="00E10F2D" w:rsidP="00AB2440">
      <w:pPr>
        <w:shd w:val="clear" w:color="auto" w:fill="FFFFFF"/>
        <w:jc w:val="both"/>
        <w:rPr>
          <w:sz w:val="28"/>
          <w:szCs w:val="28"/>
        </w:rPr>
      </w:pPr>
      <w:r w:rsidRPr="00782BAE">
        <w:rPr>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E10F2D" w:rsidRPr="00782BAE" w:rsidRDefault="00E10F2D" w:rsidP="00E10F2D">
      <w:pPr>
        <w:widowControl w:val="0"/>
        <w:shd w:val="clear" w:color="auto" w:fill="FFFFFF"/>
        <w:autoSpaceDE w:val="0"/>
        <w:autoSpaceDN w:val="0"/>
        <w:adjustRightInd w:val="0"/>
        <w:ind w:firstLine="709"/>
        <w:jc w:val="both"/>
        <w:rPr>
          <w:sz w:val="28"/>
          <w:szCs w:val="28"/>
          <w:lang w:val="kk-KZ"/>
        </w:rPr>
      </w:pPr>
      <w:r w:rsidRPr="00782BAE">
        <w:rPr>
          <w:sz w:val="28"/>
          <w:szCs w:val="28"/>
        </w:rPr>
        <w:t xml:space="preserve">Во время практического занятия студенты должны  </w:t>
      </w:r>
      <w:r w:rsidRPr="00782BAE">
        <w:rPr>
          <w:sz w:val="28"/>
          <w:szCs w:val="28"/>
          <w:lang w:val="kk-KZ"/>
        </w:rPr>
        <w:t>выполнить:</w:t>
      </w:r>
    </w:p>
    <w:p w:rsidR="00E10F2D" w:rsidRPr="00782BAE" w:rsidRDefault="00E10F2D" w:rsidP="00E10F2D">
      <w:pPr>
        <w:widowControl w:val="0"/>
        <w:shd w:val="clear" w:color="auto" w:fill="FFFFFF"/>
        <w:autoSpaceDE w:val="0"/>
        <w:autoSpaceDN w:val="0"/>
        <w:adjustRightInd w:val="0"/>
        <w:jc w:val="both"/>
        <w:rPr>
          <w:spacing w:val="-6"/>
          <w:sz w:val="28"/>
          <w:szCs w:val="28"/>
          <w:lang w:val="kk-KZ"/>
        </w:rPr>
      </w:pPr>
      <w:r w:rsidRPr="00782BAE">
        <w:rPr>
          <w:sz w:val="28"/>
          <w:szCs w:val="28"/>
          <w:lang w:val="kk-KZ"/>
        </w:rPr>
        <w:t xml:space="preserve">- </w:t>
      </w:r>
      <w:r w:rsidR="00AB2440" w:rsidRPr="00782BAE">
        <w:rPr>
          <w:sz w:val="28"/>
          <w:szCs w:val="28"/>
        </w:rPr>
        <w:t>уметь анализировать ликвидность баланса</w:t>
      </w:r>
      <w:r w:rsidRPr="00782BAE">
        <w:rPr>
          <w:sz w:val="28"/>
          <w:szCs w:val="28"/>
        </w:rPr>
        <w:t xml:space="preserve">;                                                                                                                 </w:t>
      </w:r>
    </w:p>
    <w:p w:rsidR="00E10F2D" w:rsidRPr="00782BAE" w:rsidRDefault="00E10F2D" w:rsidP="00E10F2D">
      <w:pPr>
        <w:widowControl w:val="0"/>
        <w:shd w:val="clear" w:color="auto" w:fill="FFFFFF"/>
        <w:autoSpaceDE w:val="0"/>
        <w:autoSpaceDN w:val="0"/>
        <w:adjustRightInd w:val="0"/>
        <w:jc w:val="both"/>
        <w:rPr>
          <w:sz w:val="28"/>
          <w:szCs w:val="28"/>
        </w:rPr>
      </w:pPr>
      <w:r w:rsidRPr="00782BAE">
        <w:rPr>
          <w:sz w:val="28"/>
          <w:szCs w:val="28"/>
        </w:rPr>
        <w:t xml:space="preserve">- </w:t>
      </w:r>
      <w:r w:rsidR="00AB2440" w:rsidRPr="00782BAE">
        <w:rPr>
          <w:sz w:val="28"/>
          <w:szCs w:val="28"/>
        </w:rPr>
        <w:t>уметь читать бухгалтерский баланс на основании показателей финансовой отчетности</w:t>
      </w:r>
      <w:r w:rsidRPr="00782BAE">
        <w:rPr>
          <w:sz w:val="28"/>
          <w:szCs w:val="28"/>
        </w:rPr>
        <w:t>;</w:t>
      </w:r>
    </w:p>
    <w:p w:rsidR="00E10F2D" w:rsidRPr="00782BAE" w:rsidRDefault="00E10F2D" w:rsidP="00E10F2D">
      <w:pPr>
        <w:widowControl w:val="0"/>
        <w:shd w:val="clear" w:color="auto" w:fill="FFFFFF"/>
        <w:autoSpaceDE w:val="0"/>
        <w:autoSpaceDN w:val="0"/>
        <w:adjustRightInd w:val="0"/>
        <w:jc w:val="both"/>
        <w:rPr>
          <w:sz w:val="28"/>
          <w:szCs w:val="28"/>
        </w:rPr>
      </w:pPr>
      <w:r w:rsidRPr="00782BAE">
        <w:rPr>
          <w:sz w:val="28"/>
          <w:szCs w:val="28"/>
        </w:rPr>
        <w:t xml:space="preserve">- </w:t>
      </w:r>
      <w:r w:rsidR="008D6FAB" w:rsidRPr="00782BAE">
        <w:rPr>
          <w:sz w:val="28"/>
          <w:szCs w:val="28"/>
        </w:rPr>
        <w:t>знать</w:t>
      </w:r>
      <w:r w:rsidRPr="00782BAE">
        <w:rPr>
          <w:sz w:val="28"/>
          <w:szCs w:val="28"/>
        </w:rPr>
        <w:t xml:space="preserve"> </w:t>
      </w:r>
      <w:r w:rsidR="00AB2440" w:rsidRPr="00782BAE">
        <w:rPr>
          <w:sz w:val="28"/>
          <w:szCs w:val="28"/>
        </w:rPr>
        <w:t>классификацию бухгалтерского баланса</w:t>
      </w:r>
    </w:p>
    <w:p w:rsidR="00E10F2D" w:rsidRPr="00782BAE" w:rsidRDefault="00E10F2D" w:rsidP="00E10F2D">
      <w:pPr>
        <w:widowControl w:val="0"/>
        <w:shd w:val="clear" w:color="auto" w:fill="FFFFFF"/>
        <w:autoSpaceDE w:val="0"/>
        <w:autoSpaceDN w:val="0"/>
        <w:adjustRightInd w:val="0"/>
        <w:jc w:val="both"/>
        <w:rPr>
          <w:sz w:val="28"/>
          <w:szCs w:val="28"/>
        </w:rPr>
      </w:pPr>
      <w:r w:rsidRPr="00782BAE">
        <w:rPr>
          <w:sz w:val="28"/>
          <w:szCs w:val="28"/>
        </w:rPr>
        <w:t xml:space="preserve">- </w:t>
      </w:r>
      <w:r w:rsidR="008A22C5" w:rsidRPr="00782BAE">
        <w:rPr>
          <w:sz w:val="28"/>
          <w:szCs w:val="28"/>
        </w:rPr>
        <w:t xml:space="preserve">уметь </w:t>
      </w:r>
      <w:r w:rsidR="00AB2440" w:rsidRPr="00782BAE">
        <w:rPr>
          <w:sz w:val="28"/>
          <w:szCs w:val="28"/>
        </w:rPr>
        <w:t xml:space="preserve">анализировать актив и пассив  </w:t>
      </w:r>
      <w:r w:rsidR="008A22C5" w:rsidRPr="00782BAE">
        <w:rPr>
          <w:sz w:val="28"/>
          <w:szCs w:val="28"/>
        </w:rPr>
        <w:t>баланса</w:t>
      </w:r>
      <w:r w:rsidRPr="00782BAE">
        <w:rPr>
          <w:sz w:val="28"/>
          <w:szCs w:val="28"/>
        </w:rPr>
        <w:t>;</w:t>
      </w:r>
    </w:p>
    <w:p w:rsidR="008D6FAB" w:rsidRPr="00782BAE" w:rsidRDefault="00E10F2D" w:rsidP="00ED11BA">
      <w:pPr>
        <w:shd w:val="clear" w:color="auto" w:fill="FFFFFF"/>
        <w:jc w:val="both"/>
        <w:rPr>
          <w:sz w:val="28"/>
          <w:szCs w:val="28"/>
        </w:rPr>
      </w:pPr>
      <w:r w:rsidRPr="00782BAE">
        <w:rPr>
          <w:sz w:val="28"/>
          <w:szCs w:val="28"/>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C95834" w:rsidRPr="00782BAE" w:rsidRDefault="00C95834" w:rsidP="00C95834">
      <w:pPr>
        <w:shd w:val="clear" w:color="auto" w:fill="FFFFFF"/>
        <w:tabs>
          <w:tab w:val="left" w:pos="698"/>
        </w:tabs>
        <w:jc w:val="both"/>
        <w:rPr>
          <w:b/>
          <w:sz w:val="28"/>
          <w:szCs w:val="28"/>
          <w:lang w:val="kk-KZ"/>
        </w:rPr>
      </w:pPr>
      <w:r w:rsidRPr="00782BAE">
        <w:rPr>
          <w:b/>
          <w:sz w:val="28"/>
          <w:szCs w:val="28"/>
          <w:lang w:val="kk-KZ"/>
        </w:rPr>
        <w:t>Перечень и виды заданий для выполнения в аудитории:</w:t>
      </w:r>
    </w:p>
    <w:p w:rsidR="00681353" w:rsidRPr="00782BAE" w:rsidRDefault="00B61100" w:rsidP="00681353">
      <w:pPr>
        <w:autoSpaceDE w:val="0"/>
        <w:autoSpaceDN w:val="0"/>
        <w:adjustRightInd w:val="0"/>
        <w:jc w:val="both"/>
        <w:rPr>
          <w:rFonts w:eastAsiaTheme="minorHAnsi"/>
          <w:sz w:val="28"/>
          <w:szCs w:val="28"/>
          <w:lang w:val="kk-KZ" w:eastAsia="en-US"/>
        </w:rPr>
      </w:pPr>
      <w:r w:rsidRPr="00782BAE">
        <w:rPr>
          <w:b/>
          <w:sz w:val="28"/>
          <w:szCs w:val="28"/>
        </w:rPr>
        <w:t>Задание 1.</w:t>
      </w:r>
      <w:r w:rsidR="007151D8" w:rsidRPr="00782BAE">
        <w:rPr>
          <w:b/>
          <w:sz w:val="28"/>
          <w:szCs w:val="28"/>
        </w:rPr>
        <w:t xml:space="preserve"> </w:t>
      </w:r>
      <w:r w:rsidR="00681353" w:rsidRPr="00782BAE">
        <w:rPr>
          <w:rFonts w:eastAsiaTheme="minorHAnsi"/>
          <w:sz w:val="28"/>
          <w:szCs w:val="28"/>
          <w:lang w:val="kk-KZ" w:eastAsia="en-US"/>
        </w:rPr>
        <w:t xml:space="preserve">Дайте характеристику следующим определениям:  </w:t>
      </w:r>
    </w:p>
    <w:p w:rsidR="00681353" w:rsidRPr="00782BAE" w:rsidRDefault="00681353" w:rsidP="00681353">
      <w:pPr>
        <w:autoSpaceDE w:val="0"/>
        <w:autoSpaceDN w:val="0"/>
        <w:adjustRightInd w:val="0"/>
        <w:rPr>
          <w:rFonts w:eastAsiaTheme="minorHAnsi"/>
          <w:sz w:val="28"/>
          <w:szCs w:val="28"/>
          <w:lang w:val="kk-KZ" w:eastAsia="en-US"/>
        </w:rPr>
      </w:pPr>
      <w:r w:rsidRPr="00782BAE">
        <w:rPr>
          <w:rFonts w:eastAsiaTheme="minorHAnsi"/>
          <w:sz w:val="28"/>
          <w:szCs w:val="28"/>
          <w:lang w:eastAsia="en-US"/>
        </w:rPr>
        <w:t>1.</w:t>
      </w:r>
      <w:r w:rsidRPr="00782BAE">
        <w:rPr>
          <w:rFonts w:eastAsiaTheme="minorHAnsi"/>
          <w:sz w:val="28"/>
          <w:szCs w:val="28"/>
          <w:lang w:val="kk-KZ" w:eastAsia="en-US"/>
        </w:rPr>
        <w:t>Бухгалтерский баланс.</w:t>
      </w:r>
    </w:p>
    <w:p w:rsidR="00681353" w:rsidRPr="00782BAE" w:rsidRDefault="00681353" w:rsidP="00681353">
      <w:pPr>
        <w:autoSpaceDE w:val="0"/>
        <w:autoSpaceDN w:val="0"/>
        <w:adjustRightInd w:val="0"/>
        <w:rPr>
          <w:rFonts w:eastAsiaTheme="minorHAnsi"/>
          <w:sz w:val="28"/>
          <w:szCs w:val="28"/>
          <w:lang w:val="kk-KZ" w:eastAsia="en-US"/>
        </w:rPr>
      </w:pPr>
      <w:r w:rsidRPr="00782BAE">
        <w:rPr>
          <w:rFonts w:eastAsiaTheme="minorHAnsi"/>
          <w:sz w:val="28"/>
          <w:szCs w:val="28"/>
          <w:lang w:eastAsia="en-US"/>
        </w:rPr>
        <w:t>2.</w:t>
      </w:r>
      <w:r w:rsidRPr="00782BAE">
        <w:rPr>
          <w:rFonts w:eastAsiaTheme="minorHAnsi"/>
          <w:sz w:val="28"/>
          <w:szCs w:val="28"/>
          <w:lang w:val="kk-KZ" w:eastAsia="en-US"/>
        </w:rPr>
        <w:t>Структура бухгалтерского баланса.</w:t>
      </w:r>
    </w:p>
    <w:p w:rsidR="00681353" w:rsidRPr="00782BAE" w:rsidRDefault="00681353" w:rsidP="00681353">
      <w:pPr>
        <w:autoSpaceDE w:val="0"/>
        <w:autoSpaceDN w:val="0"/>
        <w:adjustRightInd w:val="0"/>
        <w:rPr>
          <w:rFonts w:eastAsiaTheme="minorHAnsi"/>
          <w:sz w:val="28"/>
          <w:szCs w:val="28"/>
          <w:lang w:val="kk-KZ" w:eastAsia="en-US"/>
        </w:rPr>
      </w:pPr>
      <w:r w:rsidRPr="00782BAE">
        <w:rPr>
          <w:rFonts w:eastAsiaTheme="minorHAnsi"/>
          <w:sz w:val="28"/>
          <w:szCs w:val="28"/>
          <w:lang w:eastAsia="en-US"/>
        </w:rPr>
        <w:t>3.</w:t>
      </w:r>
      <w:r w:rsidRPr="00782BAE">
        <w:rPr>
          <w:rFonts w:eastAsiaTheme="minorHAnsi"/>
          <w:sz w:val="28"/>
          <w:szCs w:val="28"/>
          <w:lang w:val="kk-KZ" w:eastAsia="en-US"/>
        </w:rPr>
        <w:t>Краткосрочные активы.</w:t>
      </w:r>
    </w:p>
    <w:p w:rsidR="00681353" w:rsidRPr="00782BAE" w:rsidRDefault="00681353" w:rsidP="00681353">
      <w:pPr>
        <w:autoSpaceDE w:val="0"/>
        <w:autoSpaceDN w:val="0"/>
        <w:adjustRightInd w:val="0"/>
        <w:rPr>
          <w:rFonts w:eastAsiaTheme="minorHAnsi"/>
          <w:sz w:val="28"/>
          <w:szCs w:val="28"/>
          <w:lang w:val="kk-KZ" w:eastAsia="en-US"/>
        </w:rPr>
      </w:pPr>
      <w:r w:rsidRPr="00782BAE">
        <w:rPr>
          <w:rFonts w:eastAsiaTheme="minorHAnsi"/>
          <w:sz w:val="28"/>
          <w:szCs w:val="28"/>
          <w:lang w:eastAsia="en-US"/>
        </w:rPr>
        <w:t>4.</w:t>
      </w:r>
      <w:r w:rsidRPr="00782BAE">
        <w:rPr>
          <w:rFonts w:eastAsiaTheme="minorHAnsi"/>
          <w:sz w:val="28"/>
          <w:szCs w:val="28"/>
          <w:lang w:val="kk-KZ" w:eastAsia="en-US"/>
        </w:rPr>
        <w:t>Долгосрочные активы.</w:t>
      </w:r>
    </w:p>
    <w:p w:rsidR="00681353" w:rsidRPr="00782BAE" w:rsidRDefault="00681353" w:rsidP="00681353">
      <w:pPr>
        <w:autoSpaceDE w:val="0"/>
        <w:autoSpaceDN w:val="0"/>
        <w:adjustRightInd w:val="0"/>
        <w:rPr>
          <w:rFonts w:eastAsiaTheme="minorHAnsi"/>
          <w:sz w:val="28"/>
          <w:szCs w:val="28"/>
          <w:lang w:val="kk-KZ" w:eastAsia="en-US"/>
        </w:rPr>
      </w:pPr>
      <w:r w:rsidRPr="00782BAE">
        <w:rPr>
          <w:rFonts w:eastAsiaTheme="minorHAnsi"/>
          <w:sz w:val="28"/>
          <w:szCs w:val="28"/>
          <w:lang w:eastAsia="en-US"/>
        </w:rPr>
        <w:t>5.</w:t>
      </w:r>
      <w:r w:rsidRPr="00782BAE">
        <w:rPr>
          <w:rFonts w:eastAsiaTheme="minorHAnsi"/>
          <w:sz w:val="28"/>
          <w:szCs w:val="28"/>
          <w:lang w:val="kk-KZ" w:eastAsia="en-US"/>
        </w:rPr>
        <w:t>Краткосрочные обязательства.</w:t>
      </w:r>
    </w:p>
    <w:p w:rsidR="00681353" w:rsidRPr="00782BAE" w:rsidRDefault="00681353" w:rsidP="00681353">
      <w:pPr>
        <w:autoSpaceDE w:val="0"/>
        <w:autoSpaceDN w:val="0"/>
        <w:adjustRightInd w:val="0"/>
        <w:rPr>
          <w:rFonts w:eastAsiaTheme="minorHAnsi"/>
          <w:sz w:val="28"/>
          <w:szCs w:val="28"/>
          <w:lang w:val="kk-KZ" w:eastAsia="en-US"/>
        </w:rPr>
      </w:pPr>
      <w:r w:rsidRPr="00782BAE">
        <w:rPr>
          <w:rFonts w:eastAsiaTheme="minorHAnsi"/>
          <w:sz w:val="28"/>
          <w:szCs w:val="28"/>
          <w:lang w:eastAsia="en-US"/>
        </w:rPr>
        <w:t>6.</w:t>
      </w:r>
      <w:r w:rsidRPr="00782BAE">
        <w:rPr>
          <w:rFonts w:eastAsiaTheme="minorHAnsi"/>
          <w:sz w:val="28"/>
          <w:szCs w:val="28"/>
          <w:lang w:val="kk-KZ" w:eastAsia="en-US"/>
        </w:rPr>
        <w:t>Долгосрочные обязательства.</w:t>
      </w:r>
    </w:p>
    <w:p w:rsidR="00681353" w:rsidRPr="00782BAE" w:rsidRDefault="00681353" w:rsidP="00681353">
      <w:pPr>
        <w:autoSpaceDE w:val="0"/>
        <w:autoSpaceDN w:val="0"/>
        <w:adjustRightInd w:val="0"/>
        <w:rPr>
          <w:rFonts w:eastAsiaTheme="minorHAnsi"/>
          <w:sz w:val="28"/>
          <w:szCs w:val="28"/>
          <w:lang w:eastAsia="en-US"/>
        </w:rPr>
      </w:pPr>
      <w:r w:rsidRPr="00782BAE">
        <w:rPr>
          <w:rFonts w:eastAsiaTheme="minorHAnsi"/>
          <w:sz w:val="28"/>
          <w:szCs w:val="28"/>
          <w:lang w:eastAsia="en-US"/>
        </w:rPr>
        <w:t>7.</w:t>
      </w:r>
      <w:r w:rsidRPr="00782BAE">
        <w:rPr>
          <w:rFonts w:eastAsiaTheme="minorHAnsi"/>
          <w:sz w:val="28"/>
          <w:szCs w:val="28"/>
          <w:lang w:val="kk-KZ" w:eastAsia="en-US"/>
        </w:rPr>
        <w:t>Капитал.</w:t>
      </w:r>
    </w:p>
    <w:p w:rsidR="00C95834" w:rsidRPr="00782BAE" w:rsidRDefault="00C95834" w:rsidP="00C95834">
      <w:pPr>
        <w:shd w:val="clear" w:color="auto" w:fill="FFFFFF"/>
        <w:tabs>
          <w:tab w:val="left" w:pos="698"/>
        </w:tabs>
        <w:jc w:val="both"/>
        <w:rPr>
          <w:b/>
          <w:sz w:val="28"/>
          <w:szCs w:val="28"/>
          <w:lang w:val="kk-KZ"/>
        </w:rPr>
      </w:pPr>
    </w:p>
    <w:p w:rsidR="00C95834" w:rsidRPr="00782BAE" w:rsidRDefault="00C95834" w:rsidP="00C95834">
      <w:pPr>
        <w:shd w:val="clear" w:color="auto" w:fill="FFFFFF"/>
        <w:tabs>
          <w:tab w:val="left" w:pos="698"/>
        </w:tabs>
        <w:jc w:val="both"/>
        <w:rPr>
          <w:b/>
          <w:sz w:val="28"/>
          <w:szCs w:val="28"/>
          <w:lang w:val="kk-KZ"/>
        </w:rPr>
      </w:pPr>
      <w:r w:rsidRPr="00782BAE">
        <w:rPr>
          <w:b/>
          <w:sz w:val="28"/>
          <w:szCs w:val="28"/>
          <w:lang w:val="kk-KZ"/>
        </w:rPr>
        <w:t>Перечень и виды домашних заданий :</w:t>
      </w:r>
    </w:p>
    <w:p w:rsidR="006474E2" w:rsidRPr="00782BAE" w:rsidRDefault="006474E2" w:rsidP="00312329">
      <w:pPr>
        <w:pStyle w:val="aff1"/>
        <w:numPr>
          <w:ilvl w:val="0"/>
          <w:numId w:val="18"/>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Изучить главу 5 пункт 26 Закона РК о бухгалтерском учете и финансовой отчетности</w:t>
      </w:r>
    </w:p>
    <w:p w:rsidR="006474E2" w:rsidRPr="00782BAE" w:rsidRDefault="006474E2" w:rsidP="00312329">
      <w:pPr>
        <w:pStyle w:val="aff1"/>
        <w:numPr>
          <w:ilvl w:val="0"/>
          <w:numId w:val="18"/>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Подготовить объекты и принципы финансовой отчетности</w:t>
      </w:r>
    </w:p>
    <w:p w:rsidR="00E03F6E" w:rsidRPr="00782BAE" w:rsidRDefault="00E03F6E" w:rsidP="00681353">
      <w:pPr>
        <w:autoSpaceDE w:val="0"/>
        <w:autoSpaceDN w:val="0"/>
        <w:adjustRightInd w:val="0"/>
        <w:rPr>
          <w:rFonts w:eastAsiaTheme="minorHAnsi"/>
          <w:b/>
          <w:bCs/>
          <w:sz w:val="28"/>
          <w:szCs w:val="28"/>
          <w:lang w:val="kk-KZ" w:eastAsia="en-US"/>
        </w:rPr>
      </w:pPr>
    </w:p>
    <w:p w:rsidR="00681353" w:rsidRPr="00782BAE" w:rsidRDefault="00681353" w:rsidP="00681353">
      <w:pPr>
        <w:autoSpaceDE w:val="0"/>
        <w:autoSpaceDN w:val="0"/>
        <w:adjustRightInd w:val="0"/>
        <w:rPr>
          <w:rFonts w:eastAsiaTheme="minorHAnsi"/>
          <w:b/>
          <w:bCs/>
          <w:sz w:val="28"/>
          <w:szCs w:val="28"/>
          <w:lang w:val="kk-KZ" w:eastAsia="en-US"/>
        </w:rPr>
      </w:pPr>
      <w:r w:rsidRPr="00782BAE">
        <w:rPr>
          <w:rFonts w:eastAsiaTheme="minorHAnsi"/>
          <w:b/>
          <w:bCs/>
          <w:sz w:val="28"/>
          <w:szCs w:val="28"/>
          <w:lang w:val="kk-KZ" w:eastAsia="en-US"/>
        </w:rPr>
        <w:t>Контрольные вопросы:</w:t>
      </w:r>
    </w:p>
    <w:p w:rsidR="00681353" w:rsidRPr="00782BAE" w:rsidRDefault="00681353" w:rsidP="00681353">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Изучив тему, ответьте на такие вопросы:</w:t>
      </w:r>
    </w:p>
    <w:p w:rsidR="00681353" w:rsidRPr="00782BAE" w:rsidRDefault="00681353" w:rsidP="00681353">
      <w:pPr>
        <w:tabs>
          <w:tab w:val="left" w:pos="1283"/>
        </w:tabs>
        <w:autoSpaceDE w:val="0"/>
        <w:autoSpaceDN w:val="0"/>
        <w:adjustRightInd w:val="0"/>
        <w:rPr>
          <w:rFonts w:eastAsiaTheme="minorHAnsi"/>
          <w:sz w:val="28"/>
          <w:szCs w:val="28"/>
          <w:lang w:val="kk-KZ" w:eastAsia="en-US"/>
        </w:rPr>
      </w:pPr>
      <w:r w:rsidRPr="00782BAE">
        <w:rPr>
          <w:rFonts w:eastAsiaTheme="minorHAnsi"/>
          <w:sz w:val="28"/>
          <w:szCs w:val="28"/>
          <w:lang w:eastAsia="en-US"/>
        </w:rPr>
        <w:t>1.</w:t>
      </w:r>
      <w:r w:rsidRPr="00782BAE">
        <w:rPr>
          <w:rFonts w:eastAsiaTheme="minorHAnsi"/>
          <w:sz w:val="28"/>
          <w:szCs w:val="28"/>
          <w:lang w:val="kk-KZ" w:eastAsia="en-US"/>
        </w:rPr>
        <w:t>Дайте определение бухгалтерского баланса. В чем его сущность?</w:t>
      </w:r>
    </w:p>
    <w:p w:rsidR="00681353" w:rsidRPr="00782BAE" w:rsidRDefault="00681353" w:rsidP="00681353">
      <w:pPr>
        <w:tabs>
          <w:tab w:val="left" w:pos="1283"/>
        </w:tabs>
        <w:autoSpaceDE w:val="0"/>
        <w:autoSpaceDN w:val="0"/>
        <w:adjustRightInd w:val="0"/>
        <w:rPr>
          <w:rFonts w:eastAsiaTheme="minorHAnsi"/>
          <w:sz w:val="28"/>
          <w:szCs w:val="28"/>
          <w:lang w:val="kk-KZ" w:eastAsia="en-US"/>
        </w:rPr>
      </w:pPr>
      <w:r w:rsidRPr="00782BAE">
        <w:rPr>
          <w:rFonts w:eastAsiaTheme="minorHAnsi"/>
          <w:sz w:val="28"/>
          <w:szCs w:val="28"/>
          <w:lang w:eastAsia="en-US"/>
        </w:rPr>
        <w:t>2.</w:t>
      </w:r>
      <w:r w:rsidRPr="00782BAE">
        <w:rPr>
          <w:rFonts w:eastAsiaTheme="minorHAnsi"/>
          <w:sz w:val="28"/>
          <w:szCs w:val="28"/>
          <w:lang w:val="kk-KZ" w:eastAsia="en-US"/>
        </w:rPr>
        <w:t>Значение бухгалтерского баланса.</w:t>
      </w:r>
    </w:p>
    <w:p w:rsidR="00681353" w:rsidRPr="00782BAE" w:rsidRDefault="00681353" w:rsidP="00681353">
      <w:pPr>
        <w:tabs>
          <w:tab w:val="left" w:pos="1283"/>
        </w:tabs>
        <w:autoSpaceDE w:val="0"/>
        <w:autoSpaceDN w:val="0"/>
        <w:adjustRightInd w:val="0"/>
        <w:rPr>
          <w:rFonts w:eastAsiaTheme="minorHAnsi"/>
          <w:sz w:val="28"/>
          <w:szCs w:val="28"/>
          <w:lang w:val="kk-KZ" w:eastAsia="en-US"/>
        </w:rPr>
      </w:pPr>
      <w:r w:rsidRPr="00782BAE">
        <w:rPr>
          <w:rFonts w:eastAsiaTheme="minorHAnsi"/>
          <w:sz w:val="28"/>
          <w:szCs w:val="28"/>
          <w:lang w:eastAsia="en-US"/>
        </w:rPr>
        <w:t>3.</w:t>
      </w:r>
      <w:r w:rsidRPr="00782BAE">
        <w:rPr>
          <w:rFonts w:eastAsiaTheme="minorHAnsi"/>
          <w:sz w:val="28"/>
          <w:szCs w:val="28"/>
          <w:lang w:val="kk-KZ" w:eastAsia="en-US"/>
        </w:rPr>
        <w:t>Какие вопросы регламентирует МС</w:t>
      </w:r>
      <w:r w:rsidR="00C402CB" w:rsidRPr="00782BAE">
        <w:rPr>
          <w:rFonts w:eastAsiaTheme="minorHAnsi"/>
          <w:sz w:val="28"/>
          <w:szCs w:val="28"/>
          <w:lang w:val="kk-KZ" w:eastAsia="en-US"/>
        </w:rPr>
        <w:t>ФО</w:t>
      </w:r>
      <w:r w:rsidRPr="00782BAE">
        <w:rPr>
          <w:rFonts w:eastAsiaTheme="minorHAnsi"/>
          <w:sz w:val="28"/>
          <w:szCs w:val="28"/>
          <w:lang w:val="kk-KZ" w:eastAsia="en-US"/>
        </w:rPr>
        <w:t>1 в отношении содержания баланса?</w:t>
      </w:r>
    </w:p>
    <w:p w:rsidR="00681353" w:rsidRPr="00782BAE" w:rsidRDefault="00681353" w:rsidP="00681353">
      <w:pPr>
        <w:tabs>
          <w:tab w:val="left" w:pos="1283"/>
        </w:tabs>
        <w:autoSpaceDE w:val="0"/>
        <w:autoSpaceDN w:val="0"/>
        <w:adjustRightInd w:val="0"/>
        <w:rPr>
          <w:rFonts w:eastAsiaTheme="minorHAnsi"/>
          <w:sz w:val="28"/>
          <w:szCs w:val="28"/>
          <w:lang w:val="kk-KZ" w:eastAsia="en-US"/>
        </w:rPr>
      </w:pPr>
      <w:r w:rsidRPr="00782BAE">
        <w:rPr>
          <w:rFonts w:eastAsiaTheme="minorHAnsi"/>
          <w:sz w:val="28"/>
          <w:szCs w:val="28"/>
          <w:lang w:eastAsia="en-US"/>
        </w:rPr>
        <w:t>4.</w:t>
      </w:r>
      <w:r w:rsidRPr="00782BAE">
        <w:rPr>
          <w:rFonts w:eastAsiaTheme="minorHAnsi"/>
          <w:sz w:val="28"/>
          <w:szCs w:val="28"/>
          <w:lang w:val="kk-KZ" w:eastAsia="en-US"/>
        </w:rPr>
        <w:t>Дайте определение оборотных активов,согласно МС</w:t>
      </w:r>
      <w:r w:rsidR="00C402CB" w:rsidRPr="00782BAE">
        <w:rPr>
          <w:rFonts w:eastAsiaTheme="minorHAnsi"/>
          <w:sz w:val="28"/>
          <w:szCs w:val="28"/>
          <w:lang w:val="kk-KZ" w:eastAsia="en-US"/>
        </w:rPr>
        <w:t>ФО</w:t>
      </w:r>
      <w:r w:rsidRPr="00782BAE">
        <w:rPr>
          <w:rFonts w:eastAsiaTheme="minorHAnsi"/>
          <w:sz w:val="28"/>
          <w:szCs w:val="28"/>
          <w:lang w:val="kk-KZ" w:eastAsia="en-US"/>
        </w:rPr>
        <w:t>1?</w:t>
      </w:r>
    </w:p>
    <w:p w:rsidR="00681353" w:rsidRPr="00782BAE" w:rsidRDefault="00681353" w:rsidP="00681353">
      <w:pPr>
        <w:tabs>
          <w:tab w:val="left" w:pos="1283"/>
        </w:tabs>
        <w:autoSpaceDE w:val="0"/>
        <w:autoSpaceDN w:val="0"/>
        <w:adjustRightInd w:val="0"/>
        <w:rPr>
          <w:rFonts w:eastAsiaTheme="minorHAnsi"/>
          <w:sz w:val="28"/>
          <w:szCs w:val="28"/>
          <w:lang w:val="kk-KZ" w:eastAsia="en-US"/>
        </w:rPr>
      </w:pPr>
      <w:r w:rsidRPr="00782BAE">
        <w:rPr>
          <w:rFonts w:eastAsiaTheme="minorHAnsi"/>
          <w:sz w:val="28"/>
          <w:szCs w:val="28"/>
          <w:lang w:eastAsia="en-US"/>
        </w:rPr>
        <w:t>5.</w:t>
      </w:r>
      <w:r w:rsidRPr="00782BAE">
        <w:rPr>
          <w:rFonts w:eastAsiaTheme="minorHAnsi"/>
          <w:sz w:val="28"/>
          <w:szCs w:val="28"/>
          <w:lang w:val="kk-KZ" w:eastAsia="en-US"/>
        </w:rPr>
        <w:t>Назовите статьи актива баланса.</w:t>
      </w:r>
    </w:p>
    <w:p w:rsidR="00ED11BA" w:rsidRPr="00782BAE" w:rsidRDefault="00681353" w:rsidP="00066989">
      <w:pPr>
        <w:tabs>
          <w:tab w:val="left" w:pos="1283"/>
        </w:tabs>
        <w:autoSpaceDE w:val="0"/>
        <w:autoSpaceDN w:val="0"/>
        <w:adjustRightInd w:val="0"/>
        <w:rPr>
          <w:rFonts w:eastAsiaTheme="minorHAnsi"/>
          <w:sz w:val="28"/>
          <w:szCs w:val="28"/>
          <w:lang w:eastAsia="en-US"/>
        </w:rPr>
      </w:pPr>
      <w:r w:rsidRPr="00782BAE">
        <w:rPr>
          <w:rFonts w:eastAsiaTheme="minorHAnsi"/>
          <w:sz w:val="28"/>
          <w:szCs w:val="28"/>
          <w:lang w:eastAsia="en-US"/>
        </w:rPr>
        <w:t>6.</w:t>
      </w:r>
      <w:r w:rsidRPr="00782BAE">
        <w:rPr>
          <w:rFonts w:eastAsiaTheme="minorHAnsi"/>
          <w:sz w:val="28"/>
          <w:szCs w:val="28"/>
          <w:lang w:val="kk-KZ" w:eastAsia="en-US"/>
        </w:rPr>
        <w:t xml:space="preserve">Какая информация формируется в разделе </w:t>
      </w:r>
      <w:r w:rsidRPr="00782BAE">
        <w:rPr>
          <w:rFonts w:eastAsiaTheme="minorHAnsi"/>
          <w:sz w:val="28"/>
          <w:szCs w:val="28"/>
          <w:lang w:eastAsia="en-US"/>
        </w:rPr>
        <w:t>«</w:t>
      </w:r>
      <w:r w:rsidRPr="00782BAE">
        <w:rPr>
          <w:rFonts w:eastAsiaTheme="minorHAnsi"/>
          <w:sz w:val="28"/>
          <w:szCs w:val="28"/>
          <w:lang w:val="kk-KZ" w:eastAsia="en-US"/>
        </w:rPr>
        <w:t>Краткосрочные обязательства</w:t>
      </w:r>
      <w:r w:rsidRPr="00782BAE">
        <w:rPr>
          <w:rFonts w:eastAsiaTheme="minorHAnsi"/>
          <w:sz w:val="28"/>
          <w:szCs w:val="28"/>
          <w:lang w:eastAsia="en-US"/>
        </w:rPr>
        <w:t>»?</w:t>
      </w:r>
    </w:p>
    <w:p w:rsidR="00733887" w:rsidRPr="00782BAE" w:rsidRDefault="00733887" w:rsidP="00733887">
      <w:pPr>
        <w:jc w:val="both"/>
        <w:rPr>
          <w:b/>
          <w:sz w:val="28"/>
          <w:szCs w:val="28"/>
          <w:lang w:val="kk-KZ"/>
        </w:rPr>
      </w:pPr>
      <w:r w:rsidRPr="00782BAE">
        <w:rPr>
          <w:b/>
          <w:sz w:val="28"/>
          <w:szCs w:val="28"/>
          <w:lang w:val="kk-KZ"/>
        </w:rPr>
        <w:lastRenderedPageBreak/>
        <w:t>Задания к СРС</w:t>
      </w:r>
    </w:p>
    <w:p w:rsidR="00733887" w:rsidRPr="00782BAE" w:rsidRDefault="00733887" w:rsidP="00312329">
      <w:pPr>
        <w:pStyle w:val="aff1"/>
        <w:numPr>
          <w:ilvl w:val="0"/>
          <w:numId w:val="19"/>
        </w:numPr>
        <w:jc w:val="both"/>
        <w:rPr>
          <w:b/>
          <w:sz w:val="28"/>
          <w:szCs w:val="28"/>
        </w:rPr>
      </w:pPr>
      <w:r w:rsidRPr="00782BAE">
        <w:rPr>
          <w:b/>
          <w:sz w:val="28"/>
          <w:szCs w:val="28"/>
        </w:rPr>
        <w:t>вариант (простой)</w:t>
      </w:r>
    </w:p>
    <w:p w:rsidR="00C86990" w:rsidRPr="00782BAE" w:rsidRDefault="00C86990" w:rsidP="00C86990">
      <w:pPr>
        <w:pStyle w:val="aff1"/>
        <w:rPr>
          <w:sz w:val="28"/>
          <w:szCs w:val="28"/>
        </w:rPr>
      </w:pPr>
    </w:p>
    <w:p w:rsidR="00C86990" w:rsidRPr="00782BAE" w:rsidRDefault="00C86990" w:rsidP="00312329">
      <w:pPr>
        <w:numPr>
          <w:ilvl w:val="0"/>
          <w:numId w:val="20"/>
        </w:numPr>
        <w:rPr>
          <w:b/>
          <w:sz w:val="28"/>
          <w:szCs w:val="28"/>
        </w:rPr>
      </w:pPr>
      <w:r w:rsidRPr="00782BAE">
        <w:rPr>
          <w:b/>
          <w:sz w:val="28"/>
          <w:szCs w:val="28"/>
        </w:rPr>
        <w:t>С какой целью составляется ликвидационный баланс</w:t>
      </w:r>
    </w:p>
    <w:p w:rsidR="00C86990" w:rsidRPr="00782BAE" w:rsidRDefault="00C86990" w:rsidP="00C86990">
      <w:pPr>
        <w:ind w:left="360"/>
        <w:rPr>
          <w:sz w:val="28"/>
          <w:szCs w:val="28"/>
        </w:rPr>
      </w:pPr>
      <w:r w:rsidRPr="00782BAE">
        <w:rPr>
          <w:sz w:val="28"/>
          <w:szCs w:val="28"/>
        </w:rPr>
        <w:t>А) для оценки средств хозяйства на момент ликвидации хозяйственного объекта</w:t>
      </w:r>
    </w:p>
    <w:p w:rsidR="00C86990" w:rsidRPr="00782BAE" w:rsidRDefault="00C86990" w:rsidP="00C86990">
      <w:pPr>
        <w:ind w:left="360"/>
        <w:rPr>
          <w:sz w:val="28"/>
          <w:szCs w:val="28"/>
        </w:rPr>
      </w:pPr>
      <w:r w:rsidRPr="00782BAE">
        <w:rPr>
          <w:sz w:val="28"/>
          <w:szCs w:val="28"/>
        </w:rPr>
        <w:t>В) для определения обязательств предприятия на определенную дату</w:t>
      </w:r>
    </w:p>
    <w:p w:rsidR="00C86990" w:rsidRPr="00782BAE" w:rsidRDefault="00C86990" w:rsidP="00C86990">
      <w:pPr>
        <w:ind w:left="360"/>
        <w:rPr>
          <w:sz w:val="28"/>
          <w:szCs w:val="28"/>
        </w:rPr>
      </w:pPr>
      <w:r w:rsidRPr="00782BAE">
        <w:rPr>
          <w:sz w:val="28"/>
          <w:szCs w:val="28"/>
        </w:rPr>
        <w:t>С) для планирования хозяйственной деятельности в текущем году</w:t>
      </w:r>
    </w:p>
    <w:p w:rsidR="00C86990" w:rsidRPr="00782BAE" w:rsidRDefault="00C86990" w:rsidP="00C86990">
      <w:pPr>
        <w:ind w:left="360"/>
        <w:rPr>
          <w:sz w:val="28"/>
          <w:szCs w:val="28"/>
        </w:rPr>
      </w:pPr>
      <w:r w:rsidRPr="00782BAE">
        <w:rPr>
          <w:sz w:val="28"/>
          <w:szCs w:val="28"/>
        </w:rPr>
        <w:t>Д) в современных условиях не составляется</w:t>
      </w:r>
    </w:p>
    <w:p w:rsidR="00C86990" w:rsidRPr="00782BAE" w:rsidRDefault="00C86990" w:rsidP="00C86990">
      <w:pPr>
        <w:ind w:left="360"/>
        <w:rPr>
          <w:sz w:val="28"/>
          <w:szCs w:val="28"/>
        </w:rPr>
      </w:pPr>
      <w:r w:rsidRPr="00782BAE">
        <w:rPr>
          <w:sz w:val="28"/>
          <w:szCs w:val="28"/>
        </w:rPr>
        <w:t>Е) для поведения итогов за год</w:t>
      </w:r>
    </w:p>
    <w:p w:rsidR="00C86990" w:rsidRPr="00782BAE" w:rsidRDefault="00C86990" w:rsidP="00312329">
      <w:pPr>
        <w:numPr>
          <w:ilvl w:val="0"/>
          <w:numId w:val="20"/>
        </w:numPr>
        <w:rPr>
          <w:b/>
          <w:sz w:val="28"/>
          <w:szCs w:val="28"/>
        </w:rPr>
      </w:pPr>
      <w:r w:rsidRPr="00782BAE">
        <w:rPr>
          <w:b/>
          <w:sz w:val="28"/>
          <w:szCs w:val="28"/>
        </w:rPr>
        <w:t>Хозяйственные операции отражают в бухгалтерском учете</w:t>
      </w:r>
    </w:p>
    <w:p w:rsidR="00C86990" w:rsidRPr="00782BAE" w:rsidRDefault="00C86990" w:rsidP="00C86990">
      <w:pPr>
        <w:ind w:left="360"/>
        <w:rPr>
          <w:sz w:val="28"/>
          <w:szCs w:val="28"/>
        </w:rPr>
      </w:pPr>
      <w:r w:rsidRPr="00782BAE">
        <w:rPr>
          <w:sz w:val="28"/>
          <w:szCs w:val="28"/>
        </w:rPr>
        <w:t>А) в денежном измерении</w:t>
      </w:r>
    </w:p>
    <w:p w:rsidR="00C86990" w:rsidRPr="00782BAE" w:rsidRDefault="00C86990" w:rsidP="00C86990">
      <w:pPr>
        <w:ind w:left="360"/>
        <w:rPr>
          <w:sz w:val="28"/>
          <w:szCs w:val="28"/>
        </w:rPr>
      </w:pPr>
      <w:r w:rsidRPr="00782BAE">
        <w:rPr>
          <w:sz w:val="28"/>
          <w:szCs w:val="28"/>
        </w:rPr>
        <w:t>В) в натурально-вещественной форме</w:t>
      </w:r>
    </w:p>
    <w:p w:rsidR="00C86990" w:rsidRPr="00782BAE" w:rsidRDefault="00C86990" w:rsidP="00C86990">
      <w:pPr>
        <w:ind w:left="360"/>
        <w:rPr>
          <w:sz w:val="28"/>
          <w:szCs w:val="28"/>
        </w:rPr>
      </w:pPr>
      <w:r w:rsidRPr="00782BAE">
        <w:rPr>
          <w:sz w:val="28"/>
          <w:szCs w:val="28"/>
        </w:rPr>
        <w:t>С) в натурально-денежном измерении</w:t>
      </w:r>
    </w:p>
    <w:p w:rsidR="00C86990" w:rsidRPr="00782BAE" w:rsidRDefault="00C86990" w:rsidP="00C86990">
      <w:pPr>
        <w:ind w:left="360"/>
        <w:rPr>
          <w:sz w:val="28"/>
          <w:szCs w:val="28"/>
        </w:rPr>
      </w:pPr>
      <w:r w:rsidRPr="00782BAE">
        <w:rPr>
          <w:sz w:val="28"/>
          <w:szCs w:val="28"/>
        </w:rPr>
        <w:t>Д) в объемном и количественном измерении</w:t>
      </w:r>
    </w:p>
    <w:p w:rsidR="00C86990" w:rsidRPr="00782BAE" w:rsidRDefault="00C86990" w:rsidP="00C86990">
      <w:pPr>
        <w:ind w:left="360"/>
        <w:rPr>
          <w:sz w:val="28"/>
          <w:szCs w:val="28"/>
        </w:rPr>
      </w:pPr>
      <w:r w:rsidRPr="00782BAE">
        <w:rPr>
          <w:sz w:val="28"/>
          <w:szCs w:val="28"/>
        </w:rPr>
        <w:t>Е) в натуральной форме</w:t>
      </w:r>
    </w:p>
    <w:p w:rsidR="00C86990" w:rsidRPr="00782BAE" w:rsidRDefault="00C86990" w:rsidP="00312329">
      <w:pPr>
        <w:numPr>
          <w:ilvl w:val="0"/>
          <w:numId w:val="20"/>
        </w:numPr>
        <w:tabs>
          <w:tab w:val="num" w:pos="360"/>
        </w:tabs>
        <w:ind w:left="360" w:firstLine="0"/>
        <w:rPr>
          <w:b/>
          <w:sz w:val="28"/>
          <w:szCs w:val="28"/>
        </w:rPr>
      </w:pPr>
      <w:r w:rsidRPr="00782BAE">
        <w:rPr>
          <w:b/>
          <w:sz w:val="28"/>
          <w:szCs w:val="28"/>
        </w:rPr>
        <w:t>Финансовое положение и балансовое уравнение</w:t>
      </w:r>
    </w:p>
    <w:p w:rsidR="00C86990" w:rsidRPr="00782BAE" w:rsidRDefault="00C86990" w:rsidP="00C86990">
      <w:pPr>
        <w:ind w:left="360"/>
        <w:rPr>
          <w:sz w:val="28"/>
          <w:szCs w:val="28"/>
        </w:rPr>
      </w:pPr>
      <w:r w:rsidRPr="00782BAE">
        <w:rPr>
          <w:sz w:val="28"/>
          <w:szCs w:val="28"/>
        </w:rPr>
        <w:t>А) активы = обязательства + капитал</w:t>
      </w:r>
    </w:p>
    <w:p w:rsidR="00C86990" w:rsidRPr="00782BAE" w:rsidRDefault="00C86990" w:rsidP="00C86990">
      <w:pPr>
        <w:ind w:left="360"/>
        <w:rPr>
          <w:sz w:val="28"/>
          <w:szCs w:val="28"/>
        </w:rPr>
      </w:pPr>
      <w:r w:rsidRPr="00782BAE">
        <w:rPr>
          <w:sz w:val="28"/>
          <w:szCs w:val="28"/>
        </w:rPr>
        <w:t>Б) активы = обязательства</w:t>
      </w:r>
    </w:p>
    <w:p w:rsidR="00C86990" w:rsidRPr="00782BAE" w:rsidRDefault="00C86990" w:rsidP="00C86990">
      <w:pPr>
        <w:ind w:left="360"/>
        <w:rPr>
          <w:sz w:val="28"/>
          <w:szCs w:val="28"/>
        </w:rPr>
      </w:pPr>
      <w:r w:rsidRPr="00782BAE">
        <w:rPr>
          <w:sz w:val="28"/>
          <w:szCs w:val="28"/>
        </w:rPr>
        <w:t>С) пассивы = обязательства</w:t>
      </w:r>
    </w:p>
    <w:p w:rsidR="00C86990" w:rsidRPr="00782BAE" w:rsidRDefault="00C86990" w:rsidP="00C86990">
      <w:pPr>
        <w:ind w:left="360"/>
        <w:rPr>
          <w:sz w:val="28"/>
          <w:szCs w:val="28"/>
        </w:rPr>
      </w:pPr>
      <w:r w:rsidRPr="00782BAE">
        <w:rPr>
          <w:sz w:val="28"/>
          <w:szCs w:val="28"/>
        </w:rPr>
        <w:t>Д) активы = пассивы + инвестиции</w:t>
      </w:r>
    </w:p>
    <w:p w:rsidR="00C86990" w:rsidRPr="00782BAE" w:rsidRDefault="00C86990" w:rsidP="00C86990">
      <w:pPr>
        <w:ind w:left="360"/>
        <w:rPr>
          <w:sz w:val="28"/>
          <w:szCs w:val="28"/>
        </w:rPr>
      </w:pPr>
      <w:r w:rsidRPr="00782BAE">
        <w:rPr>
          <w:sz w:val="28"/>
          <w:szCs w:val="28"/>
        </w:rPr>
        <w:t>Е) активы = инвестиции – изъятия</w:t>
      </w:r>
    </w:p>
    <w:p w:rsidR="00F3303C" w:rsidRPr="00782BAE" w:rsidRDefault="00F3303C" w:rsidP="00F3303C">
      <w:pPr>
        <w:shd w:val="clear" w:color="auto" w:fill="FFFFFF"/>
        <w:jc w:val="both"/>
        <w:rPr>
          <w:b/>
          <w:sz w:val="28"/>
          <w:szCs w:val="28"/>
          <w:lang w:val="kk-KZ"/>
        </w:rPr>
      </w:pPr>
      <w:r w:rsidRPr="00782BAE">
        <w:rPr>
          <w:b/>
          <w:sz w:val="28"/>
          <w:szCs w:val="28"/>
          <w:lang w:val="kk-KZ"/>
        </w:rPr>
        <w:t xml:space="preserve">Рекомендуемая литература: </w:t>
      </w:r>
    </w:p>
    <w:p w:rsidR="00226194" w:rsidRPr="00782BAE" w:rsidRDefault="00226194" w:rsidP="00226194">
      <w:pPr>
        <w:jc w:val="both"/>
        <w:rPr>
          <w:sz w:val="28"/>
          <w:szCs w:val="28"/>
        </w:rPr>
      </w:pPr>
      <w:r w:rsidRPr="00782BAE">
        <w:rPr>
          <w:b/>
          <w:bCs/>
          <w:sz w:val="28"/>
          <w:szCs w:val="28"/>
        </w:rPr>
        <w:t>Основная литература</w:t>
      </w:r>
    </w:p>
    <w:tbl>
      <w:tblPr>
        <w:tblW w:w="10349" w:type="dxa"/>
        <w:tblInd w:w="-460" w:type="dxa"/>
        <w:tblLayout w:type="fixed"/>
        <w:tblLook w:val="0000" w:firstRow="0" w:lastRow="0" w:firstColumn="0" w:lastColumn="0" w:noHBand="0" w:noVBand="0"/>
      </w:tblPr>
      <w:tblGrid>
        <w:gridCol w:w="10349"/>
      </w:tblGrid>
      <w:tr w:rsidR="00782BAE" w:rsidRPr="00782BAE" w:rsidTr="003D3D1E">
        <w:trPr>
          <w:trHeight w:val="330"/>
        </w:trPr>
        <w:tc>
          <w:tcPr>
            <w:tcW w:w="10349" w:type="dxa"/>
          </w:tcPr>
          <w:p w:rsidR="00226194" w:rsidRPr="00782BAE" w:rsidRDefault="00226194" w:rsidP="00312329">
            <w:pPr>
              <w:pStyle w:val="aff1"/>
              <w:numPr>
                <w:ilvl w:val="0"/>
                <w:numId w:val="46"/>
              </w:numPr>
              <w:tabs>
                <w:tab w:val="right" w:pos="5724"/>
              </w:tabs>
              <w:contextualSpacing w:val="0"/>
              <w:rPr>
                <w:bCs/>
                <w:sz w:val="28"/>
                <w:szCs w:val="28"/>
                <w:lang w:val="kk-KZ"/>
              </w:rPr>
            </w:pPr>
            <w:r w:rsidRPr="00782BAE">
              <w:rPr>
                <w:bCs/>
                <w:sz w:val="28"/>
                <w:szCs w:val="28"/>
                <w:lang w:val="kk-KZ"/>
              </w:rPr>
              <w:t>Хендриксен Е.С. Ван Бреда М.Ф. Теория бухгалтерского учета /пер. С англ./М.: Финансы и статистика, 2008</w:t>
            </w:r>
          </w:p>
        </w:tc>
      </w:tr>
      <w:tr w:rsidR="00782BAE" w:rsidRPr="00782BAE" w:rsidTr="003D3D1E">
        <w:trPr>
          <w:trHeight w:val="346"/>
        </w:trPr>
        <w:tc>
          <w:tcPr>
            <w:tcW w:w="10349" w:type="dxa"/>
          </w:tcPr>
          <w:p w:rsidR="00226194" w:rsidRPr="00782BAE" w:rsidRDefault="00226194" w:rsidP="00312329">
            <w:pPr>
              <w:pStyle w:val="aff1"/>
              <w:numPr>
                <w:ilvl w:val="0"/>
                <w:numId w:val="46"/>
              </w:numPr>
              <w:tabs>
                <w:tab w:val="right" w:pos="5724"/>
                <w:tab w:val="left" w:pos="10683"/>
              </w:tabs>
              <w:contextualSpacing w:val="0"/>
              <w:rPr>
                <w:bCs/>
                <w:sz w:val="28"/>
                <w:szCs w:val="28"/>
                <w:lang w:val="kk-KZ"/>
              </w:rPr>
            </w:pPr>
            <w:r w:rsidRPr="00782BAE">
              <w:rPr>
                <w:bCs/>
                <w:sz w:val="28"/>
                <w:szCs w:val="28"/>
                <w:lang w:val="kk-KZ"/>
              </w:rPr>
              <w:t>Ткач В.И. Ткач М.В. Международная система учета и отчетности.-М.: Финансы  и статистика .2009</w:t>
            </w:r>
          </w:p>
        </w:tc>
      </w:tr>
      <w:tr w:rsidR="00782BAE" w:rsidRPr="00782BAE" w:rsidTr="003D3D1E">
        <w:trPr>
          <w:trHeight w:val="330"/>
        </w:trPr>
        <w:tc>
          <w:tcPr>
            <w:tcW w:w="10349" w:type="dxa"/>
          </w:tcPr>
          <w:p w:rsidR="00226194" w:rsidRPr="00782BAE" w:rsidRDefault="00226194" w:rsidP="00312329">
            <w:pPr>
              <w:pStyle w:val="aff1"/>
              <w:numPr>
                <w:ilvl w:val="0"/>
                <w:numId w:val="46"/>
              </w:numPr>
              <w:tabs>
                <w:tab w:val="right" w:pos="5724"/>
              </w:tabs>
              <w:contextualSpacing w:val="0"/>
              <w:rPr>
                <w:bCs/>
                <w:sz w:val="28"/>
                <w:szCs w:val="28"/>
                <w:lang w:val="kk-KZ"/>
              </w:rPr>
            </w:pPr>
            <w:r w:rsidRPr="00782BAE">
              <w:rPr>
                <w:bCs/>
                <w:sz w:val="28"/>
                <w:szCs w:val="28"/>
                <w:lang w:val="kk-KZ"/>
              </w:rPr>
              <w:t>Сейдахметова Ф.С. Учет, аудит и анализ в информационных системах маркетинга. Монография-Алматы:Экономика,2007</w:t>
            </w:r>
          </w:p>
        </w:tc>
      </w:tr>
      <w:tr w:rsidR="00782BAE" w:rsidRPr="00782BAE" w:rsidTr="003D3D1E">
        <w:trPr>
          <w:trHeight w:val="315"/>
        </w:trPr>
        <w:tc>
          <w:tcPr>
            <w:tcW w:w="10349" w:type="dxa"/>
          </w:tcPr>
          <w:p w:rsidR="00226194" w:rsidRPr="00782BAE" w:rsidRDefault="00226194" w:rsidP="00312329">
            <w:pPr>
              <w:pStyle w:val="aff1"/>
              <w:numPr>
                <w:ilvl w:val="0"/>
                <w:numId w:val="46"/>
              </w:numPr>
              <w:tabs>
                <w:tab w:val="right" w:pos="5724"/>
              </w:tabs>
              <w:contextualSpacing w:val="0"/>
              <w:rPr>
                <w:bCs/>
                <w:sz w:val="28"/>
                <w:szCs w:val="28"/>
                <w:lang w:val="kk-KZ"/>
              </w:rPr>
            </w:pPr>
            <w:r w:rsidRPr="00782BAE">
              <w:rPr>
                <w:bCs/>
                <w:sz w:val="28"/>
                <w:szCs w:val="28"/>
                <w:lang w:val="kk-KZ"/>
              </w:rPr>
              <w:t>Друри К. Введение в управленческий и производственный учет М.: Аудит, ЮНИТИ,1994</w:t>
            </w:r>
          </w:p>
        </w:tc>
      </w:tr>
      <w:tr w:rsidR="00782BAE" w:rsidRPr="00782BAE" w:rsidTr="003D3D1E">
        <w:trPr>
          <w:trHeight w:val="345"/>
        </w:trPr>
        <w:tc>
          <w:tcPr>
            <w:tcW w:w="10349" w:type="dxa"/>
          </w:tcPr>
          <w:p w:rsidR="00226194" w:rsidRPr="00782BAE" w:rsidRDefault="00226194" w:rsidP="00312329">
            <w:pPr>
              <w:pStyle w:val="aff1"/>
              <w:numPr>
                <w:ilvl w:val="0"/>
                <w:numId w:val="46"/>
              </w:numPr>
              <w:tabs>
                <w:tab w:val="right" w:pos="5724"/>
              </w:tabs>
              <w:contextualSpacing w:val="0"/>
              <w:rPr>
                <w:bCs/>
                <w:sz w:val="28"/>
                <w:szCs w:val="28"/>
                <w:lang w:val="kk-KZ"/>
              </w:rPr>
            </w:pPr>
            <w:r w:rsidRPr="00782BAE">
              <w:rPr>
                <w:bCs/>
                <w:sz w:val="28"/>
                <w:szCs w:val="28"/>
                <w:lang w:val="kk-KZ"/>
              </w:rPr>
              <w:t>Радостовец В.К. Финансовый и управленческий учет на предприятии. Алматы: НАК Центраудит,1997</w:t>
            </w:r>
          </w:p>
        </w:tc>
      </w:tr>
      <w:tr w:rsidR="00782BAE" w:rsidRPr="00782BAE" w:rsidTr="003D3D1E">
        <w:trPr>
          <w:trHeight w:val="360"/>
        </w:trPr>
        <w:tc>
          <w:tcPr>
            <w:tcW w:w="10349" w:type="dxa"/>
          </w:tcPr>
          <w:p w:rsidR="00226194" w:rsidRPr="00782BAE" w:rsidRDefault="00226194" w:rsidP="00312329">
            <w:pPr>
              <w:pStyle w:val="aff1"/>
              <w:numPr>
                <w:ilvl w:val="0"/>
                <w:numId w:val="46"/>
              </w:numPr>
              <w:tabs>
                <w:tab w:val="right" w:pos="5724"/>
              </w:tabs>
              <w:contextualSpacing w:val="0"/>
              <w:rPr>
                <w:bCs/>
                <w:sz w:val="28"/>
                <w:szCs w:val="28"/>
                <w:lang w:val="kk-KZ"/>
              </w:rPr>
            </w:pPr>
            <w:r w:rsidRPr="00782BAE">
              <w:rPr>
                <w:bCs/>
                <w:sz w:val="28"/>
                <w:szCs w:val="28"/>
                <w:lang w:val="kk-KZ"/>
              </w:rPr>
              <w:t>Мэтьюс М.Р. Перера М.Х.  Теория бухгалтерского учета: Учебник М.: Аудит, ЮНИТИ,1999</w:t>
            </w:r>
          </w:p>
        </w:tc>
      </w:tr>
      <w:tr w:rsidR="00782BAE" w:rsidRPr="00782BAE" w:rsidTr="003D3D1E">
        <w:trPr>
          <w:trHeight w:val="345"/>
        </w:trPr>
        <w:tc>
          <w:tcPr>
            <w:tcW w:w="10349" w:type="dxa"/>
          </w:tcPr>
          <w:p w:rsidR="00226194" w:rsidRPr="00782BAE" w:rsidRDefault="00226194" w:rsidP="00312329">
            <w:pPr>
              <w:pStyle w:val="aff1"/>
              <w:numPr>
                <w:ilvl w:val="0"/>
                <w:numId w:val="46"/>
              </w:numPr>
              <w:tabs>
                <w:tab w:val="right" w:pos="5724"/>
              </w:tabs>
              <w:contextualSpacing w:val="0"/>
              <w:rPr>
                <w:bCs/>
                <w:sz w:val="28"/>
                <w:szCs w:val="28"/>
                <w:lang w:val="kk-KZ"/>
              </w:rPr>
            </w:pPr>
            <w:r w:rsidRPr="00782BAE">
              <w:rPr>
                <w:bCs/>
                <w:sz w:val="28"/>
                <w:szCs w:val="28"/>
                <w:lang w:val="kk-KZ"/>
              </w:rPr>
              <w:t>Соколов Я.В. Очерки по истории бухгалтерского учета-М.: Финансы и статистика,1991</w:t>
            </w:r>
          </w:p>
        </w:tc>
      </w:tr>
      <w:tr w:rsidR="00782BAE" w:rsidRPr="00782BAE" w:rsidTr="003D3D1E">
        <w:trPr>
          <w:trHeight w:val="327"/>
        </w:trPr>
        <w:tc>
          <w:tcPr>
            <w:tcW w:w="10349" w:type="dxa"/>
          </w:tcPr>
          <w:p w:rsidR="00226194" w:rsidRPr="00782BAE" w:rsidRDefault="00226194" w:rsidP="00312329">
            <w:pPr>
              <w:pStyle w:val="aff1"/>
              <w:numPr>
                <w:ilvl w:val="0"/>
                <w:numId w:val="46"/>
              </w:numPr>
              <w:tabs>
                <w:tab w:val="right" w:pos="5724"/>
              </w:tabs>
              <w:contextualSpacing w:val="0"/>
              <w:rPr>
                <w:bCs/>
                <w:sz w:val="28"/>
                <w:szCs w:val="28"/>
                <w:lang w:val="kk-KZ"/>
              </w:rPr>
            </w:pPr>
            <w:r w:rsidRPr="00782BAE">
              <w:rPr>
                <w:bCs/>
                <w:sz w:val="28"/>
                <w:szCs w:val="28"/>
                <w:lang w:val="kk-KZ"/>
              </w:rPr>
              <w:t>Сейдахметова Ф.С. Современная бухгалтерская практика и связанные с ней ошибки, искажения, подлоги//бюлл. Бухгалтера/№11-12,1997</w:t>
            </w:r>
          </w:p>
        </w:tc>
      </w:tr>
      <w:tr w:rsidR="00782BAE" w:rsidRPr="00782BAE" w:rsidTr="003D3D1E">
        <w:trPr>
          <w:trHeight w:val="276"/>
        </w:trPr>
        <w:tc>
          <w:tcPr>
            <w:tcW w:w="10349" w:type="dxa"/>
          </w:tcPr>
          <w:p w:rsidR="00226194" w:rsidRPr="00782BAE" w:rsidRDefault="00226194" w:rsidP="00312329">
            <w:pPr>
              <w:pStyle w:val="aff1"/>
              <w:numPr>
                <w:ilvl w:val="0"/>
                <w:numId w:val="46"/>
              </w:numPr>
              <w:tabs>
                <w:tab w:val="right" w:pos="5724"/>
              </w:tabs>
              <w:contextualSpacing w:val="0"/>
              <w:rPr>
                <w:bCs/>
                <w:sz w:val="28"/>
                <w:szCs w:val="28"/>
                <w:lang w:val="kk-KZ"/>
              </w:rPr>
            </w:pPr>
            <w:r w:rsidRPr="00782BAE">
              <w:rPr>
                <w:bCs/>
                <w:sz w:val="28"/>
                <w:szCs w:val="28"/>
                <w:lang w:val="kk-KZ"/>
              </w:rPr>
              <w:t>Пачоли Л.Трактат о счетах и записях М.: Финансы и статистика,1983</w:t>
            </w:r>
          </w:p>
        </w:tc>
      </w:tr>
    </w:tbl>
    <w:p w:rsidR="00226194" w:rsidRPr="00782BAE" w:rsidRDefault="00226194" w:rsidP="00312329">
      <w:pPr>
        <w:pStyle w:val="aff1"/>
        <w:numPr>
          <w:ilvl w:val="0"/>
          <w:numId w:val="46"/>
        </w:numPr>
        <w:contextualSpacing w:val="0"/>
        <w:jc w:val="both"/>
        <w:rPr>
          <w:sz w:val="28"/>
          <w:szCs w:val="28"/>
        </w:rPr>
      </w:pPr>
      <w:r w:rsidRPr="00782BAE">
        <w:rPr>
          <w:sz w:val="28"/>
          <w:szCs w:val="28"/>
        </w:rPr>
        <w:t>Интернет-источники</w:t>
      </w:r>
    </w:p>
    <w:p w:rsidR="00624F80" w:rsidRPr="00782BAE" w:rsidRDefault="00624F80" w:rsidP="009151EB">
      <w:pPr>
        <w:tabs>
          <w:tab w:val="left" w:pos="567"/>
          <w:tab w:val="left" w:pos="1080"/>
        </w:tabs>
        <w:jc w:val="both"/>
        <w:rPr>
          <w:bCs/>
          <w:sz w:val="28"/>
          <w:szCs w:val="28"/>
        </w:rPr>
      </w:pPr>
    </w:p>
    <w:p w:rsidR="00D5102A" w:rsidRPr="00782BAE" w:rsidRDefault="00D5102A" w:rsidP="009151EB">
      <w:pPr>
        <w:widowControl w:val="0"/>
        <w:tabs>
          <w:tab w:val="left" w:pos="567"/>
        </w:tabs>
        <w:autoSpaceDE w:val="0"/>
        <w:autoSpaceDN w:val="0"/>
        <w:adjustRightInd w:val="0"/>
        <w:jc w:val="both"/>
        <w:rPr>
          <w:b/>
          <w:sz w:val="28"/>
          <w:szCs w:val="28"/>
        </w:rPr>
      </w:pPr>
      <w:r w:rsidRPr="00782BAE">
        <w:rPr>
          <w:b/>
          <w:sz w:val="28"/>
          <w:szCs w:val="28"/>
        </w:rPr>
        <w:t>П</w:t>
      </w:r>
      <w:r w:rsidRPr="00782BAE">
        <w:rPr>
          <w:b/>
          <w:sz w:val="28"/>
          <w:szCs w:val="28"/>
          <w:lang w:val="kk-KZ"/>
        </w:rPr>
        <w:t xml:space="preserve">рактическое занятие </w:t>
      </w:r>
      <w:r w:rsidRPr="00782BAE">
        <w:rPr>
          <w:b/>
          <w:sz w:val="28"/>
          <w:szCs w:val="28"/>
        </w:rPr>
        <w:t xml:space="preserve">№ </w:t>
      </w:r>
      <w:r w:rsidR="00EB65B2" w:rsidRPr="00782BAE">
        <w:rPr>
          <w:b/>
          <w:sz w:val="28"/>
          <w:szCs w:val="28"/>
        </w:rPr>
        <w:t>3</w:t>
      </w:r>
      <w:r w:rsidRPr="00782BAE">
        <w:rPr>
          <w:b/>
          <w:sz w:val="28"/>
          <w:szCs w:val="28"/>
        </w:rPr>
        <w:t xml:space="preserve">. </w:t>
      </w:r>
    </w:p>
    <w:p w:rsidR="00D5102A" w:rsidRPr="00782BAE" w:rsidRDefault="00D5102A" w:rsidP="009151EB">
      <w:pPr>
        <w:tabs>
          <w:tab w:val="left" w:pos="567"/>
        </w:tabs>
        <w:jc w:val="both"/>
        <w:rPr>
          <w:sz w:val="28"/>
          <w:szCs w:val="28"/>
        </w:rPr>
      </w:pPr>
      <w:r w:rsidRPr="00782BAE">
        <w:rPr>
          <w:b/>
          <w:sz w:val="28"/>
          <w:szCs w:val="28"/>
          <w:lang w:val="kk-KZ"/>
        </w:rPr>
        <w:t>Тема 3.</w:t>
      </w:r>
      <w:r w:rsidRPr="00782BAE">
        <w:rPr>
          <w:sz w:val="28"/>
          <w:szCs w:val="28"/>
          <w:lang w:val="kk-KZ"/>
        </w:rPr>
        <w:t xml:space="preserve"> </w:t>
      </w:r>
      <w:r w:rsidR="0093346B" w:rsidRPr="00782BAE">
        <w:rPr>
          <w:sz w:val="28"/>
          <w:szCs w:val="28"/>
          <w:lang w:val="kk-KZ"/>
        </w:rPr>
        <w:t xml:space="preserve">Особенности предоставления  </w:t>
      </w:r>
      <w:r w:rsidR="0093346B" w:rsidRPr="00782BAE">
        <w:rPr>
          <w:sz w:val="28"/>
          <w:szCs w:val="28"/>
        </w:rPr>
        <w:t>финансовой отчетностив США</w:t>
      </w:r>
      <w:r w:rsidR="0093346B" w:rsidRPr="00782BAE">
        <w:rPr>
          <w:sz w:val="28"/>
          <w:szCs w:val="28"/>
          <w:lang w:val="kk-KZ"/>
        </w:rPr>
        <w:t>.</w:t>
      </w:r>
    </w:p>
    <w:p w:rsidR="00880958" w:rsidRPr="00782BAE" w:rsidRDefault="00880958" w:rsidP="00880958">
      <w:pPr>
        <w:tabs>
          <w:tab w:val="left" w:pos="567"/>
        </w:tabs>
        <w:jc w:val="both"/>
        <w:rPr>
          <w:b/>
          <w:sz w:val="28"/>
          <w:szCs w:val="28"/>
        </w:rPr>
      </w:pPr>
      <w:r w:rsidRPr="00782BAE">
        <w:rPr>
          <w:b/>
          <w:sz w:val="28"/>
          <w:szCs w:val="28"/>
        </w:rPr>
        <w:lastRenderedPageBreak/>
        <w:t xml:space="preserve">План занятия: </w:t>
      </w:r>
    </w:p>
    <w:p w:rsidR="0056390D" w:rsidRPr="00782BAE" w:rsidRDefault="0093346B" w:rsidP="00D6589A">
      <w:pPr>
        <w:tabs>
          <w:tab w:val="left" w:pos="567"/>
        </w:tabs>
        <w:jc w:val="both"/>
        <w:rPr>
          <w:sz w:val="28"/>
          <w:szCs w:val="28"/>
        </w:rPr>
      </w:pPr>
      <w:r w:rsidRPr="00782BAE">
        <w:rPr>
          <w:sz w:val="28"/>
          <w:szCs w:val="28"/>
        </w:rPr>
        <w:t>Состав финансовой отчетности в США. Бухгалтерский баланс. Отчет о прибылях и убытках. Отчет о нераспределенной прибыли. Отчет о движении денежных средств.</w:t>
      </w:r>
    </w:p>
    <w:p w:rsidR="003805F9" w:rsidRPr="00782BAE" w:rsidRDefault="003805F9" w:rsidP="00ED11BA">
      <w:pPr>
        <w:tabs>
          <w:tab w:val="left" w:pos="567"/>
        </w:tabs>
        <w:jc w:val="both"/>
        <w:rPr>
          <w:sz w:val="28"/>
          <w:szCs w:val="28"/>
        </w:rPr>
      </w:pPr>
      <w:r w:rsidRPr="00782BAE">
        <w:rPr>
          <w:b/>
          <w:sz w:val="28"/>
          <w:szCs w:val="28"/>
          <w:lang w:val="kk-KZ"/>
        </w:rPr>
        <w:t xml:space="preserve">Цель и задачи занятия, умения, навыки и компетенции: </w:t>
      </w:r>
      <w:r w:rsidRPr="00782BAE">
        <w:rPr>
          <w:sz w:val="28"/>
          <w:szCs w:val="28"/>
          <w:lang w:val="kk-KZ"/>
        </w:rPr>
        <w:t xml:space="preserve">Знать цель, задачи и  сферу применения стандарта 18 «Доход» в соответствии  с международными  стандартами  финансовой отчетности. </w:t>
      </w:r>
    </w:p>
    <w:p w:rsidR="003805F9" w:rsidRPr="00782BAE" w:rsidRDefault="003805F9" w:rsidP="009151EB">
      <w:pPr>
        <w:tabs>
          <w:tab w:val="left" w:pos="567"/>
        </w:tabs>
        <w:ind w:left="394"/>
        <w:jc w:val="both"/>
        <w:rPr>
          <w:sz w:val="28"/>
          <w:szCs w:val="28"/>
        </w:rPr>
      </w:pPr>
    </w:p>
    <w:p w:rsidR="003805F9" w:rsidRPr="00782BAE" w:rsidRDefault="003805F9" w:rsidP="003805F9">
      <w:pPr>
        <w:tabs>
          <w:tab w:val="left" w:pos="567"/>
        </w:tabs>
        <w:jc w:val="both"/>
        <w:rPr>
          <w:b/>
          <w:sz w:val="28"/>
          <w:szCs w:val="28"/>
        </w:rPr>
      </w:pPr>
      <w:r w:rsidRPr="00782BAE">
        <w:rPr>
          <w:b/>
          <w:sz w:val="28"/>
          <w:szCs w:val="28"/>
        </w:rPr>
        <w:t xml:space="preserve">Форма проведения занятия- </w:t>
      </w:r>
      <w:r w:rsidRPr="00782BAE">
        <w:rPr>
          <w:b/>
          <w:sz w:val="28"/>
          <w:szCs w:val="28"/>
          <w:lang w:val="kk-KZ"/>
        </w:rPr>
        <w:t>вводный семинар</w:t>
      </w:r>
    </w:p>
    <w:p w:rsidR="003805F9" w:rsidRPr="00782BAE" w:rsidRDefault="003805F9" w:rsidP="003805F9">
      <w:pPr>
        <w:shd w:val="clear" w:color="auto" w:fill="FFFFFF"/>
        <w:tabs>
          <w:tab w:val="left" w:pos="698"/>
        </w:tabs>
        <w:jc w:val="both"/>
        <w:rPr>
          <w:b/>
          <w:sz w:val="28"/>
          <w:szCs w:val="28"/>
        </w:rPr>
      </w:pPr>
      <w:r w:rsidRPr="00782BAE">
        <w:rPr>
          <w:b/>
          <w:sz w:val="28"/>
          <w:szCs w:val="28"/>
          <w:lang w:val="kk-KZ"/>
        </w:rPr>
        <w:t>Краткие теоретические сведения</w:t>
      </w:r>
      <w:r w:rsidRPr="00782BAE">
        <w:rPr>
          <w:b/>
          <w:sz w:val="28"/>
          <w:szCs w:val="28"/>
        </w:rPr>
        <w:t>:</w:t>
      </w:r>
    </w:p>
    <w:p w:rsidR="00571441" w:rsidRPr="00782BAE" w:rsidRDefault="00571441" w:rsidP="00571441">
      <w:pPr>
        <w:tabs>
          <w:tab w:val="left" w:pos="426"/>
          <w:tab w:val="left" w:pos="567"/>
        </w:tabs>
        <w:autoSpaceDE w:val="0"/>
        <w:autoSpaceDN w:val="0"/>
        <w:adjustRightInd w:val="0"/>
        <w:jc w:val="center"/>
        <w:rPr>
          <w:rFonts w:eastAsiaTheme="minorHAnsi"/>
          <w:sz w:val="28"/>
          <w:szCs w:val="28"/>
          <w:lang w:eastAsia="en-US"/>
        </w:rPr>
      </w:pPr>
    </w:p>
    <w:p w:rsidR="00571441" w:rsidRPr="00782BAE" w:rsidRDefault="00571441" w:rsidP="00571441">
      <w:pPr>
        <w:tabs>
          <w:tab w:val="left" w:pos="426"/>
          <w:tab w:val="left" w:pos="567"/>
        </w:tabs>
        <w:autoSpaceDE w:val="0"/>
        <w:autoSpaceDN w:val="0"/>
        <w:adjustRightInd w:val="0"/>
        <w:jc w:val="both"/>
        <w:rPr>
          <w:rFonts w:eastAsiaTheme="minorHAnsi"/>
          <w:sz w:val="28"/>
          <w:szCs w:val="28"/>
          <w:lang w:val="kk-KZ" w:eastAsia="en-US"/>
        </w:rPr>
      </w:pPr>
      <w:r w:rsidRPr="00782BAE">
        <w:rPr>
          <w:rFonts w:eastAsiaTheme="minorHAnsi"/>
          <w:b/>
          <w:bCs/>
          <w:i/>
          <w:iCs/>
          <w:sz w:val="28"/>
          <w:szCs w:val="28"/>
          <w:lang w:eastAsia="en-US"/>
        </w:rPr>
        <w:tab/>
      </w:r>
      <w:r w:rsidRPr="00782BAE">
        <w:rPr>
          <w:rFonts w:eastAsiaTheme="minorHAnsi"/>
          <w:b/>
          <w:bCs/>
          <w:i/>
          <w:iCs/>
          <w:sz w:val="28"/>
          <w:szCs w:val="28"/>
          <w:lang w:eastAsia="en-US"/>
        </w:rPr>
        <w:tab/>
      </w:r>
      <w:r w:rsidRPr="00782BAE">
        <w:rPr>
          <w:rFonts w:eastAsiaTheme="minorHAnsi"/>
          <w:b/>
          <w:bCs/>
          <w:i/>
          <w:iCs/>
          <w:sz w:val="28"/>
          <w:szCs w:val="28"/>
          <w:lang w:eastAsia="en-US"/>
        </w:rPr>
        <w:tab/>
      </w:r>
      <w:r w:rsidRPr="00782BAE">
        <w:rPr>
          <w:rFonts w:eastAsiaTheme="minorHAnsi"/>
          <w:sz w:val="28"/>
          <w:szCs w:val="28"/>
          <w:lang w:val="kk-KZ" w:eastAsia="en-US"/>
        </w:rPr>
        <w:t>Доходы и расходы в соответствии с принципом начисления относятся к тому отчетному периоду, в котором они имели место, независимо от фактического времени поступления или выплаты денег, связанных с этими фактами. Принцип начисления предполагает, что все хозяйственные операции и иные факты хозяйственной деятельности отражаются на счетах бухгалтерского учета, а следовательно, и в финансовой отчетности в тех отчетных периодах, в которых они совершались, независимо от получения или выплаты денег.</w:t>
      </w:r>
    </w:p>
    <w:p w:rsidR="00571441" w:rsidRPr="00782BAE" w:rsidRDefault="00571441" w:rsidP="00571441">
      <w:pPr>
        <w:tabs>
          <w:tab w:val="left" w:pos="426"/>
          <w:tab w:val="left" w:pos="567"/>
        </w:tabs>
        <w:autoSpaceDE w:val="0"/>
        <w:autoSpaceDN w:val="0"/>
        <w:adjustRightInd w:val="0"/>
        <w:jc w:val="both"/>
        <w:rPr>
          <w:rFonts w:eastAsiaTheme="minorHAnsi"/>
          <w:sz w:val="28"/>
          <w:szCs w:val="28"/>
          <w:lang w:val="kk-KZ" w:eastAsia="en-US"/>
        </w:rPr>
      </w:pPr>
      <w:r w:rsidRPr="00782BAE">
        <w:rPr>
          <w:rFonts w:eastAsiaTheme="minorHAnsi"/>
          <w:b/>
          <w:bCs/>
          <w:i/>
          <w:iCs/>
          <w:sz w:val="28"/>
          <w:szCs w:val="28"/>
          <w:lang w:eastAsia="en-US"/>
        </w:rPr>
        <w:tab/>
      </w:r>
      <w:r w:rsidRPr="00782BAE">
        <w:rPr>
          <w:rFonts w:eastAsiaTheme="minorHAnsi"/>
          <w:b/>
          <w:bCs/>
          <w:i/>
          <w:iCs/>
          <w:sz w:val="28"/>
          <w:szCs w:val="28"/>
          <w:lang w:eastAsia="en-US"/>
        </w:rPr>
        <w:tab/>
      </w:r>
      <w:r w:rsidRPr="00782BAE">
        <w:rPr>
          <w:rFonts w:eastAsiaTheme="minorHAnsi"/>
          <w:sz w:val="28"/>
          <w:szCs w:val="28"/>
          <w:lang w:val="kk-KZ" w:eastAsia="en-US"/>
        </w:rPr>
        <w:t>Требования и рекомендации можно объединить в пять экономических принципов составления отчета о доходах и расходах:</w:t>
      </w:r>
    </w:p>
    <w:p w:rsidR="00571441" w:rsidRPr="00782BAE" w:rsidRDefault="00571441" w:rsidP="00312329">
      <w:pPr>
        <w:numPr>
          <w:ilvl w:val="0"/>
          <w:numId w:val="7"/>
        </w:numPr>
        <w:autoSpaceDE w:val="0"/>
        <w:autoSpaceDN w:val="0"/>
        <w:adjustRightInd w:val="0"/>
        <w:ind w:left="0" w:firstLine="0"/>
        <w:jc w:val="both"/>
        <w:rPr>
          <w:rFonts w:eastAsiaTheme="minorHAnsi"/>
          <w:sz w:val="28"/>
          <w:szCs w:val="28"/>
          <w:lang w:val="kk-KZ" w:eastAsia="en-US"/>
        </w:rPr>
      </w:pPr>
      <w:r w:rsidRPr="00782BAE">
        <w:rPr>
          <w:rFonts w:eastAsiaTheme="minorHAnsi"/>
          <w:sz w:val="28"/>
          <w:szCs w:val="28"/>
          <w:lang w:val="kk-KZ" w:eastAsia="en-US"/>
        </w:rPr>
        <w:t>Недопущение взаимозачета статей доходов и расходов (принцип расчета финансового результата методом брутто).</w:t>
      </w:r>
    </w:p>
    <w:p w:rsidR="00571441" w:rsidRPr="00782BAE" w:rsidRDefault="00571441" w:rsidP="00312329">
      <w:pPr>
        <w:numPr>
          <w:ilvl w:val="0"/>
          <w:numId w:val="7"/>
        </w:numPr>
        <w:autoSpaceDE w:val="0"/>
        <w:autoSpaceDN w:val="0"/>
        <w:adjustRightInd w:val="0"/>
        <w:ind w:left="0" w:firstLine="0"/>
        <w:jc w:val="both"/>
        <w:rPr>
          <w:rFonts w:eastAsiaTheme="minorHAnsi"/>
          <w:sz w:val="28"/>
          <w:szCs w:val="28"/>
          <w:lang w:val="kk-KZ" w:eastAsia="en-US"/>
        </w:rPr>
      </w:pPr>
      <w:r w:rsidRPr="00782BAE">
        <w:rPr>
          <w:rFonts w:eastAsiaTheme="minorHAnsi"/>
          <w:sz w:val="28"/>
          <w:szCs w:val="28"/>
          <w:lang w:val="kk-KZ" w:eastAsia="en-US"/>
        </w:rPr>
        <w:t>Детализация доходов и расходов, по видам (принцип детализации доходов и расходов).</w:t>
      </w:r>
    </w:p>
    <w:p w:rsidR="00571441" w:rsidRPr="00782BAE" w:rsidRDefault="00571441" w:rsidP="00312329">
      <w:pPr>
        <w:numPr>
          <w:ilvl w:val="0"/>
          <w:numId w:val="7"/>
        </w:numPr>
        <w:autoSpaceDE w:val="0"/>
        <w:autoSpaceDN w:val="0"/>
        <w:adjustRightInd w:val="0"/>
        <w:ind w:left="0" w:firstLine="0"/>
        <w:jc w:val="both"/>
        <w:rPr>
          <w:rFonts w:eastAsiaTheme="minorHAnsi"/>
          <w:sz w:val="28"/>
          <w:szCs w:val="28"/>
          <w:lang w:val="kk-KZ" w:eastAsia="en-US"/>
        </w:rPr>
      </w:pPr>
      <w:r w:rsidRPr="00782BAE">
        <w:rPr>
          <w:rFonts w:eastAsiaTheme="minorHAnsi"/>
          <w:sz w:val="28"/>
          <w:szCs w:val="28"/>
          <w:lang w:val="kk-KZ" w:eastAsia="en-US"/>
        </w:rPr>
        <w:t>Детализация затрат по функциям управления — производство, управление и сбыт (принцип построения отчета о доходах и расходах по функциям управления).</w:t>
      </w:r>
    </w:p>
    <w:p w:rsidR="00571441" w:rsidRPr="00782BAE" w:rsidRDefault="00571441" w:rsidP="00312329">
      <w:pPr>
        <w:numPr>
          <w:ilvl w:val="0"/>
          <w:numId w:val="7"/>
        </w:numPr>
        <w:autoSpaceDE w:val="0"/>
        <w:autoSpaceDN w:val="0"/>
        <w:adjustRightInd w:val="0"/>
        <w:ind w:left="0" w:firstLine="0"/>
        <w:jc w:val="both"/>
        <w:rPr>
          <w:rFonts w:eastAsiaTheme="minorHAnsi"/>
          <w:sz w:val="28"/>
          <w:szCs w:val="28"/>
          <w:lang w:val="kk-KZ" w:eastAsia="en-US"/>
        </w:rPr>
      </w:pPr>
      <w:r w:rsidRPr="00782BAE">
        <w:rPr>
          <w:rFonts w:eastAsiaTheme="minorHAnsi"/>
          <w:sz w:val="28"/>
          <w:szCs w:val="28"/>
          <w:lang w:val="kk-KZ" w:eastAsia="en-US"/>
        </w:rPr>
        <w:t>Отражение возникших в отчетном периоде доходов и расходов в зависимости от отношения к отчетному периоду (принцип периодизации).</w:t>
      </w:r>
    </w:p>
    <w:p w:rsidR="00571441" w:rsidRPr="00782BAE" w:rsidRDefault="00571441" w:rsidP="00312329">
      <w:pPr>
        <w:numPr>
          <w:ilvl w:val="0"/>
          <w:numId w:val="7"/>
        </w:numPr>
        <w:tabs>
          <w:tab w:val="left" w:pos="426"/>
          <w:tab w:val="left" w:pos="567"/>
        </w:tabs>
        <w:autoSpaceDE w:val="0"/>
        <w:autoSpaceDN w:val="0"/>
        <w:adjustRightInd w:val="0"/>
        <w:ind w:left="0" w:firstLine="0"/>
        <w:jc w:val="both"/>
        <w:rPr>
          <w:rFonts w:eastAsiaTheme="minorHAnsi"/>
          <w:sz w:val="28"/>
          <w:szCs w:val="28"/>
          <w:lang w:val="kk-KZ" w:eastAsia="en-US"/>
        </w:rPr>
      </w:pPr>
      <w:r w:rsidRPr="00782BAE">
        <w:rPr>
          <w:rFonts w:eastAsiaTheme="minorHAnsi"/>
          <w:sz w:val="28"/>
          <w:szCs w:val="28"/>
          <w:lang w:val="kk-KZ" w:eastAsia="en-US"/>
        </w:rPr>
        <w:t>Разделение финансового результата на результат от основной и прочей деятельности (принцип разделения результатов).</w:t>
      </w:r>
    </w:p>
    <w:p w:rsidR="00571441" w:rsidRPr="00782BAE" w:rsidRDefault="00571441" w:rsidP="00571441">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ab/>
      </w:r>
      <w:r w:rsidRPr="00782BAE">
        <w:rPr>
          <w:rFonts w:eastAsiaTheme="minorHAnsi"/>
          <w:sz w:val="28"/>
          <w:szCs w:val="28"/>
          <w:lang w:val="kk-KZ" w:eastAsia="en-US"/>
        </w:rPr>
        <w:t>В отношении содержания отчета о прибылях и убытках можно выделить следующие вопросы, регламентируемые МСБУ 1:</w:t>
      </w:r>
    </w:p>
    <w:p w:rsidR="00571441" w:rsidRPr="00782BAE" w:rsidRDefault="00571441" w:rsidP="00312329">
      <w:pPr>
        <w:numPr>
          <w:ilvl w:val="0"/>
          <w:numId w:val="7"/>
        </w:numPr>
        <w:autoSpaceDE w:val="0"/>
        <w:autoSpaceDN w:val="0"/>
        <w:adjustRightInd w:val="0"/>
        <w:ind w:left="0" w:firstLine="0"/>
        <w:jc w:val="both"/>
        <w:rPr>
          <w:rFonts w:eastAsiaTheme="minorHAnsi"/>
          <w:sz w:val="28"/>
          <w:szCs w:val="28"/>
          <w:lang w:val="kk-KZ" w:eastAsia="en-US"/>
        </w:rPr>
      </w:pPr>
      <w:r w:rsidRPr="00782BAE">
        <w:rPr>
          <w:rFonts w:eastAsiaTheme="minorHAnsi"/>
          <w:sz w:val="28"/>
          <w:szCs w:val="28"/>
          <w:lang w:val="kk-KZ" w:eastAsia="en-US"/>
        </w:rPr>
        <w:t>общее правило отражения доходов и расходов;</w:t>
      </w:r>
    </w:p>
    <w:p w:rsidR="00571441" w:rsidRPr="00782BAE" w:rsidRDefault="00571441" w:rsidP="00312329">
      <w:pPr>
        <w:numPr>
          <w:ilvl w:val="0"/>
          <w:numId w:val="7"/>
        </w:numPr>
        <w:autoSpaceDE w:val="0"/>
        <w:autoSpaceDN w:val="0"/>
        <w:adjustRightInd w:val="0"/>
        <w:ind w:left="0" w:firstLine="0"/>
        <w:jc w:val="both"/>
        <w:rPr>
          <w:rFonts w:eastAsiaTheme="minorHAnsi"/>
          <w:sz w:val="28"/>
          <w:szCs w:val="28"/>
          <w:lang w:val="kk-KZ" w:eastAsia="en-US"/>
        </w:rPr>
      </w:pPr>
      <w:r w:rsidRPr="00782BAE">
        <w:rPr>
          <w:rFonts w:eastAsiaTheme="minorHAnsi"/>
          <w:sz w:val="28"/>
          <w:szCs w:val="28"/>
          <w:lang w:val="kk-KZ" w:eastAsia="en-US"/>
        </w:rPr>
        <w:t>требования к информации, которая должна представляться в самом отчете о прибылях и убытках;</w:t>
      </w:r>
    </w:p>
    <w:p w:rsidR="00571441" w:rsidRPr="00782BAE" w:rsidRDefault="00571441" w:rsidP="00312329">
      <w:pPr>
        <w:numPr>
          <w:ilvl w:val="0"/>
          <w:numId w:val="7"/>
        </w:numPr>
        <w:autoSpaceDE w:val="0"/>
        <w:autoSpaceDN w:val="0"/>
        <w:adjustRightInd w:val="0"/>
        <w:ind w:left="0" w:firstLine="0"/>
        <w:jc w:val="both"/>
        <w:rPr>
          <w:rFonts w:eastAsiaTheme="minorHAnsi"/>
          <w:sz w:val="28"/>
          <w:szCs w:val="28"/>
          <w:lang w:val="kk-KZ" w:eastAsia="en-US"/>
        </w:rPr>
      </w:pPr>
      <w:r w:rsidRPr="00782BAE">
        <w:rPr>
          <w:rFonts w:eastAsiaTheme="minorHAnsi"/>
          <w:sz w:val="28"/>
          <w:szCs w:val="28"/>
          <w:lang w:val="kk-KZ" w:eastAsia="en-US"/>
        </w:rPr>
        <w:t>требования к информации, которая должна представляться в самом отчете о прибылях и убытках или в примечаниях.</w:t>
      </w:r>
    </w:p>
    <w:p w:rsidR="00571441" w:rsidRPr="00782BAE" w:rsidRDefault="00571441" w:rsidP="00571441">
      <w:p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Все статьи доходов и расходов, признаваемые в периоде, должны быть включены в отчет о прибылях и убытках, за исключением случаев, когда стандарт или интерпретация требуют иного.</w:t>
      </w:r>
    </w:p>
    <w:p w:rsidR="00571441" w:rsidRPr="00782BAE" w:rsidRDefault="00571441" w:rsidP="00571441">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ab/>
      </w:r>
      <w:r w:rsidRPr="00782BAE">
        <w:rPr>
          <w:rFonts w:eastAsiaTheme="minorHAnsi"/>
          <w:sz w:val="28"/>
          <w:szCs w:val="28"/>
          <w:lang w:val="kk-KZ" w:eastAsia="en-US"/>
        </w:rPr>
        <w:t>Доходы и расходы, возникшие в отчетном периоде, могут отражаться тремя возможными способами:</w:t>
      </w:r>
    </w:p>
    <w:p w:rsidR="00571441" w:rsidRPr="00782BAE" w:rsidRDefault="00571441" w:rsidP="00312329">
      <w:pPr>
        <w:numPr>
          <w:ilvl w:val="0"/>
          <w:numId w:val="7"/>
        </w:numPr>
        <w:autoSpaceDE w:val="0"/>
        <w:autoSpaceDN w:val="0"/>
        <w:adjustRightInd w:val="0"/>
        <w:ind w:left="0" w:firstLine="0"/>
        <w:jc w:val="both"/>
        <w:rPr>
          <w:rFonts w:eastAsiaTheme="minorHAnsi"/>
          <w:sz w:val="28"/>
          <w:szCs w:val="28"/>
          <w:lang w:val="kk-KZ" w:eastAsia="en-US"/>
        </w:rPr>
      </w:pPr>
      <w:r w:rsidRPr="00782BAE">
        <w:rPr>
          <w:rFonts w:eastAsiaTheme="minorHAnsi"/>
          <w:sz w:val="28"/>
          <w:szCs w:val="28"/>
          <w:lang w:val="kk-KZ" w:eastAsia="en-US"/>
        </w:rPr>
        <w:t>в отчете о прибылях и убытках (основное правило);</w:t>
      </w:r>
    </w:p>
    <w:p w:rsidR="00571441" w:rsidRPr="00782BAE" w:rsidRDefault="00571441" w:rsidP="00312329">
      <w:pPr>
        <w:numPr>
          <w:ilvl w:val="0"/>
          <w:numId w:val="7"/>
        </w:numPr>
        <w:autoSpaceDE w:val="0"/>
        <w:autoSpaceDN w:val="0"/>
        <w:adjustRightInd w:val="0"/>
        <w:ind w:left="0" w:firstLine="0"/>
        <w:jc w:val="both"/>
        <w:rPr>
          <w:rFonts w:eastAsiaTheme="minorHAnsi"/>
          <w:sz w:val="28"/>
          <w:szCs w:val="28"/>
          <w:lang w:val="kk-KZ" w:eastAsia="en-US"/>
        </w:rPr>
      </w:pPr>
      <w:r w:rsidRPr="00782BAE">
        <w:rPr>
          <w:rFonts w:eastAsiaTheme="minorHAnsi"/>
          <w:sz w:val="28"/>
          <w:szCs w:val="28"/>
          <w:lang w:val="kk-KZ" w:eastAsia="en-US"/>
        </w:rPr>
        <w:lastRenderedPageBreak/>
        <w:t>как корректировка входящего сальдо нераспределенной прибыли (исправление ошибок и изменение учетной политики);</w:t>
      </w:r>
    </w:p>
    <w:p w:rsidR="00571441" w:rsidRPr="00782BAE" w:rsidRDefault="00571441" w:rsidP="00312329">
      <w:pPr>
        <w:numPr>
          <w:ilvl w:val="0"/>
          <w:numId w:val="7"/>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напрямую на капитал (доход от переоценки основных средств и нематериальных активов, доходы/расходы от переоценки некоторых инвестиций, некоторые курсовые разницы).</w:t>
      </w:r>
    </w:p>
    <w:p w:rsidR="004F1D50" w:rsidRPr="00782BAE" w:rsidRDefault="004F1D50" w:rsidP="004F1D50">
      <w:pPr>
        <w:autoSpaceDE w:val="0"/>
        <w:autoSpaceDN w:val="0"/>
        <w:adjustRightInd w:val="0"/>
        <w:ind w:left="360"/>
        <w:jc w:val="both"/>
        <w:rPr>
          <w:rFonts w:eastAsiaTheme="minorHAnsi"/>
          <w:sz w:val="28"/>
          <w:szCs w:val="28"/>
          <w:lang w:val="kk-KZ" w:eastAsia="en-US"/>
        </w:rPr>
      </w:pPr>
    </w:p>
    <w:p w:rsidR="004F1D50" w:rsidRPr="00782BAE" w:rsidRDefault="004F1D50" w:rsidP="004F1D50">
      <w:pPr>
        <w:pStyle w:val="aff1"/>
        <w:ind w:left="360"/>
        <w:jc w:val="both"/>
        <w:rPr>
          <w:b/>
          <w:sz w:val="28"/>
          <w:szCs w:val="28"/>
        </w:rPr>
      </w:pPr>
      <w:r w:rsidRPr="00782BAE">
        <w:rPr>
          <w:b/>
          <w:sz w:val="28"/>
          <w:szCs w:val="28"/>
        </w:rPr>
        <w:t>Рекомендации студентам по подготовке к занятиям</w:t>
      </w:r>
    </w:p>
    <w:p w:rsidR="00F15861" w:rsidRPr="00782BAE" w:rsidRDefault="00F15861" w:rsidP="00F15861">
      <w:pPr>
        <w:shd w:val="clear" w:color="auto" w:fill="FFFFFF"/>
        <w:jc w:val="both"/>
        <w:rPr>
          <w:sz w:val="28"/>
          <w:szCs w:val="28"/>
        </w:rPr>
      </w:pPr>
      <w:r w:rsidRPr="00782BAE">
        <w:rPr>
          <w:b/>
          <w:sz w:val="28"/>
          <w:szCs w:val="28"/>
        </w:rPr>
        <w:t xml:space="preserve">     </w:t>
      </w:r>
      <w:r w:rsidRPr="00782BAE">
        <w:rPr>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F15861" w:rsidRPr="00782BAE" w:rsidRDefault="00F15861" w:rsidP="00F15861">
      <w:pPr>
        <w:widowControl w:val="0"/>
        <w:shd w:val="clear" w:color="auto" w:fill="FFFFFF"/>
        <w:autoSpaceDE w:val="0"/>
        <w:autoSpaceDN w:val="0"/>
        <w:adjustRightInd w:val="0"/>
        <w:ind w:firstLine="709"/>
        <w:jc w:val="both"/>
        <w:rPr>
          <w:sz w:val="28"/>
          <w:szCs w:val="28"/>
          <w:lang w:val="kk-KZ"/>
        </w:rPr>
      </w:pPr>
      <w:r w:rsidRPr="00782BAE">
        <w:rPr>
          <w:sz w:val="28"/>
          <w:szCs w:val="28"/>
        </w:rPr>
        <w:t xml:space="preserve">Во время практического занятия студенты должны  </w:t>
      </w:r>
      <w:r w:rsidRPr="00782BAE">
        <w:rPr>
          <w:sz w:val="28"/>
          <w:szCs w:val="28"/>
          <w:lang w:val="kk-KZ"/>
        </w:rPr>
        <w:t>выполнить:</w:t>
      </w:r>
    </w:p>
    <w:p w:rsidR="00F15861" w:rsidRPr="00782BAE" w:rsidRDefault="00F15861" w:rsidP="00F15861">
      <w:pPr>
        <w:widowControl w:val="0"/>
        <w:shd w:val="clear" w:color="auto" w:fill="FFFFFF"/>
        <w:autoSpaceDE w:val="0"/>
        <w:autoSpaceDN w:val="0"/>
        <w:adjustRightInd w:val="0"/>
        <w:jc w:val="both"/>
        <w:rPr>
          <w:spacing w:val="-6"/>
          <w:sz w:val="28"/>
          <w:szCs w:val="28"/>
          <w:lang w:val="kk-KZ"/>
        </w:rPr>
      </w:pPr>
      <w:r w:rsidRPr="00782BAE">
        <w:rPr>
          <w:sz w:val="28"/>
          <w:szCs w:val="28"/>
          <w:lang w:val="kk-KZ"/>
        </w:rPr>
        <w:t xml:space="preserve">- знать </w:t>
      </w:r>
      <w:r w:rsidR="00606BEF" w:rsidRPr="00782BAE">
        <w:rPr>
          <w:sz w:val="28"/>
          <w:szCs w:val="28"/>
          <w:lang w:val="kk-KZ"/>
        </w:rPr>
        <w:t>классификацию дохода и расхода</w:t>
      </w:r>
      <w:r w:rsidRPr="00782BAE">
        <w:rPr>
          <w:sz w:val="28"/>
          <w:szCs w:val="28"/>
        </w:rPr>
        <w:t xml:space="preserve">;                                                                                                                 </w:t>
      </w:r>
    </w:p>
    <w:p w:rsidR="00F15861" w:rsidRPr="00782BAE" w:rsidRDefault="00F15861" w:rsidP="00F15861">
      <w:pPr>
        <w:widowControl w:val="0"/>
        <w:shd w:val="clear" w:color="auto" w:fill="FFFFFF"/>
        <w:autoSpaceDE w:val="0"/>
        <w:autoSpaceDN w:val="0"/>
        <w:adjustRightInd w:val="0"/>
        <w:jc w:val="both"/>
        <w:rPr>
          <w:sz w:val="28"/>
          <w:szCs w:val="28"/>
        </w:rPr>
      </w:pPr>
      <w:r w:rsidRPr="00782BAE">
        <w:rPr>
          <w:sz w:val="28"/>
          <w:szCs w:val="28"/>
        </w:rPr>
        <w:t xml:space="preserve">- </w:t>
      </w:r>
      <w:r w:rsidR="008940B6" w:rsidRPr="00782BAE">
        <w:rPr>
          <w:sz w:val="28"/>
          <w:szCs w:val="28"/>
        </w:rPr>
        <w:t>определить виды расхода</w:t>
      </w:r>
      <w:r w:rsidRPr="00782BAE">
        <w:rPr>
          <w:sz w:val="28"/>
          <w:szCs w:val="28"/>
        </w:rPr>
        <w:t>;</w:t>
      </w:r>
    </w:p>
    <w:p w:rsidR="00F15861" w:rsidRPr="00782BAE" w:rsidRDefault="00F15861" w:rsidP="00F15861">
      <w:pPr>
        <w:widowControl w:val="0"/>
        <w:shd w:val="clear" w:color="auto" w:fill="FFFFFF"/>
        <w:autoSpaceDE w:val="0"/>
        <w:autoSpaceDN w:val="0"/>
        <w:adjustRightInd w:val="0"/>
        <w:jc w:val="both"/>
        <w:rPr>
          <w:sz w:val="28"/>
          <w:szCs w:val="28"/>
        </w:rPr>
      </w:pPr>
      <w:r w:rsidRPr="00782BAE">
        <w:rPr>
          <w:sz w:val="28"/>
          <w:szCs w:val="28"/>
        </w:rPr>
        <w:t xml:space="preserve">- </w:t>
      </w:r>
      <w:r w:rsidR="008940B6" w:rsidRPr="00782BAE">
        <w:rPr>
          <w:sz w:val="28"/>
          <w:szCs w:val="28"/>
        </w:rPr>
        <w:t>уметь составлять отчет о доходов и расходов</w:t>
      </w:r>
      <w:r w:rsidRPr="00782BAE">
        <w:rPr>
          <w:sz w:val="28"/>
          <w:szCs w:val="28"/>
        </w:rPr>
        <w:t>;</w:t>
      </w:r>
    </w:p>
    <w:p w:rsidR="00F15861" w:rsidRPr="00782BAE" w:rsidRDefault="00F15861" w:rsidP="00F15861">
      <w:pPr>
        <w:widowControl w:val="0"/>
        <w:shd w:val="clear" w:color="auto" w:fill="FFFFFF"/>
        <w:autoSpaceDE w:val="0"/>
        <w:autoSpaceDN w:val="0"/>
        <w:adjustRightInd w:val="0"/>
        <w:jc w:val="both"/>
        <w:rPr>
          <w:sz w:val="28"/>
          <w:szCs w:val="28"/>
        </w:rPr>
      </w:pPr>
      <w:r w:rsidRPr="00782BAE">
        <w:rPr>
          <w:sz w:val="28"/>
          <w:szCs w:val="28"/>
        </w:rPr>
        <w:t>- уметь составлять финансовую отчетность предприятия</w:t>
      </w:r>
      <w:r w:rsidR="000C0DB6" w:rsidRPr="00782BAE">
        <w:rPr>
          <w:sz w:val="28"/>
          <w:szCs w:val="28"/>
        </w:rPr>
        <w:t xml:space="preserve"> по форме</w:t>
      </w:r>
      <w:r w:rsidRPr="00782BAE">
        <w:rPr>
          <w:sz w:val="28"/>
          <w:szCs w:val="28"/>
        </w:rPr>
        <w:t>;</w:t>
      </w:r>
    </w:p>
    <w:p w:rsidR="00F15861" w:rsidRPr="00782BAE" w:rsidRDefault="00F15861" w:rsidP="00F15861">
      <w:pPr>
        <w:shd w:val="clear" w:color="auto" w:fill="FFFFFF"/>
        <w:jc w:val="both"/>
        <w:rPr>
          <w:sz w:val="28"/>
          <w:szCs w:val="28"/>
        </w:rPr>
      </w:pPr>
      <w:r w:rsidRPr="00782BAE">
        <w:rPr>
          <w:sz w:val="28"/>
          <w:szCs w:val="28"/>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571441" w:rsidRPr="00782BAE" w:rsidRDefault="00571441" w:rsidP="00571441">
      <w:pPr>
        <w:autoSpaceDE w:val="0"/>
        <w:autoSpaceDN w:val="0"/>
        <w:adjustRightInd w:val="0"/>
        <w:jc w:val="both"/>
        <w:rPr>
          <w:rFonts w:eastAsiaTheme="minorHAnsi"/>
          <w:sz w:val="28"/>
          <w:szCs w:val="28"/>
          <w:lang w:eastAsia="en-US"/>
        </w:rPr>
      </w:pPr>
    </w:p>
    <w:p w:rsidR="00715633" w:rsidRPr="00782BAE" w:rsidRDefault="00715633" w:rsidP="00715633">
      <w:pPr>
        <w:shd w:val="clear" w:color="auto" w:fill="FFFFFF"/>
        <w:tabs>
          <w:tab w:val="left" w:pos="698"/>
        </w:tabs>
        <w:jc w:val="both"/>
        <w:rPr>
          <w:b/>
          <w:sz w:val="28"/>
          <w:szCs w:val="28"/>
          <w:lang w:val="kk-KZ"/>
        </w:rPr>
      </w:pPr>
      <w:r w:rsidRPr="00782BAE">
        <w:rPr>
          <w:b/>
          <w:sz w:val="28"/>
          <w:szCs w:val="28"/>
          <w:lang w:val="kk-KZ"/>
        </w:rPr>
        <w:t>Перечень и виды заданий для выполнения в аудитории:</w:t>
      </w:r>
    </w:p>
    <w:p w:rsidR="00571441" w:rsidRPr="00782BAE" w:rsidRDefault="00571441" w:rsidP="00571441">
      <w:pPr>
        <w:shd w:val="clear" w:color="auto" w:fill="FFFFFF"/>
        <w:tabs>
          <w:tab w:val="left" w:pos="567"/>
        </w:tabs>
        <w:autoSpaceDE w:val="0"/>
        <w:autoSpaceDN w:val="0"/>
        <w:adjustRightInd w:val="0"/>
        <w:jc w:val="both"/>
        <w:rPr>
          <w:sz w:val="28"/>
          <w:szCs w:val="28"/>
        </w:rPr>
      </w:pPr>
      <w:r w:rsidRPr="00782BAE">
        <w:rPr>
          <w:b/>
          <w:sz w:val="28"/>
          <w:szCs w:val="28"/>
        </w:rPr>
        <w:t>Задание 1.</w:t>
      </w:r>
      <w:r w:rsidRPr="00782BAE">
        <w:rPr>
          <w:sz w:val="28"/>
          <w:szCs w:val="28"/>
        </w:rPr>
        <w:t xml:space="preserve"> </w:t>
      </w:r>
    </w:p>
    <w:p w:rsidR="00571441" w:rsidRPr="00782BAE" w:rsidRDefault="00571441" w:rsidP="00571441">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 xml:space="preserve">Дайте характеристику следующим определениям: </w:t>
      </w:r>
    </w:p>
    <w:p w:rsidR="00571441" w:rsidRPr="00782BAE" w:rsidRDefault="00571441" w:rsidP="00571441">
      <w:pPr>
        <w:autoSpaceDE w:val="0"/>
        <w:autoSpaceDN w:val="0"/>
        <w:adjustRightInd w:val="0"/>
        <w:rPr>
          <w:rFonts w:eastAsiaTheme="minorHAnsi"/>
          <w:sz w:val="28"/>
          <w:szCs w:val="28"/>
          <w:lang w:val="kk-KZ" w:eastAsia="en-US"/>
        </w:rPr>
      </w:pPr>
      <w:r w:rsidRPr="00782BAE">
        <w:rPr>
          <w:rFonts w:eastAsiaTheme="minorHAnsi"/>
          <w:sz w:val="28"/>
          <w:szCs w:val="28"/>
          <w:lang w:eastAsia="en-US"/>
        </w:rPr>
        <w:t>1.</w:t>
      </w:r>
      <w:r w:rsidRPr="00782BAE">
        <w:rPr>
          <w:rFonts w:eastAsiaTheme="minorHAnsi"/>
          <w:sz w:val="28"/>
          <w:szCs w:val="28"/>
          <w:lang w:val="kk-KZ" w:eastAsia="en-US"/>
        </w:rPr>
        <w:t>Отчетный период.</w:t>
      </w:r>
    </w:p>
    <w:p w:rsidR="00571441" w:rsidRPr="00782BAE" w:rsidRDefault="00571441" w:rsidP="00571441">
      <w:pPr>
        <w:autoSpaceDE w:val="0"/>
        <w:autoSpaceDN w:val="0"/>
        <w:adjustRightInd w:val="0"/>
        <w:rPr>
          <w:rFonts w:eastAsiaTheme="minorHAnsi"/>
          <w:sz w:val="28"/>
          <w:szCs w:val="28"/>
          <w:lang w:val="kk-KZ" w:eastAsia="en-US"/>
        </w:rPr>
      </w:pPr>
      <w:r w:rsidRPr="00782BAE">
        <w:rPr>
          <w:rFonts w:eastAsiaTheme="minorHAnsi"/>
          <w:sz w:val="28"/>
          <w:szCs w:val="28"/>
          <w:lang w:eastAsia="en-US"/>
        </w:rPr>
        <w:t>2.</w:t>
      </w:r>
      <w:r w:rsidRPr="00782BAE">
        <w:rPr>
          <w:rFonts w:eastAsiaTheme="minorHAnsi"/>
          <w:sz w:val="28"/>
          <w:szCs w:val="28"/>
          <w:lang w:val="kk-KZ" w:eastAsia="en-US"/>
        </w:rPr>
        <w:t>Доход.</w:t>
      </w:r>
    </w:p>
    <w:p w:rsidR="00571441" w:rsidRPr="00782BAE" w:rsidRDefault="00571441" w:rsidP="00571441">
      <w:pPr>
        <w:autoSpaceDE w:val="0"/>
        <w:autoSpaceDN w:val="0"/>
        <w:adjustRightInd w:val="0"/>
        <w:rPr>
          <w:rFonts w:eastAsiaTheme="minorHAnsi"/>
          <w:sz w:val="28"/>
          <w:szCs w:val="28"/>
          <w:lang w:val="kk-KZ" w:eastAsia="en-US"/>
        </w:rPr>
      </w:pPr>
      <w:r w:rsidRPr="00782BAE">
        <w:rPr>
          <w:rFonts w:eastAsiaTheme="minorHAnsi"/>
          <w:sz w:val="28"/>
          <w:szCs w:val="28"/>
          <w:lang w:eastAsia="en-US"/>
        </w:rPr>
        <w:t>3.</w:t>
      </w:r>
      <w:r w:rsidRPr="00782BAE">
        <w:rPr>
          <w:rFonts w:eastAsiaTheme="minorHAnsi"/>
          <w:sz w:val="28"/>
          <w:szCs w:val="28"/>
          <w:lang w:val="kk-KZ" w:eastAsia="en-US"/>
        </w:rPr>
        <w:t>Расход.</w:t>
      </w:r>
    </w:p>
    <w:p w:rsidR="00571441" w:rsidRPr="00782BAE" w:rsidRDefault="00571441" w:rsidP="00571441">
      <w:pPr>
        <w:autoSpaceDE w:val="0"/>
        <w:autoSpaceDN w:val="0"/>
        <w:adjustRightInd w:val="0"/>
        <w:rPr>
          <w:rFonts w:eastAsiaTheme="minorHAnsi"/>
          <w:sz w:val="28"/>
          <w:szCs w:val="28"/>
          <w:lang w:val="kk-KZ" w:eastAsia="en-US"/>
        </w:rPr>
      </w:pPr>
      <w:r w:rsidRPr="00782BAE">
        <w:rPr>
          <w:rFonts w:eastAsiaTheme="minorHAnsi"/>
          <w:sz w:val="28"/>
          <w:szCs w:val="28"/>
          <w:lang w:eastAsia="en-US"/>
        </w:rPr>
        <w:t>4.</w:t>
      </w:r>
      <w:r w:rsidRPr="00782BAE">
        <w:rPr>
          <w:rFonts w:eastAsiaTheme="minorHAnsi"/>
          <w:sz w:val="28"/>
          <w:szCs w:val="28"/>
          <w:lang w:val="kk-KZ" w:eastAsia="en-US"/>
        </w:rPr>
        <w:t>Убыток.</w:t>
      </w:r>
    </w:p>
    <w:p w:rsidR="00571441" w:rsidRPr="00782BAE" w:rsidRDefault="00571441" w:rsidP="00571441">
      <w:pPr>
        <w:autoSpaceDE w:val="0"/>
        <w:autoSpaceDN w:val="0"/>
        <w:adjustRightInd w:val="0"/>
        <w:rPr>
          <w:rFonts w:eastAsiaTheme="minorHAnsi"/>
          <w:sz w:val="28"/>
          <w:szCs w:val="28"/>
          <w:lang w:val="kk-KZ" w:eastAsia="en-US"/>
        </w:rPr>
      </w:pPr>
      <w:r w:rsidRPr="00782BAE">
        <w:rPr>
          <w:rFonts w:eastAsiaTheme="minorHAnsi"/>
          <w:sz w:val="28"/>
          <w:szCs w:val="28"/>
          <w:lang w:eastAsia="en-US"/>
        </w:rPr>
        <w:t>5.</w:t>
      </w:r>
      <w:r w:rsidRPr="00782BAE">
        <w:rPr>
          <w:rFonts w:eastAsiaTheme="minorHAnsi"/>
          <w:sz w:val="28"/>
          <w:szCs w:val="28"/>
          <w:lang w:val="kk-KZ" w:eastAsia="en-US"/>
        </w:rPr>
        <w:t>Дополнительная информация о сущности расходов.</w:t>
      </w:r>
    </w:p>
    <w:p w:rsidR="0074744D" w:rsidRPr="00782BAE" w:rsidRDefault="0074744D" w:rsidP="0074744D">
      <w:pPr>
        <w:autoSpaceDE w:val="0"/>
        <w:autoSpaceDN w:val="0"/>
        <w:adjustRightInd w:val="0"/>
        <w:jc w:val="both"/>
        <w:rPr>
          <w:rFonts w:eastAsiaTheme="minorHAnsi"/>
          <w:sz w:val="28"/>
          <w:szCs w:val="28"/>
          <w:lang w:val="kk-KZ" w:eastAsia="en-US"/>
        </w:rPr>
      </w:pPr>
    </w:p>
    <w:p w:rsidR="0074744D" w:rsidRPr="00782BAE" w:rsidRDefault="0074744D" w:rsidP="0074744D">
      <w:pPr>
        <w:shd w:val="clear" w:color="auto" w:fill="FFFFFF"/>
        <w:tabs>
          <w:tab w:val="left" w:pos="698"/>
        </w:tabs>
        <w:jc w:val="both"/>
        <w:rPr>
          <w:b/>
          <w:sz w:val="28"/>
          <w:szCs w:val="28"/>
          <w:lang w:val="kk-KZ"/>
        </w:rPr>
      </w:pPr>
      <w:r w:rsidRPr="00782BAE">
        <w:rPr>
          <w:b/>
          <w:sz w:val="28"/>
          <w:szCs w:val="28"/>
          <w:lang w:val="kk-KZ"/>
        </w:rPr>
        <w:t>Перечень и виды домашних заданий :</w:t>
      </w:r>
    </w:p>
    <w:p w:rsidR="0074744D" w:rsidRPr="00782BAE" w:rsidRDefault="0074744D" w:rsidP="00312329">
      <w:pPr>
        <w:pStyle w:val="aff1"/>
        <w:numPr>
          <w:ilvl w:val="0"/>
          <w:numId w:val="21"/>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Усвоить МСФО 18 «Доходы»</w:t>
      </w:r>
    </w:p>
    <w:p w:rsidR="0074744D" w:rsidRPr="00782BAE" w:rsidRDefault="0074744D" w:rsidP="00312329">
      <w:pPr>
        <w:pStyle w:val="aff1"/>
        <w:numPr>
          <w:ilvl w:val="0"/>
          <w:numId w:val="21"/>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Научиться классифицировать доходы и расходы</w:t>
      </w:r>
    </w:p>
    <w:p w:rsidR="0074744D" w:rsidRPr="00782BAE" w:rsidRDefault="0074744D" w:rsidP="00312329">
      <w:pPr>
        <w:pStyle w:val="aff1"/>
        <w:numPr>
          <w:ilvl w:val="0"/>
          <w:numId w:val="21"/>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Знать план счетов бухгалтеского учета</w:t>
      </w:r>
    </w:p>
    <w:p w:rsidR="0074744D" w:rsidRPr="00782BAE" w:rsidRDefault="0074744D" w:rsidP="00ED11BA">
      <w:pPr>
        <w:autoSpaceDE w:val="0"/>
        <w:autoSpaceDN w:val="0"/>
        <w:adjustRightInd w:val="0"/>
        <w:rPr>
          <w:rFonts w:eastAsiaTheme="minorHAnsi"/>
          <w:sz w:val="28"/>
          <w:szCs w:val="28"/>
          <w:lang w:eastAsia="en-US"/>
        </w:rPr>
      </w:pPr>
    </w:p>
    <w:p w:rsidR="00571441" w:rsidRPr="00782BAE" w:rsidRDefault="00571441" w:rsidP="00571441">
      <w:pPr>
        <w:autoSpaceDE w:val="0"/>
        <w:autoSpaceDN w:val="0"/>
        <w:adjustRightInd w:val="0"/>
        <w:rPr>
          <w:rFonts w:eastAsiaTheme="minorHAnsi"/>
          <w:b/>
          <w:bCs/>
          <w:sz w:val="28"/>
          <w:szCs w:val="28"/>
          <w:lang w:val="kk-KZ" w:eastAsia="en-US"/>
        </w:rPr>
      </w:pPr>
      <w:r w:rsidRPr="00782BAE">
        <w:rPr>
          <w:rFonts w:eastAsiaTheme="minorHAnsi"/>
          <w:b/>
          <w:bCs/>
          <w:sz w:val="28"/>
          <w:szCs w:val="28"/>
          <w:lang w:val="kk-KZ" w:eastAsia="en-US"/>
        </w:rPr>
        <w:t>Контрольные вопросы:</w:t>
      </w:r>
    </w:p>
    <w:p w:rsidR="00571441" w:rsidRPr="00782BAE" w:rsidRDefault="00571441" w:rsidP="00571441">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Изучив тему, ответьте на такие вопросы:</w:t>
      </w:r>
    </w:p>
    <w:p w:rsidR="00571441" w:rsidRPr="00782BAE" w:rsidRDefault="00571441" w:rsidP="00571441">
      <w:pPr>
        <w:tabs>
          <w:tab w:val="left" w:pos="766"/>
        </w:tabs>
        <w:autoSpaceDE w:val="0"/>
        <w:autoSpaceDN w:val="0"/>
        <w:adjustRightInd w:val="0"/>
        <w:rPr>
          <w:rFonts w:eastAsiaTheme="minorHAnsi"/>
          <w:sz w:val="28"/>
          <w:szCs w:val="28"/>
          <w:lang w:val="kk-KZ" w:eastAsia="en-US"/>
        </w:rPr>
      </w:pPr>
      <w:r w:rsidRPr="00782BAE">
        <w:rPr>
          <w:rFonts w:eastAsiaTheme="minorHAnsi"/>
          <w:sz w:val="28"/>
          <w:szCs w:val="28"/>
          <w:lang w:eastAsia="en-US"/>
        </w:rPr>
        <w:t>1.</w:t>
      </w:r>
      <w:r w:rsidRPr="00782BAE">
        <w:rPr>
          <w:rFonts w:eastAsiaTheme="minorHAnsi"/>
          <w:sz w:val="28"/>
          <w:szCs w:val="28"/>
          <w:lang w:val="kk-KZ" w:eastAsia="en-US"/>
        </w:rPr>
        <w:t xml:space="preserve">Что </w:t>
      </w:r>
      <w:r w:rsidR="0074744D" w:rsidRPr="00782BAE">
        <w:rPr>
          <w:rFonts w:eastAsiaTheme="minorHAnsi"/>
          <w:sz w:val="28"/>
          <w:szCs w:val="28"/>
          <w:lang w:val="kk-KZ" w:eastAsia="en-US"/>
        </w:rPr>
        <w:t xml:space="preserve">означает  </w:t>
      </w:r>
      <w:r w:rsidRPr="00782BAE">
        <w:rPr>
          <w:rFonts w:eastAsiaTheme="minorHAnsi"/>
          <w:sz w:val="28"/>
          <w:szCs w:val="28"/>
          <w:lang w:val="kk-KZ" w:eastAsia="en-US"/>
        </w:rPr>
        <w:t>отчетный период?</w:t>
      </w:r>
    </w:p>
    <w:p w:rsidR="00571441" w:rsidRPr="00782BAE" w:rsidRDefault="00571441" w:rsidP="00571441">
      <w:pPr>
        <w:tabs>
          <w:tab w:val="left" w:pos="766"/>
        </w:tabs>
        <w:autoSpaceDE w:val="0"/>
        <w:autoSpaceDN w:val="0"/>
        <w:adjustRightInd w:val="0"/>
        <w:rPr>
          <w:rFonts w:eastAsiaTheme="minorHAnsi"/>
          <w:sz w:val="28"/>
          <w:szCs w:val="28"/>
          <w:lang w:val="kk-KZ" w:eastAsia="en-US"/>
        </w:rPr>
      </w:pPr>
      <w:r w:rsidRPr="00782BAE">
        <w:rPr>
          <w:rFonts w:eastAsiaTheme="minorHAnsi"/>
          <w:sz w:val="28"/>
          <w:szCs w:val="28"/>
          <w:lang w:eastAsia="en-US"/>
        </w:rPr>
        <w:t>2.</w:t>
      </w:r>
      <w:r w:rsidRPr="00782BAE">
        <w:rPr>
          <w:rFonts w:eastAsiaTheme="minorHAnsi"/>
          <w:sz w:val="28"/>
          <w:szCs w:val="28"/>
          <w:lang w:val="kk-KZ" w:eastAsia="en-US"/>
        </w:rPr>
        <w:t>Назовите  экономические принципы составления Отчета о доходах и расходах.</w:t>
      </w:r>
    </w:p>
    <w:p w:rsidR="00571441" w:rsidRPr="00782BAE" w:rsidRDefault="00571441" w:rsidP="00571441">
      <w:pPr>
        <w:tabs>
          <w:tab w:val="left" w:pos="766"/>
        </w:tabs>
        <w:autoSpaceDE w:val="0"/>
        <w:autoSpaceDN w:val="0"/>
        <w:adjustRightInd w:val="0"/>
        <w:rPr>
          <w:rFonts w:eastAsiaTheme="minorHAnsi"/>
          <w:sz w:val="28"/>
          <w:szCs w:val="28"/>
          <w:lang w:val="kk-KZ" w:eastAsia="en-US"/>
        </w:rPr>
      </w:pPr>
      <w:r w:rsidRPr="00782BAE">
        <w:rPr>
          <w:rFonts w:eastAsiaTheme="minorHAnsi"/>
          <w:sz w:val="28"/>
          <w:szCs w:val="28"/>
          <w:lang w:eastAsia="en-US"/>
        </w:rPr>
        <w:t>3.</w:t>
      </w:r>
      <w:r w:rsidR="0074744D" w:rsidRPr="00782BAE">
        <w:rPr>
          <w:rFonts w:eastAsiaTheme="minorHAnsi"/>
          <w:sz w:val="28"/>
          <w:szCs w:val="28"/>
          <w:lang w:eastAsia="en-US"/>
        </w:rPr>
        <w:t>О</w:t>
      </w:r>
      <w:r w:rsidRPr="00782BAE">
        <w:rPr>
          <w:rFonts w:eastAsiaTheme="minorHAnsi"/>
          <w:sz w:val="28"/>
          <w:szCs w:val="28"/>
          <w:lang w:val="kk-KZ" w:eastAsia="en-US"/>
        </w:rPr>
        <w:t>характеризу</w:t>
      </w:r>
      <w:r w:rsidR="0074744D" w:rsidRPr="00782BAE">
        <w:rPr>
          <w:rFonts w:eastAsiaTheme="minorHAnsi"/>
          <w:sz w:val="28"/>
          <w:szCs w:val="28"/>
          <w:lang w:val="kk-KZ" w:eastAsia="en-US"/>
        </w:rPr>
        <w:t>й</w:t>
      </w:r>
      <w:r w:rsidRPr="00782BAE">
        <w:rPr>
          <w:rFonts w:eastAsiaTheme="minorHAnsi"/>
          <w:sz w:val="28"/>
          <w:szCs w:val="28"/>
          <w:lang w:val="kk-KZ" w:eastAsia="en-US"/>
        </w:rPr>
        <w:t>т</w:t>
      </w:r>
      <w:r w:rsidR="0074744D" w:rsidRPr="00782BAE">
        <w:rPr>
          <w:rFonts w:eastAsiaTheme="minorHAnsi"/>
          <w:sz w:val="28"/>
          <w:szCs w:val="28"/>
          <w:lang w:val="kk-KZ" w:eastAsia="en-US"/>
        </w:rPr>
        <w:t xml:space="preserve">е </w:t>
      </w:r>
      <w:r w:rsidRPr="00782BAE">
        <w:rPr>
          <w:rFonts w:eastAsiaTheme="minorHAnsi"/>
          <w:sz w:val="28"/>
          <w:szCs w:val="28"/>
          <w:lang w:val="kk-KZ" w:eastAsia="en-US"/>
        </w:rPr>
        <w:t xml:space="preserve"> Отчет о доходах и расходах?</w:t>
      </w:r>
    </w:p>
    <w:p w:rsidR="00571441" w:rsidRPr="00782BAE" w:rsidRDefault="00571441" w:rsidP="00571441">
      <w:pPr>
        <w:tabs>
          <w:tab w:val="left" w:pos="766"/>
        </w:tabs>
        <w:autoSpaceDE w:val="0"/>
        <w:autoSpaceDN w:val="0"/>
        <w:adjustRightInd w:val="0"/>
        <w:rPr>
          <w:rFonts w:eastAsiaTheme="minorHAnsi"/>
          <w:sz w:val="28"/>
          <w:szCs w:val="28"/>
          <w:lang w:val="kk-KZ" w:eastAsia="en-US"/>
        </w:rPr>
      </w:pPr>
      <w:r w:rsidRPr="00782BAE">
        <w:rPr>
          <w:rFonts w:eastAsiaTheme="minorHAnsi"/>
          <w:sz w:val="28"/>
          <w:szCs w:val="28"/>
          <w:lang w:eastAsia="en-US"/>
        </w:rPr>
        <w:t>4.</w:t>
      </w:r>
      <w:r w:rsidRPr="00782BAE">
        <w:rPr>
          <w:rFonts w:eastAsiaTheme="minorHAnsi"/>
          <w:sz w:val="28"/>
          <w:szCs w:val="28"/>
          <w:lang w:val="kk-KZ" w:eastAsia="en-US"/>
        </w:rPr>
        <w:t>Какую оценку деятельности организации дает Отчет о доходах и расходах?</w:t>
      </w:r>
    </w:p>
    <w:p w:rsidR="00571441" w:rsidRPr="00782BAE" w:rsidRDefault="00571441" w:rsidP="00571441">
      <w:pPr>
        <w:tabs>
          <w:tab w:val="left" w:pos="766"/>
        </w:tabs>
        <w:autoSpaceDE w:val="0"/>
        <w:autoSpaceDN w:val="0"/>
        <w:adjustRightInd w:val="0"/>
        <w:rPr>
          <w:rFonts w:eastAsiaTheme="minorHAnsi"/>
          <w:sz w:val="28"/>
          <w:szCs w:val="28"/>
          <w:lang w:val="kk-KZ" w:eastAsia="en-US"/>
        </w:rPr>
      </w:pPr>
      <w:r w:rsidRPr="00782BAE">
        <w:rPr>
          <w:rFonts w:eastAsiaTheme="minorHAnsi"/>
          <w:sz w:val="28"/>
          <w:szCs w:val="28"/>
          <w:lang w:eastAsia="en-US"/>
        </w:rPr>
        <w:t>5.</w:t>
      </w:r>
      <w:r w:rsidRPr="00782BAE">
        <w:rPr>
          <w:rFonts w:eastAsiaTheme="minorHAnsi"/>
          <w:sz w:val="28"/>
          <w:szCs w:val="28"/>
          <w:lang w:val="kk-KZ" w:eastAsia="en-US"/>
        </w:rPr>
        <w:t>Что означает доход и с чем ассоциируется доход?</w:t>
      </w:r>
    </w:p>
    <w:p w:rsidR="00571441" w:rsidRPr="00782BAE" w:rsidRDefault="00571441" w:rsidP="00571441">
      <w:pPr>
        <w:tabs>
          <w:tab w:val="left" w:pos="766"/>
        </w:tabs>
        <w:autoSpaceDE w:val="0"/>
        <w:autoSpaceDN w:val="0"/>
        <w:adjustRightInd w:val="0"/>
        <w:rPr>
          <w:rFonts w:eastAsiaTheme="minorHAnsi"/>
          <w:sz w:val="28"/>
          <w:szCs w:val="28"/>
          <w:lang w:val="kk-KZ" w:eastAsia="en-US"/>
        </w:rPr>
      </w:pPr>
      <w:r w:rsidRPr="00782BAE">
        <w:rPr>
          <w:rFonts w:eastAsiaTheme="minorHAnsi"/>
          <w:sz w:val="28"/>
          <w:szCs w:val="28"/>
          <w:lang w:eastAsia="en-US"/>
        </w:rPr>
        <w:t>6.</w:t>
      </w:r>
      <w:r w:rsidRPr="00782BAE">
        <w:rPr>
          <w:rFonts w:eastAsiaTheme="minorHAnsi"/>
          <w:sz w:val="28"/>
          <w:szCs w:val="28"/>
          <w:lang w:val="kk-KZ" w:eastAsia="en-US"/>
        </w:rPr>
        <w:t>Сколько способов отражения доходов и расходов,  возникшие в отчетном периоде?                                                                                                                                                                                                                                                   7.Назовите способы анализа расходов, дайте краткие характеристики.</w:t>
      </w:r>
    </w:p>
    <w:p w:rsidR="00571441" w:rsidRPr="00782BAE" w:rsidRDefault="00571441" w:rsidP="00571441">
      <w:pPr>
        <w:tabs>
          <w:tab w:val="left" w:pos="766"/>
        </w:tabs>
        <w:autoSpaceDE w:val="0"/>
        <w:autoSpaceDN w:val="0"/>
        <w:adjustRightInd w:val="0"/>
        <w:rPr>
          <w:rFonts w:eastAsiaTheme="minorHAnsi"/>
          <w:sz w:val="28"/>
          <w:szCs w:val="28"/>
          <w:lang w:val="kk-KZ" w:eastAsia="en-US"/>
        </w:rPr>
      </w:pPr>
      <w:r w:rsidRPr="00782BAE">
        <w:rPr>
          <w:rFonts w:eastAsiaTheme="minorHAnsi"/>
          <w:sz w:val="28"/>
          <w:szCs w:val="28"/>
          <w:lang w:eastAsia="en-US"/>
        </w:rPr>
        <w:t>8.</w:t>
      </w:r>
      <w:r w:rsidRPr="00782BAE">
        <w:rPr>
          <w:rFonts w:eastAsiaTheme="minorHAnsi"/>
          <w:sz w:val="28"/>
          <w:szCs w:val="28"/>
          <w:lang w:val="kk-KZ" w:eastAsia="en-US"/>
        </w:rPr>
        <w:t xml:space="preserve">Какая информация отражается в дополнительной информации о расходах?  </w:t>
      </w:r>
    </w:p>
    <w:p w:rsidR="00BA46C2" w:rsidRPr="00782BAE" w:rsidRDefault="00BA46C2" w:rsidP="00BA46C2">
      <w:pPr>
        <w:widowControl w:val="0"/>
        <w:tabs>
          <w:tab w:val="left" w:pos="567"/>
        </w:tabs>
        <w:autoSpaceDE w:val="0"/>
        <w:autoSpaceDN w:val="0"/>
        <w:adjustRightInd w:val="0"/>
        <w:jc w:val="both"/>
        <w:rPr>
          <w:sz w:val="28"/>
          <w:szCs w:val="28"/>
        </w:rPr>
      </w:pPr>
    </w:p>
    <w:p w:rsidR="00BA46C2" w:rsidRPr="00782BAE" w:rsidRDefault="00BA46C2" w:rsidP="00BA46C2">
      <w:pPr>
        <w:jc w:val="both"/>
        <w:rPr>
          <w:b/>
          <w:sz w:val="28"/>
          <w:szCs w:val="28"/>
          <w:lang w:val="kk-KZ"/>
        </w:rPr>
      </w:pPr>
      <w:r w:rsidRPr="00782BAE">
        <w:rPr>
          <w:b/>
          <w:sz w:val="28"/>
          <w:szCs w:val="28"/>
          <w:lang w:val="kk-KZ"/>
        </w:rPr>
        <w:t>Задания к СРС</w:t>
      </w:r>
    </w:p>
    <w:p w:rsidR="00BA46C2" w:rsidRPr="00782BAE" w:rsidRDefault="00BA46C2" w:rsidP="00312329">
      <w:pPr>
        <w:numPr>
          <w:ilvl w:val="0"/>
          <w:numId w:val="22"/>
        </w:numPr>
        <w:rPr>
          <w:sz w:val="28"/>
          <w:szCs w:val="28"/>
        </w:rPr>
      </w:pPr>
      <w:r w:rsidRPr="00782BAE">
        <w:rPr>
          <w:sz w:val="28"/>
          <w:szCs w:val="28"/>
        </w:rPr>
        <w:t>Какому принципу бухгалтерского учета соответствуют « Доходы и расходы признаются и отражаются в финансовых отчетах по мере поступления или возникновения, а не на основе получения денежных средств»</w:t>
      </w:r>
    </w:p>
    <w:p w:rsidR="00BA46C2" w:rsidRPr="00782BAE" w:rsidRDefault="00BA46C2" w:rsidP="00BA46C2">
      <w:pPr>
        <w:ind w:left="360"/>
        <w:rPr>
          <w:sz w:val="28"/>
          <w:szCs w:val="28"/>
        </w:rPr>
      </w:pPr>
      <w:r w:rsidRPr="00782BAE">
        <w:rPr>
          <w:sz w:val="28"/>
          <w:szCs w:val="28"/>
        </w:rPr>
        <w:t xml:space="preserve">А) начисление </w:t>
      </w:r>
    </w:p>
    <w:p w:rsidR="00BA46C2" w:rsidRPr="00782BAE" w:rsidRDefault="00BA46C2" w:rsidP="00BA46C2">
      <w:pPr>
        <w:ind w:left="360"/>
        <w:rPr>
          <w:sz w:val="28"/>
          <w:szCs w:val="28"/>
        </w:rPr>
      </w:pPr>
      <w:r w:rsidRPr="00782BAE">
        <w:rPr>
          <w:sz w:val="28"/>
          <w:szCs w:val="28"/>
        </w:rPr>
        <w:t xml:space="preserve">В) понятность </w:t>
      </w:r>
    </w:p>
    <w:p w:rsidR="00BA46C2" w:rsidRPr="00782BAE" w:rsidRDefault="00BA46C2" w:rsidP="00BA46C2">
      <w:pPr>
        <w:ind w:left="360"/>
        <w:rPr>
          <w:sz w:val="28"/>
          <w:szCs w:val="28"/>
        </w:rPr>
      </w:pPr>
      <w:r w:rsidRPr="00782BAE">
        <w:rPr>
          <w:sz w:val="28"/>
          <w:szCs w:val="28"/>
        </w:rPr>
        <w:t xml:space="preserve">С) сопоставимость </w:t>
      </w:r>
    </w:p>
    <w:p w:rsidR="00BA46C2" w:rsidRPr="00782BAE" w:rsidRDefault="00BA46C2" w:rsidP="00BA46C2">
      <w:pPr>
        <w:ind w:left="360"/>
        <w:rPr>
          <w:sz w:val="28"/>
          <w:szCs w:val="28"/>
        </w:rPr>
      </w:pPr>
      <w:r w:rsidRPr="00782BAE">
        <w:rPr>
          <w:sz w:val="28"/>
          <w:szCs w:val="28"/>
        </w:rPr>
        <w:t xml:space="preserve">Д) последовательность </w:t>
      </w:r>
    </w:p>
    <w:p w:rsidR="00BA46C2" w:rsidRPr="00782BAE" w:rsidRDefault="00BA46C2" w:rsidP="00BA46C2">
      <w:pPr>
        <w:ind w:left="360"/>
        <w:rPr>
          <w:sz w:val="28"/>
          <w:szCs w:val="28"/>
        </w:rPr>
      </w:pPr>
      <w:r w:rsidRPr="00782BAE">
        <w:rPr>
          <w:sz w:val="28"/>
          <w:szCs w:val="28"/>
        </w:rPr>
        <w:t xml:space="preserve">Е) завершенность </w:t>
      </w:r>
    </w:p>
    <w:p w:rsidR="00BA46C2" w:rsidRPr="00782BAE" w:rsidRDefault="00BA46C2" w:rsidP="00ED11BA">
      <w:pPr>
        <w:rPr>
          <w:sz w:val="28"/>
          <w:szCs w:val="28"/>
        </w:rPr>
      </w:pPr>
    </w:p>
    <w:p w:rsidR="00BA46C2" w:rsidRPr="00782BAE" w:rsidRDefault="00BA46C2" w:rsidP="00BA46C2">
      <w:pPr>
        <w:ind w:left="360"/>
        <w:rPr>
          <w:sz w:val="28"/>
          <w:szCs w:val="28"/>
        </w:rPr>
      </w:pPr>
      <w:r w:rsidRPr="00782BAE">
        <w:rPr>
          <w:sz w:val="28"/>
          <w:szCs w:val="28"/>
        </w:rPr>
        <w:t>2. Элементами финансовой отчетности являются</w:t>
      </w:r>
    </w:p>
    <w:p w:rsidR="00BA46C2" w:rsidRPr="00782BAE" w:rsidRDefault="00BA46C2" w:rsidP="00BA46C2">
      <w:pPr>
        <w:ind w:left="360"/>
        <w:rPr>
          <w:sz w:val="28"/>
          <w:szCs w:val="28"/>
        </w:rPr>
      </w:pPr>
      <w:r w:rsidRPr="00782BAE">
        <w:rPr>
          <w:sz w:val="28"/>
          <w:szCs w:val="28"/>
        </w:rPr>
        <w:t>А) активы, обязательства, собственный капитал, доходы и расходы субъекта</w:t>
      </w:r>
    </w:p>
    <w:p w:rsidR="00BA46C2" w:rsidRPr="00782BAE" w:rsidRDefault="00BA46C2" w:rsidP="00BA46C2">
      <w:pPr>
        <w:ind w:left="360"/>
        <w:rPr>
          <w:sz w:val="28"/>
          <w:szCs w:val="28"/>
        </w:rPr>
      </w:pPr>
      <w:r w:rsidRPr="00782BAE">
        <w:rPr>
          <w:sz w:val="28"/>
          <w:szCs w:val="28"/>
        </w:rPr>
        <w:t>В) убыток, доходы и расходы</w:t>
      </w:r>
    </w:p>
    <w:p w:rsidR="00BA46C2" w:rsidRPr="00782BAE" w:rsidRDefault="00BA46C2" w:rsidP="00BA46C2">
      <w:pPr>
        <w:ind w:left="360"/>
        <w:rPr>
          <w:sz w:val="28"/>
          <w:szCs w:val="28"/>
        </w:rPr>
      </w:pPr>
      <w:r w:rsidRPr="00782BAE">
        <w:rPr>
          <w:sz w:val="28"/>
          <w:szCs w:val="28"/>
        </w:rPr>
        <w:t>С) капитал, обязательства, прибыль</w:t>
      </w:r>
    </w:p>
    <w:p w:rsidR="00BA46C2" w:rsidRPr="00782BAE" w:rsidRDefault="00BA46C2" w:rsidP="00BA46C2">
      <w:pPr>
        <w:ind w:left="360"/>
        <w:rPr>
          <w:sz w:val="28"/>
          <w:szCs w:val="28"/>
        </w:rPr>
      </w:pPr>
      <w:r w:rsidRPr="00782BAE">
        <w:rPr>
          <w:sz w:val="28"/>
          <w:szCs w:val="28"/>
        </w:rPr>
        <w:t>Д) активы, доходы, расходы, инвестиции</w:t>
      </w:r>
    </w:p>
    <w:p w:rsidR="00BA46C2" w:rsidRPr="00782BAE" w:rsidRDefault="00BA46C2" w:rsidP="00BA46C2">
      <w:pPr>
        <w:ind w:left="360"/>
        <w:rPr>
          <w:sz w:val="28"/>
          <w:szCs w:val="28"/>
        </w:rPr>
      </w:pPr>
      <w:r w:rsidRPr="00782BAE">
        <w:rPr>
          <w:sz w:val="28"/>
          <w:szCs w:val="28"/>
        </w:rPr>
        <w:t>Е) активы, собственный капитал, доходы и расходы</w:t>
      </w:r>
    </w:p>
    <w:p w:rsidR="00BA46C2" w:rsidRPr="00782BAE" w:rsidRDefault="00BA46C2" w:rsidP="00BA46C2">
      <w:pPr>
        <w:ind w:left="360"/>
        <w:rPr>
          <w:sz w:val="28"/>
          <w:szCs w:val="28"/>
        </w:rPr>
      </w:pPr>
    </w:p>
    <w:p w:rsidR="00BA46C2" w:rsidRPr="00782BAE" w:rsidRDefault="00BA46C2" w:rsidP="00BA46C2">
      <w:pPr>
        <w:ind w:left="284"/>
        <w:rPr>
          <w:sz w:val="28"/>
          <w:szCs w:val="28"/>
        </w:rPr>
      </w:pPr>
      <w:r w:rsidRPr="00782BAE">
        <w:rPr>
          <w:sz w:val="28"/>
          <w:szCs w:val="28"/>
        </w:rPr>
        <w:t>3.Основная деятельность предприятия по получению дохода</w:t>
      </w:r>
    </w:p>
    <w:p w:rsidR="00BA46C2" w:rsidRPr="00782BAE" w:rsidRDefault="00BA46C2" w:rsidP="00BA46C2">
      <w:pPr>
        <w:ind w:left="360"/>
        <w:rPr>
          <w:sz w:val="28"/>
          <w:szCs w:val="28"/>
        </w:rPr>
      </w:pPr>
      <w:r w:rsidRPr="00782BAE">
        <w:rPr>
          <w:sz w:val="28"/>
          <w:szCs w:val="28"/>
        </w:rPr>
        <w:t>А) операционная деятельность</w:t>
      </w:r>
    </w:p>
    <w:p w:rsidR="00BA46C2" w:rsidRPr="00782BAE" w:rsidRDefault="00BA46C2" w:rsidP="00BA46C2">
      <w:pPr>
        <w:ind w:left="360"/>
        <w:rPr>
          <w:sz w:val="28"/>
          <w:szCs w:val="28"/>
        </w:rPr>
      </w:pPr>
      <w:r w:rsidRPr="00782BAE">
        <w:rPr>
          <w:sz w:val="28"/>
          <w:szCs w:val="28"/>
        </w:rPr>
        <w:t>В) инвестиционная деятельность</w:t>
      </w:r>
    </w:p>
    <w:p w:rsidR="00BA46C2" w:rsidRPr="00782BAE" w:rsidRDefault="00BA46C2" w:rsidP="00BA46C2">
      <w:pPr>
        <w:ind w:left="360"/>
        <w:rPr>
          <w:sz w:val="28"/>
          <w:szCs w:val="28"/>
        </w:rPr>
      </w:pPr>
      <w:r w:rsidRPr="00782BAE">
        <w:rPr>
          <w:sz w:val="28"/>
          <w:szCs w:val="28"/>
        </w:rPr>
        <w:t>С) производственная деятельность</w:t>
      </w:r>
    </w:p>
    <w:p w:rsidR="00BA46C2" w:rsidRPr="00782BAE" w:rsidRDefault="00BA46C2" w:rsidP="00BA46C2">
      <w:pPr>
        <w:ind w:left="360"/>
        <w:rPr>
          <w:sz w:val="28"/>
          <w:szCs w:val="28"/>
        </w:rPr>
      </w:pPr>
      <w:r w:rsidRPr="00782BAE">
        <w:rPr>
          <w:sz w:val="28"/>
          <w:szCs w:val="28"/>
        </w:rPr>
        <w:t>Д) финансовая деятельность</w:t>
      </w:r>
    </w:p>
    <w:p w:rsidR="00BA46C2" w:rsidRPr="00782BAE" w:rsidRDefault="00BA46C2" w:rsidP="00BA46C2">
      <w:pPr>
        <w:ind w:left="360"/>
        <w:rPr>
          <w:sz w:val="28"/>
          <w:szCs w:val="28"/>
        </w:rPr>
      </w:pPr>
      <w:r w:rsidRPr="00782BAE">
        <w:rPr>
          <w:sz w:val="28"/>
          <w:szCs w:val="28"/>
        </w:rPr>
        <w:t>Е) прекращенная деятельность</w:t>
      </w:r>
    </w:p>
    <w:p w:rsidR="00ED11BA" w:rsidRPr="00782BAE" w:rsidRDefault="00ED11BA" w:rsidP="00564461">
      <w:pPr>
        <w:shd w:val="clear" w:color="auto" w:fill="FFFFFF"/>
        <w:jc w:val="both"/>
        <w:rPr>
          <w:sz w:val="28"/>
          <w:szCs w:val="28"/>
        </w:rPr>
      </w:pPr>
    </w:p>
    <w:p w:rsidR="00564461" w:rsidRPr="00782BAE" w:rsidRDefault="00564461" w:rsidP="00564461">
      <w:pPr>
        <w:shd w:val="clear" w:color="auto" w:fill="FFFFFF"/>
        <w:jc w:val="both"/>
        <w:rPr>
          <w:b/>
          <w:sz w:val="28"/>
          <w:szCs w:val="28"/>
          <w:lang w:val="kk-KZ"/>
        </w:rPr>
      </w:pPr>
      <w:r w:rsidRPr="00782BAE">
        <w:rPr>
          <w:b/>
          <w:sz w:val="28"/>
          <w:szCs w:val="28"/>
          <w:lang w:val="kk-KZ"/>
        </w:rPr>
        <w:t xml:space="preserve">Рекомендуемая литература: </w:t>
      </w:r>
    </w:p>
    <w:p w:rsidR="00ED11BA" w:rsidRPr="00782BAE" w:rsidRDefault="00ED11BA" w:rsidP="00ED11BA">
      <w:pPr>
        <w:jc w:val="both"/>
        <w:rPr>
          <w:sz w:val="28"/>
          <w:szCs w:val="28"/>
        </w:rPr>
      </w:pPr>
      <w:r w:rsidRPr="00782BAE">
        <w:rPr>
          <w:b/>
          <w:bCs/>
          <w:sz w:val="28"/>
          <w:szCs w:val="28"/>
        </w:rPr>
        <w:t>Основная литература</w:t>
      </w:r>
    </w:p>
    <w:tbl>
      <w:tblPr>
        <w:tblW w:w="10349" w:type="dxa"/>
        <w:tblInd w:w="-460" w:type="dxa"/>
        <w:tblLayout w:type="fixed"/>
        <w:tblLook w:val="0000" w:firstRow="0" w:lastRow="0" w:firstColumn="0" w:lastColumn="0" w:noHBand="0" w:noVBand="0"/>
      </w:tblPr>
      <w:tblGrid>
        <w:gridCol w:w="10349"/>
      </w:tblGrid>
      <w:tr w:rsidR="00782BAE" w:rsidRPr="00782BAE" w:rsidTr="003D3D1E">
        <w:trPr>
          <w:trHeight w:val="330"/>
        </w:trPr>
        <w:tc>
          <w:tcPr>
            <w:tcW w:w="10349" w:type="dxa"/>
          </w:tcPr>
          <w:p w:rsidR="00ED11BA" w:rsidRPr="00782BAE" w:rsidRDefault="00ED11BA" w:rsidP="00312329">
            <w:pPr>
              <w:pStyle w:val="aff1"/>
              <w:numPr>
                <w:ilvl w:val="0"/>
                <w:numId w:val="47"/>
              </w:numPr>
              <w:tabs>
                <w:tab w:val="right" w:pos="5724"/>
              </w:tabs>
              <w:contextualSpacing w:val="0"/>
              <w:rPr>
                <w:bCs/>
                <w:sz w:val="28"/>
                <w:szCs w:val="28"/>
                <w:lang w:val="kk-KZ"/>
              </w:rPr>
            </w:pPr>
            <w:r w:rsidRPr="00782BAE">
              <w:rPr>
                <w:bCs/>
                <w:sz w:val="28"/>
                <w:szCs w:val="28"/>
                <w:lang w:val="kk-KZ"/>
              </w:rPr>
              <w:t>Хендриксен Е.С. Ван Бреда М.Ф. Теория бухгалтерского учета /пер. С англ./М.: Финансы и статистика, 2008</w:t>
            </w:r>
          </w:p>
        </w:tc>
      </w:tr>
      <w:tr w:rsidR="00782BAE" w:rsidRPr="00782BAE" w:rsidTr="003D3D1E">
        <w:trPr>
          <w:trHeight w:val="346"/>
        </w:trPr>
        <w:tc>
          <w:tcPr>
            <w:tcW w:w="10349" w:type="dxa"/>
          </w:tcPr>
          <w:p w:rsidR="00ED11BA" w:rsidRPr="00782BAE" w:rsidRDefault="00ED11BA" w:rsidP="00312329">
            <w:pPr>
              <w:pStyle w:val="aff1"/>
              <w:numPr>
                <w:ilvl w:val="0"/>
                <w:numId w:val="47"/>
              </w:numPr>
              <w:tabs>
                <w:tab w:val="right" w:pos="5724"/>
                <w:tab w:val="left" w:pos="10683"/>
              </w:tabs>
              <w:contextualSpacing w:val="0"/>
              <w:rPr>
                <w:bCs/>
                <w:sz w:val="28"/>
                <w:szCs w:val="28"/>
                <w:lang w:val="kk-KZ"/>
              </w:rPr>
            </w:pPr>
            <w:r w:rsidRPr="00782BAE">
              <w:rPr>
                <w:bCs/>
                <w:sz w:val="28"/>
                <w:szCs w:val="28"/>
                <w:lang w:val="kk-KZ"/>
              </w:rPr>
              <w:t>Ткач В.И. Ткач М.В. Международная система учета и отчетности.-М.: Финансы  и статистика .2009</w:t>
            </w:r>
          </w:p>
        </w:tc>
      </w:tr>
      <w:tr w:rsidR="00782BAE" w:rsidRPr="00782BAE" w:rsidTr="003D3D1E">
        <w:trPr>
          <w:trHeight w:val="330"/>
        </w:trPr>
        <w:tc>
          <w:tcPr>
            <w:tcW w:w="10349" w:type="dxa"/>
          </w:tcPr>
          <w:p w:rsidR="00ED11BA" w:rsidRPr="00782BAE" w:rsidRDefault="00ED11BA" w:rsidP="00312329">
            <w:pPr>
              <w:pStyle w:val="aff1"/>
              <w:numPr>
                <w:ilvl w:val="0"/>
                <w:numId w:val="47"/>
              </w:numPr>
              <w:tabs>
                <w:tab w:val="right" w:pos="5724"/>
              </w:tabs>
              <w:contextualSpacing w:val="0"/>
              <w:rPr>
                <w:bCs/>
                <w:sz w:val="28"/>
                <w:szCs w:val="28"/>
                <w:lang w:val="kk-KZ"/>
              </w:rPr>
            </w:pPr>
            <w:r w:rsidRPr="00782BAE">
              <w:rPr>
                <w:bCs/>
                <w:sz w:val="28"/>
                <w:szCs w:val="28"/>
                <w:lang w:val="kk-KZ"/>
              </w:rPr>
              <w:t>Сейдахметова Ф.С. Учет, аудит и анализ в информационных системах маркетинга. Монография-Алматы:Экономика,2007</w:t>
            </w:r>
          </w:p>
        </w:tc>
      </w:tr>
      <w:tr w:rsidR="00782BAE" w:rsidRPr="00782BAE" w:rsidTr="003D3D1E">
        <w:trPr>
          <w:trHeight w:val="315"/>
        </w:trPr>
        <w:tc>
          <w:tcPr>
            <w:tcW w:w="10349" w:type="dxa"/>
          </w:tcPr>
          <w:p w:rsidR="00ED11BA" w:rsidRPr="00782BAE" w:rsidRDefault="00ED11BA" w:rsidP="00312329">
            <w:pPr>
              <w:pStyle w:val="aff1"/>
              <w:numPr>
                <w:ilvl w:val="0"/>
                <w:numId w:val="47"/>
              </w:numPr>
              <w:tabs>
                <w:tab w:val="right" w:pos="5724"/>
              </w:tabs>
              <w:contextualSpacing w:val="0"/>
              <w:rPr>
                <w:bCs/>
                <w:sz w:val="28"/>
                <w:szCs w:val="28"/>
                <w:lang w:val="kk-KZ"/>
              </w:rPr>
            </w:pPr>
            <w:r w:rsidRPr="00782BAE">
              <w:rPr>
                <w:bCs/>
                <w:sz w:val="28"/>
                <w:szCs w:val="28"/>
                <w:lang w:val="kk-KZ"/>
              </w:rPr>
              <w:t>Друри К. Введение в управленческий и производственный учет М.: Аудит, ЮНИТИ,1994</w:t>
            </w:r>
          </w:p>
        </w:tc>
      </w:tr>
      <w:tr w:rsidR="00782BAE" w:rsidRPr="00782BAE" w:rsidTr="003D3D1E">
        <w:trPr>
          <w:trHeight w:val="345"/>
        </w:trPr>
        <w:tc>
          <w:tcPr>
            <w:tcW w:w="10349" w:type="dxa"/>
          </w:tcPr>
          <w:p w:rsidR="00ED11BA" w:rsidRPr="00782BAE" w:rsidRDefault="00ED11BA" w:rsidP="00312329">
            <w:pPr>
              <w:pStyle w:val="aff1"/>
              <w:numPr>
                <w:ilvl w:val="0"/>
                <w:numId w:val="47"/>
              </w:numPr>
              <w:tabs>
                <w:tab w:val="right" w:pos="5724"/>
              </w:tabs>
              <w:contextualSpacing w:val="0"/>
              <w:rPr>
                <w:bCs/>
                <w:sz w:val="28"/>
                <w:szCs w:val="28"/>
                <w:lang w:val="kk-KZ"/>
              </w:rPr>
            </w:pPr>
            <w:r w:rsidRPr="00782BAE">
              <w:rPr>
                <w:bCs/>
                <w:sz w:val="28"/>
                <w:szCs w:val="28"/>
                <w:lang w:val="kk-KZ"/>
              </w:rPr>
              <w:t>Радостовец В.К. Финансовый и управленческий учет на предприятии. Алматы: НАК Центраудит,1997</w:t>
            </w:r>
          </w:p>
        </w:tc>
      </w:tr>
      <w:tr w:rsidR="00782BAE" w:rsidRPr="00782BAE" w:rsidTr="003D3D1E">
        <w:trPr>
          <w:trHeight w:val="360"/>
        </w:trPr>
        <w:tc>
          <w:tcPr>
            <w:tcW w:w="10349" w:type="dxa"/>
          </w:tcPr>
          <w:p w:rsidR="00ED11BA" w:rsidRPr="00782BAE" w:rsidRDefault="00ED11BA" w:rsidP="00312329">
            <w:pPr>
              <w:pStyle w:val="aff1"/>
              <w:numPr>
                <w:ilvl w:val="0"/>
                <w:numId w:val="47"/>
              </w:numPr>
              <w:tabs>
                <w:tab w:val="right" w:pos="5724"/>
              </w:tabs>
              <w:contextualSpacing w:val="0"/>
              <w:rPr>
                <w:bCs/>
                <w:sz w:val="28"/>
                <w:szCs w:val="28"/>
                <w:lang w:val="kk-KZ"/>
              </w:rPr>
            </w:pPr>
            <w:r w:rsidRPr="00782BAE">
              <w:rPr>
                <w:bCs/>
                <w:sz w:val="28"/>
                <w:szCs w:val="28"/>
                <w:lang w:val="kk-KZ"/>
              </w:rPr>
              <w:t>Мэтьюс М.Р. Перера М.Х.  Теория бухгалтерского учета: Учебник М.: Аудит, ЮНИТИ,1999</w:t>
            </w:r>
          </w:p>
        </w:tc>
      </w:tr>
      <w:tr w:rsidR="00782BAE" w:rsidRPr="00782BAE" w:rsidTr="003D3D1E">
        <w:trPr>
          <w:trHeight w:val="345"/>
        </w:trPr>
        <w:tc>
          <w:tcPr>
            <w:tcW w:w="10349" w:type="dxa"/>
          </w:tcPr>
          <w:p w:rsidR="00ED11BA" w:rsidRPr="00782BAE" w:rsidRDefault="00ED11BA" w:rsidP="00312329">
            <w:pPr>
              <w:pStyle w:val="aff1"/>
              <w:numPr>
                <w:ilvl w:val="0"/>
                <w:numId w:val="47"/>
              </w:numPr>
              <w:tabs>
                <w:tab w:val="right" w:pos="5724"/>
              </w:tabs>
              <w:contextualSpacing w:val="0"/>
              <w:rPr>
                <w:bCs/>
                <w:sz w:val="28"/>
                <w:szCs w:val="28"/>
                <w:lang w:val="kk-KZ"/>
              </w:rPr>
            </w:pPr>
            <w:r w:rsidRPr="00782BAE">
              <w:rPr>
                <w:bCs/>
                <w:sz w:val="28"/>
                <w:szCs w:val="28"/>
                <w:lang w:val="kk-KZ"/>
              </w:rPr>
              <w:t>Соколов Я.В. Очерки по истории бухгалтерского учета-М.: Финансы и статистика,1991</w:t>
            </w:r>
          </w:p>
        </w:tc>
      </w:tr>
      <w:tr w:rsidR="00782BAE" w:rsidRPr="00782BAE" w:rsidTr="003D3D1E">
        <w:trPr>
          <w:trHeight w:val="327"/>
        </w:trPr>
        <w:tc>
          <w:tcPr>
            <w:tcW w:w="10349" w:type="dxa"/>
          </w:tcPr>
          <w:p w:rsidR="00ED11BA" w:rsidRPr="00782BAE" w:rsidRDefault="00ED11BA" w:rsidP="00312329">
            <w:pPr>
              <w:pStyle w:val="aff1"/>
              <w:numPr>
                <w:ilvl w:val="0"/>
                <w:numId w:val="47"/>
              </w:numPr>
              <w:tabs>
                <w:tab w:val="right" w:pos="5724"/>
              </w:tabs>
              <w:contextualSpacing w:val="0"/>
              <w:rPr>
                <w:bCs/>
                <w:sz w:val="28"/>
                <w:szCs w:val="28"/>
                <w:lang w:val="kk-KZ"/>
              </w:rPr>
            </w:pPr>
            <w:r w:rsidRPr="00782BAE">
              <w:rPr>
                <w:bCs/>
                <w:sz w:val="28"/>
                <w:szCs w:val="28"/>
                <w:lang w:val="kk-KZ"/>
              </w:rPr>
              <w:t>Сейдахметова Ф.С. Современная бухгалтерская практика и связанные с ней ошибки, искажения, подлоги//бюлл. Бухгалтера/№11-12,1997</w:t>
            </w:r>
          </w:p>
        </w:tc>
      </w:tr>
      <w:tr w:rsidR="00782BAE" w:rsidRPr="00782BAE" w:rsidTr="003D3D1E">
        <w:trPr>
          <w:trHeight w:val="276"/>
        </w:trPr>
        <w:tc>
          <w:tcPr>
            <w:tcW w:w="10349" w:type="dxa"/>
          </w:tcPr>
          <w:p w:rsidR="00ED11BA" w:rsidRPr="00782BAE" w:rsidRDefault="00ED11BA" w:rsidP="00312329">
            <w:pPr>
              <w:pStyle w:val="aff1"/>
              <w:numPr>
                <w:ilvl w:val="0"/>
                <w:numId w:val="47"/>
              </w:numPr>
              <w:tabs>
                <w:tab w:val="right" w:pos="5724"/>
              </w:tabs>
              <w:contextualSpacing w:val="0"/>
              <w:rPr>
                <w:bCs/>
                <w:sz w:val="28"/>
                <w:szCs w:val="28"/>
                <w:lang w:val="kk-KZ"/>
              </w:rPr>
            </w:pPr>
            <w:r w:rsidRPr="00782BAE">
              <w:rPr>
                <w:bCs/>
                <w:sz w:val="28"/>
                <w:szCs w:val="28"/>
                <w:lang w:val="kk-KZ"/>
              </w:rPr>
              <w:t>Пачоли Л.Трактат о счетах и записях М.: Финансы и статистика,1983</w:t>
            </w:r>
          </w:p>
        </w:tc>
      </w:tr>
    </w:tbl>
    <w:p w:rsidR="00ED11BA" w:rsidRPr="00782BAE" w:rsidRDefault="00ED11BA" w:rsidP="00312329">
      <w:pPr>
        <w:pStyle w:val="aff1"/>
        <w:numPr>
          <w:ilvl w:val="0"/>
          <w:numId w:val="47"/>
        </w:numPr>
        <w:contextualSpacing w:val="0"/>
        <w:jc w:val="both"/>
        <w:rPr>
          <w:sz w:val="28"/>
          <w:szCs w:val="28"/>
        </w:rPr>
      </w:pPr>
      <w:r w:rsidRPr="00782BAE">
        <w:rPr>
          <w:sz w:val="28"/>
          <w:szCs w:val="28"/>
        </w:rPr>
        <w:lastRenderedPageBreak/>
        <w:t>Интернет-источники</w:t>
      </w:r>
    </w:p>
    <w:p w:rsidR="00564461" w:rsidRPr="00782BAE" w:rsidRDefault="00564461" w:rsidP="00564461">
      <w:pPr>
        <w:jc w:val="both"/>
        <w:rPr>
          <w:sz w:val="28"/>
          <w:szCs w:val="28"/>
        </w:rPr>
      </w:pPr>
    </w:p>
    <w:p w:rsidR="00564461" w:rsidRPr="00782BAE" w:rsidRDefault="00F86EAC" w:rsidP="00583822">
      <w:pPr>
        <w:ind w:left="360"/>
        <w:rPr>
          <w:sz w:val="28"/>
          <w:szCs w:val="28"/>
        </w:rPr>
      </w:pPr>
      <w:r w:rsidRPr="00782BAE">
        <w:rPr>
          <w:sz w:val="28"/>
          <w:szCs w:val="28"/>
        </w:rPr>
        <w:t xml:space="preserve"> </w:t>
      </w:r>
    </w:p>
    <w:p w:rsidR="00D5102A" w:rsidRPr="00782BAE" w:rsidRDefault="00D5102A" w:rsidP="009151EB">
      <w:pPr>
        <w:widowControl w:val="0"/>
        <w:tabs>
          <w:tab w:val="left" w:pos="567"/>
        </w:tabs>
        <w:autoSpaceDE w:val="0"/>
        <w:autoSpaceDN w:val="0"/>
        <w:adjustRightInd w:val="0"/>
        <w:jc w:val="both"/>
        <w:rPr>
          <w:b/>
          <w:sz w:val="28"/>
          <w:szCs w:val="28"/>
        </w:rPr>
      </w:pPr>
      <w:r w:rsidRPr="00782BAE">
        <w:rPr>
          <w:b/>
          <w:sz w:val="28"/>
          <w:szCs w:val="28"/>
        </w:rPr>
        <w:t>П</w:t>
      </w:r>
      <w:r w:rsidRPr="00782BAE">
        <w:rPr>
          <w:b/>
          <w:sz w:val="28"/>
          <w:szCs w:val="28"/>
          <w:lang w:val="kk-KZ"/>
        </w:rPr>
        <w:t xml:space="preserve">рактическое занятие </w:t>
      </w:r>
      <w:r w:rsidRPr="00782BAE">
        <w:rPr>
          <w:b/>
          <w:sz w:val="28"/>
          <w:szCs w:val="28"/>
        </w:rPr>
        <w:t xml:space="preserve">№ </w:t>
      </w:r>
      <w:r w:rsidR="00EB65B2" w:rsidRPr="00782BAE">
        <w:rPr>
          <w:b/>
          <w:sz w:val="28"/>
          <w:szCs w:val="28"/>
        </w:rPr>
        <w:t>4</w:t>
      </w:r>
      <w:r w:rsidRPr="00782BAE">
        <w:rPr>
          <w:b/>
          <w:sz w:val="28"/>
          <w:szCs w:val="28"/>
        </w:rPr>
        <w:t xml:space="preserve"> </w:t>
      </w:r>
    </w:p>
    <w:p w:rsidR="00D5102A" w:rsidRPr="00782BAE" w:rsidRDefault="00D5102A" w:rsidP="009151EB">
      <w:pPr>
        <w:tabs>
          <w:tab w:val="left" w:pos="567"/>
        </w:tabs>
        <w:jc w:val="both"/>
        <w:rPr>
          <w:b/>
          <w:i/>
          <w:sz w:val="28"/>
          <w:szCs w:val="28"/>
          <w:lang w:val="kk-KZ"/>
        </w:rPr>
      </w:pPr>
      <w:r w:rsidRPr="00782BAE">
        <w:rPr>
          <w:b/>
          <w:sz w:val="28"/>
          <w:szCs w:val="28"/>
          <w:lang w:val="kk-KZ"/>
        </w:rPr>
        <w:t xml:space="preserve">Тема </w:t>
      </w:r>
      <w:r w:rsidR="00EB65B2" w:rsidRPr="00782BAE">
        <w:rPr>
          <w:b/>
          <w:sz w:val="28"/>
          <w:szCs w:val="28"/>
          <w:lang w:val="kk-KZ"/>
        </w:rPr>
        <w:t>4</w:t>
      </w:r>
      <w:r w:rsidRPr="00782BAE">
        <w:rPr>
          <w:b/>
          <w:sz w:val="28"/>
          <w:szCs w:val="28"/>
          <w:lang w:val="kk-KZ"/>
        </w:rPr>
        <w:t>.</w:t>
      </w:r>
      <w:r w:rsidRPr="00782BAE">
        <w:rPr>
          <w:b/>
          <w:bCs/>
          <w:sz w:val="28"/>
          <w:szCs w:val="28"/>
        </w:rPr>
        <w:t xml:space="preserve"> </w:t>
      </w:r>
      <w:r w:rsidR="00D537D3" w:rsidRPr="00782BAE">
        <w:rPr>
          <w:b/>
          <w:sz w:val="28"/>
          <w:szCs w:val="28"/>
          <w:lang w:val="kk-KZ"/>
        </w:rPr>
        <w:t xml:space="preserve"> </w:t>
      </w:r>
      <w:r w:rsidR="0092220F" w:rsidRPr="00782BAE">
        <w:rPr>
          <w:b/>
          <w:bCs/>
          <w:sz w:val="28"/>
          <w:szCs w:val="28"/>
        </w:rPr>
        <w:t>Немецкий бухгалтерский учет</w:t>
      </w:r>
      <w:r w:rsidR="0092220F" w:rsidRPr="00782BAE">
        <w:rPr>
          <w:b/>
          <w:bCs/>
          <w:sz w:val="28"/>
          <w:szCs w:val="28"/>
          <w:lang w:val="kk-KZ"/>
        </w:rPr>
        <w:t>.</w:t>
      </w:r>
    </w:p>
    <w:p w:rsidR="00F86EAC" w:rsidRPr="00782BAE" w:rsidRDefault="00F86EAC" w:rsidP="00312329">
      <w:pPr>
        <w:pStyle w:val="aff1"/>
        <w:numPr>
          <w:ilvl w:val="0"/>
          <w:numId w:val="1"/>
        </w:numPr>
        <w:tabs>
          <w:tab w:val="left" w:pos="567"/>
        </w:tabs>
        <w:jc w:val="both"/>
        <w:rPr>
          <w:b/>
          <w:sz w:val="28"/>
          <w:szCs w:val="28"/>
        </w:rPr>
      </w:pPr>
      <w:r w:rsidRPr="00782BAE">
        <w:rPr>
          <w:b/>
          <w:sz w:val="28"/>
          <w:szCs w:val="28"/>
        </w:rPr>
        <w:t xml:space="preserve">План занятия: </w:t>
      </w:r>
    </w:p>
    <w:p w:rsidR="00155AAE" w:rsidRPr="00782BAE" w:rsidRDefault="0092220F" w:rsidP="00423A2A">
      <w:pPr>
        <w:framePr w:hSpace="180" w:wrap="around" w:vAnchor="text" w:hAnchor="text" w:y="1"/>
        <w:tabs>
          <w:tab w:val="left" w:pos="567"/>
        </w:tabs>
        <w:suppressOverlap/>
        <w:jc w:val="both"/>
        <w:rPr>
          <w:noProof/>
          <w:spacing w:val="3"/>
          <w:sz w:val="28"/>
          <w:szCs w:val="28"/>
          <w:lang w:val="kk-KZ"/>
        </w:rPr>
      </w:pPr>
      <w:r w:rsidRPr="00782BAE">
        <w:rPr>
          <w:sz w:val="28"/>
          <w:szCs w:val="28"/>
        </w:rPr>
        <w:t>Законодательные основы и задачи немецкого бухгалтерского учета. Организация бухгалтерского учета, номенклатура и план счетов в немецком бухгалтерском учете. Методы бухгалтерского учета в немецкой практике. Возможные изменения баланса в результате хозяйственных операций. Инвентарные счета. Запись хозяйственных операций.</w:t>
      </w:r>
    </w:p>
    <w:p w:rsidR="00F86EAC" w:rsidRPr="00782BAE" w:rsidRDefault="00F86EAC" w:rsidP="00F86EAC">
      <w:pPr>
        <w:widowControl w:val="0"/>
        <w:tabs>
          <w:tab w:val="left" w:pos="426"/>
          <w:tab w:val="left" w:pos="567"/>
        </w:tabs>
        <w:suppressAutoHyphens/>
        <w:jc w:val="both"/>
        <w:rPr>
          <w:rFonts w:eastAsia="Tahoma"/>
          <w:sz w:val="28"/>
          <w:szCs w:val="28"/>
          <w:lang w:eastAsia="ar-SA"/>
        </w:rPr>
      </w:pPr>
      <w:r w:rsidRPr="00782BAE">
        <w:rPr>
          <w:b/>
          <w:sz w:val="28"/>
          <w:szCs w:val="28"/>
          <w:lang w:val="kk-KZ"/>
        </w:rPr>
        <w:t>Цель и задачи занятия, умения, навыки и компетенции</w:t>
      </w:r>
      <w:r w:rsidR="00925F4F" w:rsidRPr="00782BAE">
        <w:rPr>
          <w:b/>
          <w:sz w:val="28"/>
          <w:szCs w:val="28"/>
          <w:lang w:val="kk-KZ"/>
        </w:rPr>
        <w:t>:</w:t>
      </w:r>
      <w:r w:rsidR="00A80858" w:rsidRPr="00782BAE">
        <w:rPr>
          <w:b/>
          <w:sz w:val="28"/>
          <w:szCs w:val="28"/>
          <w:lang w:val="kk-KZ"/>
        </w:rPr>
        <w:t xml:space="preserve"> </w:t>
      </w:r>
      <w:r w:rsidR="00A80858" w:rsidRPr="00782BAE">
        <w:rPr>
          <w:sz w:val="28"/>
          <w:szCs w:val="28"/>
          <w:lang w:val="kk-KZ"/>
        </w:rPr>
        <w:t xml:space="preserve">Уметь составлять отчет о движении денежных средств для внешних и внутренних пользователей. Уметь составить финансовую отчетность ан основании показателей предприятия  в соответствии с МСФО 7. </w:t>
      </w:r>
    </w:p>
    <w:p w:rsidR="00F86EAC" w:rsidRPr="00782BAE" w:rsidRDefault="00F86EAC" w:rsidP="00A80858">
      <w:pPr>
        <w:widowControl w:val="0"/>
        <w:tabs>
          <w:tab w:val="left" w:pos="426"/>
          <w:tab w:val="left" w:pos="567"/>
        </w:tabs>
        <w:suppressAutoHyphens/>
        <w:rPr>
          <w:rFonts w:eastAsia="Tahoma"/>
          <w:b/>
          <w:i/>
          <w:sz w:val="28"/>
          <w:szCs w:val="28"/>
          <w:lang w:eastAsia="ar-SA"/>
        </w:rPr>
      </w:pPr>
    </w:p>
    <w:p w:rsidR="00A80858" w:rsidRPr="00782BAE" w:rsidRDefault="00A80858" w:rsidP="00A80858">
      <w:pPr>
        <w:tabs>
          <w:tab w:val="left" w:pos="567"/>
        </w:tabs>
        <w:jc w:val="both"/>
        <w:rPr>
          <w:b/>
          <w:sz w:val="28"/>
          <w:szCs w:val="28"/>
        </w:rPr>
      </w:pPr>
      <w:r w:rsidRPr="00782BAE">
        <w:rPr>
          <w:b/>
          <w:sz w:val="28"/>
          <w:szCs w:val="28"/>
        </w:rPr>
        <w:t xml:space="preserve">Форма проведения занятия- </w:t>
      </w:r>
      <w:r w:rsidR="004F244B" w:rsidRPr="00782BAE">
        <w:rPr>
          <w:b/>
          <w:sz w:val="28"/>
          <w:szCs w:val="28"/>
          <w:lang w:val="kk-KZ"/>
        </w:rPr>
        <w:t>семинар -практикум</w:t>
      </w:r>
    </w:p>
    <w:p w:rsidR="00D5102A" w:rsidRPr="00782BAE" w:rsidRDefault="00A80858" w:rsidP="00A80858">
      <w:pPr>
        <w:shd w:val="clear" w:color="auto" w:fill="FFFFFF"/>
        <w:tabs>
          <w:tab w:val="left" w:pos="698"/>
        </w:tabs>
        <w:jc w:val="both"/>
        <w:rPr>
          <w:b/>
          <w:sz w:val="28"/>
          <w:szCs w:val="28"/>
        </w:rPr>
      </w:pPr>
      <w:r w:rsidRPr="00782BAE">
        <w:rPr>
          <w:b/>
          <w:sz w:val="28"/>
          <w:szCs w:val="28"/>
          <w:lang w:val="kk-KZ"/>
        </w:rPr>
        <w:t>Краткие теоретические сведения</w:t>
      </w:r>
      <w:r w:rsidRPr="00782BAE">
        <w:rPr>
          <w:b/>
          <w:sz w:val="28"/>
          <w:szCs w:val="28"/>
        </w:rPr>
        <w:t>:</w:t>
      </w:r>
    </w:p>
    <w:p w:rsidR="00E916A2" w:rsidRPr="00782BAE" w:rsidRDefault="00E916A2" w:rsidP="00E916A2">
      <w:pPr>
        <w:autoSpaceDE w:val="0"/>
        <w:autoSpaceDN w:val="0"/>
        <w:adjustRightInd w:val="0"/>
        <w:ind w:firstLine="567"/>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i/>
          <w:iCs/>
          <w:sz w:val="28"/>
          <w:szCs w:val="28"/>
          <w:lang w:val="kk-KZ" w:eastAsia="en-US"/>
        </w:rPr>
        <w:t>Отчет о движении денег показывает основные каналы поступления и выбытия денег</w:t>
      </w:r>
      <w:r w:rsidRPr="00782BAE">
        <w:rPr>
          <w:rFonts w:ascii="Times New Roman CYR" w:eastAsiaTheme="minorHAnsi" w:hAnsi="Times New Roman CYR" w:cs="Times New Roman CYR"/>
          <w:sz w:val="28"/>
          <w:szCs w:val="28"/>
          <w:lang w:val="kk-KZ" w:eastAsia="en-US"/>
        </w:rPr>
        <w:t>. Целью отчета о движении денег является предоставление следующей информации:</w:t>
      </w:r>
    </w:p>
    <w:p w:rsidR="00E916A2" w:rsidRPr="00782BAE" w:rsidRDefault="00E916A2" w:rsidP="00312329">
      <w:pPr>
        <w:numPr>
          <w:ilvl w:val="0"/>
          <w:numId w:val="8"/>
        </w:numPr>
        <w:autoSpaceDE w:val="0"/>
        <w:autoSpaceDN w:val="0"/>
        <w:adjustRightInd w:val="0"/>
        <w:ind w:left="0" w:firstLine="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о поступлении и выбытии денег юридического лица в течение отчетного периода;</w:t>
      </w:r>
    </w:p>
    <w:p w:rsidR="00E916A2" w:rsidRPr="00782BAE" w:rsidRDefault="00E916A2" w:rsidP="00312329">
      <w:pPr>
        <w:numPr>
          <w:ilvl w:val="0"/>
          <w:numId w:val="8"/>
        </w:numPr>
        <w:autoSpaceDE w:val="0"/>
        <w:autoSpaceDN w:val="0"/>
        <w:adjustRightInd w:val="0"/>
        <w:ind w:left="0" w:firstLine="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об операционной, инвестиционной и финансовой деятельности юридического лица за отчетный период.</w:t>
      </w:r>
    </w:p>
    <w:p w:rsidR="00E916A2" w:rsidRPr="00782BAE"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     </w:t>
      </w:r>
      <w:r w:rsidRPr="00782BAE">
        <w:rPr>
          <w:rFonts w:ascii="Times New Roman CYR" w:eastAsiaTheme="minorHAnsi" w:hAnsi="Times New Roman CYR" w:cs="Times New Roman CYR"/>
          <w:sz w:val="28"/>
          <w:szCs w:val="28"/>
          <w:lang w:val="kk-KZ" w:eastAsia="en-US"/>
        </w:rPr>
        <w:t>Отчет о движении денег при его использовании вместе с остальными формами финансовой отчетности предоставляет информацию, которая позволяет пользователям оценить изменения в чистых активах организации, финансовой структуре, ее способность воздействовать на суммы и время потоков денег.</w:t>
      </w:r>
    </w:p>
    <w:p w:rsidR="00E916A2" w:rsidRPr="00782BAE"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b/>
      </w:r>
      <w:r w:rsidRPr="00782BAE">
        <w:rPr>
          <w:rFonts w:ascii="Times New Roman CYR" w:eastAsiaTheme="minorHAnsi" w:hAnsi="Times New Roman CYR" w:cs="Times New Roman CYR"/>
          <w:sz w:val="28"/>
          <w:szCs w:val="28"/>
          <w:lang w:val="kk-KZ" w:eastAsia="en-US"/>
        </w:rPr>
        <w:t>Отчет о движении денег должен отражать потоки денег за период, классифицируя их по операционной, инвестиционной или финансовой деятельности.</w:t>
      </w:r>
    </w:p>
    <w:p w:rsidR="00E916A2" w:rsidRPr="00782BAE"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b/>
          <w:bCs/>
          <w:i/>
          <w:iCs/>
          <w:sz w:val="28"/>
          <w:szCs w:val="28"/>
          <w:lang w:eastAsia="en-US"/>
        </w:rPr>
        <w:tab/>
      </w:r>
      <w:r w:rsidRPr="00782BAE">
        <w:rPr>
          <w:rFonts w:ascii="Times New Roman CYR" w:eastAsiaTheme="minorHAnsi" w:hAnsi="Times New Roman CYR" w:cs="Times New Roman CYR"/>
          <w:bCs/>
          <w:i/>
          <w:iCs/>
          <w:sz w:val="28"/>
          <w:szCs w:val="28"/>
          <w:lang w:val="kk-KZ" w:eastAsia="en-US"/>
        </w:rPr>
        <w:t>Операционная деятельность</w:t>
      </w:r>
      <w:r w:rsidRPr="00782BAE">
        <w:rPr>
          <w:rFonts w:ascii="Times New Roman CYR" w:eastAsiaTheme="minorHAnsi" w:hAnsi="Times New Roman CYR" w:cs="Times New Roman CYR"/>
          <w:i/>
          <w:iCs/>
          <w:sz w:val="28"/>
          <w:szCs w:val="28"/>
          <w:lang w:val="kk-KZ" w:eastAsia="en-US"/>
        </w:rPr>
        <w:t xml:space="preserve"> </w:t>
      </w:r>
      <w:r w:rsidRPr="00782BAE">
        <w:rPr>
          <w:rFonts w:ascii="Times New Roman CYR" w:eastAsiaTheme="minorHAnsi" w:hAnsi="Times New Roman CYR" w:cs="Times New Roman CYR"/>
          <w:sz w:val="28"/>
          <w:szCs w:val="28"/>
          <w:lang w:val="kk-KZ" w:eastAsia="en-US"/>
        </w:rPr>
        <w:t>- основная деятельность юридического лица по получению дохода и иная деятельность, не относящаяся к инвестиционной и финансовой.</w:t>
      </w:r>
    </w:p>
    <w:p w:rsidR="00E916A2" w:rsidRPr="00782BAE"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bCs/>
          <w:i/>
          <w:iCs/>
          <w:sz w:val="28"/>
          <w:szCs w:val="28"/>
          <w:lang w:eastAsia="en-US"/>
        </w:rPr>
        <w:tab/>
      </w:r>
      <w:r w:rsidRPr="00782BAE">
        <w:rPr>
          <w:rFonts w:ascii="Times New Roman CYR" w:eastAsiaTheme="minorHAnsi" w:hAnsi="Times New Roman CYR" w:cs="Times New Roman CYR"/>
          <w:bCs/>
          <w:i/>
          <w:iCs/>
          <w:sz w:val="28"/>
          <w:szCs w:val="28"/>
          <w:lang w:val="kk-KZ" w:eastAsia="en-US"/>
        </w:rPr>
        <w:t>Инвестиционная деятельность</w:t>
      </w:r>
      <w:r w:rsidRPr="00782BAE">
        <w:rPr>
          <w:rFonts w:ascii="Times New Roman CYR" w:eastAsiaTheme="minorHAnsi" w:hAnsi="Times New Roman CYR" w:cs="Times New Roman CYR"/>
          <w:sz w:val="28"/>
          <w:szCs w:val="28"/>
          <w:lang w:val="kk-KZ" w:eastAsia="en-US"/>
        </w:rPr>
        <w:t xml:space="preserve"> - приобретение и продажа долгосрочных активов, выдача и получение погашаемых займов.</w:t>
      </w:r>
    </w:p>
    <w:p w:rsidR="00E916A2" w:rsidRPr="00782BAE"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bCs/>
          <w:i/>
          <w:iCs/>
          <w:sz w:val="28"/>
          <w:szCs w:val="28"/>
          <w:lang w:eastAsia="en-US"/>
        </w:rPr>
        <w:tab/>
      </w:r>
      <w:r w:rsidRPr="00782BAE">
        <w:rPr>
          <w:rFonts w:ascii="Times New Roman CYR" w:eastAsiaTheme="minorHAnsi" w:hAnsi="Times New Roman CYR" w:cs="Times New Roman CYR"/>
          <w:bCs/>
          <w:i/>
          <w:iCs/>
          <w:sz w:val="28"/>
          <w:szCs w:val="28"/>
          <w:lang w:val="kk-KZ" w:eastAsia="en-US"/>
        </w:rPr>
        <w:t>Финансовая деятельность</w:t>
      </w:r>
      <w:r w:rsidRPr="00782BAE">
        <w:rPr>
          <w:rFonts w:ascii="Times New Roman CYR" w:eastAsiaTheme="minorHAnsi" w:hAnsi="Times New Roman CYR" w:cs="Times New Roman CYR"/>
          <w:bCs/>
          <w:sz w:val="28"/>
          <w:szCs w:val="28"/>
          <w:lang w:val="kk-KZ" w:eastAsia="en-US"/>
        </w:rPr>
        <w:t xml:space="preserve"> </w:t>
      </w:r>
      <w:r w:rsidRPr="00782BAE">
        <w:rPr>
          <w:rFonts w:ascii="Times New Roman CYR" w:eastAsiaTheme="minorHAnsi" w:hAnsi="Times New Roman CYR" w:cs="Times New Roman CYR"/>
          <w:sz w:val="28"/>
          <w:szCs w:val="28"/>
          <w:lang w:val="kk-KZ" w:eastAsia="en-US"/>
        </w:rPr>
        <w:t>- деятельность юридического лица, результатом которой является изменение в размере и составе собственного капитала и заемных средств.</w:t>
      </w:r>
    </w:p>
    <w:p w:rsidR="00E916A2" w:rsidRPr="00782BAE"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b/>
      </w:r>
      <w:r w:rsidRPr="00782BAE">
        <w:rPr>
          <w:rFonts w:ascii="Times New Roman CYR" w:eastAsiaTheme="minorHAnsi" w:hAnsi="Times New Roman CYR" w:cs="Times New Roman CYR"/>
          <w:sz w:val="28"/>
          <w:szCs w:val="28"/>
          <w:lang w:val="kk-KZ" w:eastAsia="en-US"/>
        </w:rPr>
        <w:t xml:space="preserve">Движение денег от операционной деятельности организация может раскрыть, используя либо прямой, либо косвенный метод. Использование и того, и другого метода приводит к одинаковым результатам. </w:t>
      </w:r>
    </w:p>
    <w:p w:rsidR="00E916A2" w:rsidRPr="00782BAE"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lastRenderedPageBreak/>
        <w:tab/>
      </w:r>
      <w:r w:rsidRPr="00782BAE">
        <w:rPr>
          <w:rFonts w:ascii="Times New Roman CYR" w:eastAsiaTheme="minorHAnsi" w:hAnsi="Times New Roman CYR" w:cs="Times New Roman CYR"/>
          <w:bCs/>
          <w:i/>
          <w:iCs/>
          <w:sz w:val="28"/>
          <w:szCs w:val="28"/>
          <w:lang w:val="kk-KZ" w:eastAsia="en-US"/>
        </w:rPr>
        <w:t>Прямой метод</w:t>
      </w:r>
      <w:r w:rsidRPr="00782BAE">
        <w:rPr>
          <w:rFonts w:ascii="Times New Roman CYR" w:eastAsiaTheme="minorHAnsi" w:hAnsi="Times New Roman CYR" w:cs="Times New Roman CYR"/>
          <w:b/>
          <w:bCs/>
          <w:i/>
          <w:iCs/>
          <w:sz w:val="28"/>
          <w:szCs w:val="28"/>
          <w:lang w:val="kk-KZ" w:eastAsia="en-US"/>
        </w:rPr>
        <w:t xml:space="preserve"> </w:t>
      </w:r>
      <w:r w:rsidRPr="00782BAE">
        <w:rPr>
          <w:rFonts w:ascii="Times New Roman CYR" w:eastAsiaTheme="minorHAnsi" w:hAnsi="Times New Roman CYR" w:cs="Times New Roman CYR"/>
          <w:sz w:val="28"/>
          <w:szCs w:val="28"/>
          <w:lang w:val="kk-KZ" w:eastAsia="en-US"/>
        </w:rPr>
        <w:t>— это метод, по которому раскрываются основные вид денежных поступлений и выплат. Этот метод основан на изучении каждой денежной операции и определении, к какому виду деятельности она относится (операционная, инвестиционная или финансовая).</w:t>
      </w:r>
    </w:p>
    <w:p w:rsidR="00E916A2" w:rsidRPr="00782BAE"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b/>
      </w:r>
      <w:r w:rsidRPr="00782BAE">
        <w:rPr>
          <w:rFonts w:ascii="Times New Roman CYR" w:eastAsiaTheme="minorHAnsi" w:hAnsi="Times New Roman CYR" w:cs="Times New Roman CYR"/>
          <w:sz w:val="28"/>
          <w:szCs w:val="28"/>
          <w:lang w:val="kk-KZ" w:eastAsia="en-US"/>
        </w:rPr>
        <w:t>Прямой метод понятен для широкого круга пользователей, однако он не показывает, почему результат движения денег отличается от размера чистого дохода (убытка) за отчетный период. Этот недостаток можно устранить, применив для составления отчета о движении денег косвенный метод. Кроме того, отчет о движении денег показывает, насколько доходными были операционная, инвестиционная или финансовая деятельность, но не показывает непосредственного поступления и выбытия денег. Это связано с применением в бухгалтерском учете метода начисления, когда деньги считаются поступившими на счета организации, однако непосредственного поступления денег при этом может и не быть.</w:t>
      </w:r>
    </w:p>
    <w:p w:rsidR="00E916A2" w:rsidRPr="00782BAE"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b/>
      </w:r>
      <w:r w:rsidRPr="00782BAE">
        <w:rPr>
          <w:rFonts w:ascii="Times New Roman CYR" w:eastAsiaTheme="minorHAnsi" w:hAnsi="Times New Roman CYR" w:cs="Times New Roman CYR"/>
          <w:sz w:val="28"/>
          <w:szCs w:val="28"/>
          <w:lang w:val="kk-KZ" w:eastAsia="en-US"/>
        </w:rPr>
        <w:t>При применении косвенного метода чистый доход или убыток корректируется на изменения текущих активов и обязательств, не денежных операций, а также на доходы и убытки, являющиеся результатом инвестиционной и финансовой деятельности, в сравнении с предыдущим периодом.</w:t>
      </w:r>
      <w:r w:rsidR="00B057B8" w:rsidRPr="00782BAE">
        <w:rPr>
          <w:rFonts w:ascii="Times New Roman CYR" w:eastAsiaTheme="minorHAnsi" w:hAnsi="Times New Roman CYR" w:cs="Times New Roman CYR"/>
          <w:sz w:val="28"/>
          <w:szCs w:val="28"/>
          <w:lang w:val="kk-KZ" w:eastAsia="en-US"/>
        </w:rPr>
        <w:t xml:space="preserve"> </w:t>
      </w:r>
      <w:r w:rsidRPr="00782BAE">
        <w:rPr>
          <w:rFonts w:ascii="Times New Roman CYR" w:eastAsiaTheme="minorHAnsi" w:hAnsi="Times New Roman CYR" w:cs="Times New Roman CYR"/>
          <w:sz w:val="28"/>
          <w:szCs w:val="28"/>
          <w:lang w:val="kk-KZ" w:eastAsia="en-US"/>
        </w:rPr>
        <w:t>Этот метод основан на информации, содержащейся в бухгалтерском балансе и отчете о доходах и расходах.</w:t>
      </w:r>
    </w:p>
    <w:p w:rsidR="00A538E7" w:rsidRPr="00782BAE" w:rsidRDefault="00A538E7" w:rsidP="00A538E7">
      <w:pPr>
        <w:jc w:val="both"/>
        <w:rPr>
          <w:b/>
          <w:sz w:val="28"/>
          <w:szCs w:val="28"/>
        </w:rPr>
      </w:pPr>
      <w:r w:rsidRPr="00782BAE">
        <w:rPr>
          <w:b/>
          <w:sz w:val="28"/>
          <w:szCs w:val="28"/>
        </w:rPr>
        <w:t>Рекомендации студентам по подготовке к занятиям</w:t>
      </w:r>
    </w:p>
    <w:p w:rsidR="00A538E7" w:rsidRPr="00782BAE" w:rsidRDefault="00A538E7" w:rsidP="00A538E7">
      <w:pPr>
        <w:shd w:val="clear" w:color="auto" w:fill="FFFFFF"/>
        <w:jc w:val="both"/>
        <w:rPr>
          <w:sz w:val="28"/>
          <w:szCs w:val="28"/>
        </w:rPr>
      </w:pPr>
      <w:r w:rsidRPr="00782BAE">
        <w:rPr>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A538E7" w:rsidRPr="00782BAE" w:rsidRDefault="00A538E7" w:rsidP="00A538E7">
      <w:pPr>
        <w:autoSpaceDE w:val="0"/>
        <w:autoSpaceDN w:val="0"/>
        <w:adjustRightInd w:val="0"/>
        <w:ind w:firstLine="709"/>
        <w:jc w:val="both"/>
        <w:rPr>
          <w:rFonts w:eastAsiaTheme="minorHAnsi"/>
          <w:sz w:val="28"/>
          <w:szCs w:val="28"/>
          <w:lang w:val="kk-KZ" w:eastAsia="en-US"/>
        </w:rPr>
      </w:pPr>
      <w:r w:rsidRPr="00782BAE">
        <w:rPr>
          <w:sz w:val="28"/>
          <w:szCs w:val="28"/>
        </w:rPr>
        <w:t xml:space="preserve"> На практическом занятии студенты изучают </w:t>
      </w:r>
      <w:r w:rsidRPr="00782BAE">
        <w:rPr>
          <w:rFonts w:eastAsiaTheme="minorHAnsi"/>
          <w:sz w:val="28"/>
          <w:szCs w:val="28"/>
          <w:lang w:val="kk-KZ" w:eastAsia="en-US"/>
        </w:rPr>
        <w:t xml:space="preserve">цели, финансовой отчетности, принципы составления </w:t>
      </w:r>
      <w:r w:rsidR="00F91D4B" w:rsidRPr="00782BAE">
        <w:rPr>
          <w:rFonts w:eastAsiaTheme="minorHAnsi"/>
          <w:sz w:val="28"/>
          <w:szCs w:val="28"/>
          <w:lang w:val="kk-KZ" w:eastAsia="en-US"/>
        </w:rPr>
        <w:t xml:space="preserve">отчета о движении денежных средств и основные </w:t>
      </w:r>
      <w:r w:rsidRPr="00782BAE">
        <w:rPr>
          <w:rFonts w:eastAsiaTheme="minorHAnsi"/>
          <w:sz w:val="28"/>
          <w:szCs w:val="28"/>
          <w:lang w:val="kk-KZ" w:eastAsia="en-US"/>
        </w:rPr>
        <w:t>характеристики, определяющие полезность информации, содержащиеся в финансовой отчетности, определение, признание и оценку элементов, составляющих отчетность</w:t>
      </w:r>
      <w:r w:rsidR="0021659D" w:rsidRPr="00782BAE">
        <w:rPr>
          <w:rFonts w:eastAsiaTheme="minorHAnsi"/>
          <w:sz w:val="28"/>
          <w:szCs w:val="28"/>
          <w:lang w:val="kk-KZ" w:eastAsia="en-US"/>
        </w:rPr>
        <w:t xml:space="preserve"> о денежных средств</w:t>
      </w:r>
      <w:r w:rsidRPr="00782BAE">
        <w:rPr>
          <w:rFonts w:eastAsiaTheme="minorHAnsi"/>
          <w:sz w:val="28"/>
          <w:szCs w:val="28"/>
          <w:lang w:val="kk-KZ" w:eastAsia="en-US"/>
        </w:rPr>
        <w:t>.</w:t>
      </w:r>
    </w:p>
    <w:p w:rsidR="00A538E7" w:rsidRPr="00782BAE" w:rsidRDefault="00A538E7" w:rsidP="00A538E7">
      <w:pPr>
        <w:widowControl w:val="0"/>
        <w:shd w:val="clear" w:color="auto" w:fill="FFFFFF"/>
        <w:autoSpaceDE w:val="0"/>
        <w:autoSpaceDN w:val="0"/>
        <w:adjustRightInd w:val="0"/>
        <w:ind w:firstLine="709"/>
        <w:jc w:val="both"/>
        <w:rPr>
          <w:sz w:val="28"/>
          <w:szCs w:val="28"/>
          <w:lang w:val="kk-KZ"/>
        </w:rPr>
      </w:pPr>
      <w:r w:rsidRPr="00782BAE">
        <w:rPr>
          <w:sz w:val="28"/>
          <w:szCs w:val="28"/>
        </w:rPr>
        <w:t xml:space="preserve">Во время практического занятия студенты должны  </w:t>
      </w:r>
      <w:r w:rsidRPr="00782BAE">
        <w:rPr>
          <w:sz w:val="28"/>
          <w:szCs w:val="28"/>
          <w:lang w:val="kk-KZ"/>
        </w:rPr>
        <w:t>выполнить:</w:t>
      </w:r>
    </w:p>
    <w:p w:rsidR="00A538E7" w:rsidRPr="00782BAE" w:rsidRDefault="00A538E7" w:rsidP="00A538E7">
      <w:pPr>
        <w:widowControl w:val="0"/>
        <w:shd w:val="clear" w:color="auto" w:fill="FFFFFF"/>
        <w:autoSpaceDE w:val="0"/>
        <w:autoSpaceDN w:val="0"/>
        <w:adjustRightInd w:val="0"/>
        <w:jc w:val="both"/>
        <w:rPr>
          <w:spacing w:val="-6"/>
          <w:sz w:val="28"/>
          <w:szCs w:val="28"/>
          <w:lang w:val="kk-KZ"/>
        </w:rPr>
      </w:pPr>
      <w:r w:rsidRPr="00782BAE">
        <w:rPr>
          <w:sz w:val="28"/>
          <w:szCs w:val="28"/>
          <w:lang w:val="kk-KZ"/>
        </w:rPr>
        <w:t xml:space="preserve">- знать </w:t>
      </w:r>
      <w:r w:rsidR="0021659D" w:rsidRPr="00782BAE">
        <w:rPr>
          <w:sz w:val="28"/>
          <w:szCs w:val="28"/>
          <w:lang w:val="kk-KZ"/>
        </w:rPr>
        <w:t>прямой и косвенный метод отчета о движении денежных средств</w:t>
      </w:r>
      <w:r w:rsidRPr="00782BAE">
        <w:rPr>
          <w:sz w:val="28"/>
          <w:szCs w:val="28"/>
        </w:rPr>
        <w:t xml:space="preserve">;                                                                                                                 </w:t>
      </w:r>
    </w:p>
    <w:p w:rsidR="00A538E7" w:rsidRPr="00782BAE" w:rsidRDefault="00A538E7" w:rsidP="00A538E7">
      <w:pPr>
        <w:widowControl w:val="0"/>
        <w:shd w:val="clear" w:color="auto" w:fill="FFFFFF"/>
        <w:autoSpaceDE w:val="0"/>
        <w:autoSpaceDN w:val="0"/>
        <w:adjustRightInd w:val="0"/>
        <w:jc w:val="both"/>
        <w:rPr>
          <w:sz w:val="28"/>
          <w:szCs w:val="28"/>
        </w:rPr>
      </w:pPr>
      <w:r w:rsidRPr="00782BAE">
        <w:rPr>
          <w:sz w:val="28"/>
          <w:szCs w:val="28"/>
        </w:rPr>
        <w:t xml:space="preserve">- дать оценку элементам </w:t>
      </w:r>
      <w:r w:rsidR="0021659D" w:rsidRPr="00782BAE">
        <w:rPr>
          <w:sz w:val="28"/>
          <w:szCs w:val="28"/>
        </w:rPr>
        <w:t>денежного потока</w:t>
      </w:r>
      <w:r w:rsidRPr="00782BAE">
        <w:rPr>
          <w:sz w:val="28"/>
          <w:szCs w:val="28"/>
        </w:rPr>
        <w:t>;</w:t>
      </w:r>
    </w:p>
    <w:p w:rsidR="00A538E7" w:rsidRPr="00782BAE" w:rsidRDefault="00A538E7" w:rsidP="00A538E7">
      <w:pPr>
        <w:widowControl w:val="0"/>
        <w:shd w:val="clear" w:color="auto" w:fill="FFFFFF"/>
        <w:autoSpaceDE w:val="0"/>
        <w:autoSpaceDN w:val="0"/>
        <w:adjustRightInd w:val="0"/>
        <w:jc w:val="both"/>
        <w:rPr>
          <w:sz w:val="28"/>
          <w:szCs w:val="28"/>
        </w:rPr>
      </w:pPr>
      <w:r w:rsidRPr="00782BAE">
        <w:rPr>
          <w:sz w:val="28"/>
          <w:szCs w:val="28"/>
        </w:rPr>
        <w:t xml:space="preserve">- </w:t>
      </w:r>
      <w:r w:rsidR="0021659D" w:rsidRPr="00782BAE">
        <w:rPr>
          <w:sz w:val="28"/>
          <w:szCs w:val="28"/>
        </w:rPr>
        <w:t>знать о движении денежных средств от операционной деятельности</w:t>
      </w:r>
      <w:r w:rsidRPr="00782BAE">
        <w:rPr>
          <w:sz w:val="28"/>
          <w:szCs w:val="28"/>
        </w:rPr>
        <w:t>;</w:t>
      </w:r>
    </w:p>
    <w:p w:rsidR="00A538E7" w:rsidRPr="00782BAE" w:rsidRDefault="00A538E7" w:rsidP="00A538E7">
      <w:pPr>
        <w:widowControl w:val="0"/>
        <w:shd w:val="clear" w:color="auto" w:fill="FFFFFF"/>
        <w:autoSpaceDE w:val="0"/>
        <w:autoSpaceDN w:val="0"/>
        <w:adjustRightInd w:val="0"/>
        <w:jc w:val="both"/>
        <w:rPr>
          <w:sz w:val="28"/>
          <w:szCs w:val="28"/>
        </w:rPr>
      </w:pPr>
      <w:r w:rsidRPr="00782BAE">
        <w:rPr>
          <w:sz w:val="28"/>
          <w:szCs w:val="28"/>
        </w:rPr>
        <w:t xml:space="preserve">- уметь составлять финансовую отчетность </w:t>
      </w:r>
      <w:r w:rsidR="001A25A0" w:rsidRPr="00782BAE">
        <w:rPr>
          <w:sz w:val="28"/>
          <w:szCs w:val="28"/>
        </w:rPr>
        <w:t xml:space="preserve">о движении денежных средств </w:t>
      </w:r>
      <w:r w:rsidRPr="00782BAE">
        <w:rPr>
          <w:sz w:val="28"/>
          <w:szCs w:val="28"/>
        </w:rPr>
        <w:t>предприятия;</w:t>
      </w:r>
    </w:p>
    <w:p w:rsidR="00A538E7" w:rsidRPr="00782BAE" w:rsidRDefault="00A538E7" w:rsidP="00490EF1">
      <w:pPr>
        <w:shd w:val="clear" w:color="auto" w:fill="FFFFFF"/>
        <w:ind w:firstLine="567"/>
        <w:jc w:val="both"/>
        <w:rPr>
          <w:sz w:val="28"/>
          <w:szCs w:val="28"/>
        </w:rPr>
      </w:pPr>
      <w:r w:rsidRPr="00782BAE">
        <w:rPr>
          <w:sz w:val="28"/>
          <w:szCs w:val="28"/>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490EF1" w:rsidRPr="00782BAE" w:rsidRDefault="00490EF1" w:rsidP="00490EF1">
      <w:pPr>
        <w:shd w:val="clear" w:color="auto" w:fill="FFFFFF"/>
        <w:jc w:val="both"/>
        <w:rPr>
          <w:sz w:val="28"/>
          <w:szCs w:val="28"/>
          <w:lang w:val="kk-KZ"/>
        </w:rPr>
      </w:pPr>
    </w:p>
    <w:p w:rsidR="00E916A2" w:rsidRPr="00782BAE" w:rsidRDefault="00490EF1" w:rsidP="00490EF1">
      <w:pPr>
        <w:shd w:val="clear" w:color="auto" w:fill="FFFFFF"/>
        <w:tabs>
          <w:tab w:val="left" w:pos="698"/>
        </w:tabs>
        <w:jc w:val="both"/>
        <w:rPr>
          <w:b/>
          <w:sz w:val="28"/>
          <w:szCs w:val="28"/>
          <w:lang w:val="kk-KZ"/>
        </w:rPr>
      </w:pPr>
      <w:r w:rsidRPr="00782BAE">
        <w:rPr>
          <w:b/>
          <w:sz w:val="28"/>
          <w:szCs w:val="28"/>
          <w:lang w:val="kk-KZ"/>
        </w:rPr>
        <w:t>Перечень и виды заданий для выполнения в аудитории:</w:t>
      </w:r>
    </w:p>
    <w:p w:rsidR="00E916A2" w:rsidRPr="00782BAE" w:rsidRDefault="00E916A2" w:rsidP="00E916A2">
      <w:pPr>
        <w:autoSpaceDE w:val="0"/>
        <w:autoSpaceDN w:val="0"/>
        <w:adjustRightInd w:val="0"/>
        <w:rPr>
          <w:rFonts w:ascii="Calibri" w:eastAsiaTheme="minorHAnsi" w:hAnsi="Calibri" w:cs="Calibri"/>
          <w:sz w:val="28"/>
          <w:szCs w:val="28"/>
          <w:lang w:eastAsia="en-US"/>
        </w:rPr>
      </w:pPr>
    </w:p>
    <w:p w:rsidR="00E916A2" w:rsidRPr="00782BAE" w:rsidRDefault="00E916A2" w:rsidP="00E916A2">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b/>
          <w:bCs/>
          <w:sz w:val="28"/>
          <w:szCs w:val="28"/>
          <w:lang w:val="kk-KZ" w:eastAsia="en-US"/>
        </w:rPr>
        <w:t xml:space="preserve">Задание </w:t>
      </w:r>
      <w:r w:rsidR="00D21B4C" w:rsidRPr="00782BAE">
        <w:rPr>
          <w:rFonts w:ascii="Times New Roman CYR" w:eastAsiaTheme="minorHAnsi" w:hAnsi="Times New Roman CYR" w:cs="Times New Roman CYR"/>
          <w:b/>
          <w:bCs/>
          <w:sz w:val="28"/>
          <w:szCs w:val="28"/>
          <w:lang w:val="kk-KZ" w:eastAsia="en-US"/>
        </w:rPr>
        <w:t>1</w:t>
      </w:r>
      <w:r w:rsidR="00B057B8" w:rsidRPr="00782BAE">
        <w:rPr>
          <w:rFonts w:ascii="Times New Roman CYR" w:eastAsiaTheme="minorHAnsi" w:hAnsi="Times New Roman CYR" w:cs="Times New Roman CYR"/>
          <w:b/>
          <w:bCs/>
          <w:sz w:val="28"/>
          <w:szCs w:val="28"/>
          <w:lang w:val="kk-KZ" w:eastAsia="en-US"/>
        </w:rPr>
        <w:t>.</w:t>
      </w:r>
      <w:r w:rsidRPr="00782BAE">
        <w:rPr>
          <w:rFonts w:ascii="Times New Roman CYR" w:eastAsiaTheme="minorHAnsi" w:hAnsi="Times New Roman CYR" w:cs="Times New Roman CYR"/>
          <w:sz w:val="28"/>
          <w:szCs w:val="28"/>
          <w:lang w:val="kk-KZ" w:eastAsia="en-US"/>
        </w:rPr>
        <w:t xml:space="preserve"> На основании приведенных данных АО "</w:t>
      </w:r>
      <w:r w:rsidR="00B057B8" w:rsidRPr="00782BAE">
        <w:rPr>
          <w:rFonts w:ascii="Times New Roman CYR" w:eastAsiaTheme="minorHAnsi" w:hAnsi="Times New Roman CYR" w:cs="Times New Roman CYR"/>
          <w:sz w:val="28"/>
          <w:szCs w:val="28"/>
          <w:lang w:val="kk-KZ" w:eastAsia="en-US"/>
        </w:rPr>
        <w:t>Ернар</w:t>
      </w:r>
      <w:r w:rsidRPr="00782BAE">
        <w:rPr>
          <w:rFonts w:ascii="Times New Roman CYR" w:eastAsiaTheme="minorHAnsi" w:hAnsi="Times New Roman CYR" w:cs="Times New Roman CYR"/>
          <w:sz w:val="28"/>
          <w:szCs w:val="28"/>
          <w:lang w:val="kk-KZ" w:eastAsia="en-US"/>
        </w:rPr>
        <w:t>" составить первоначальный баланс (тыс. тенге):</w:t>
      </w:r>
    </w:p>
    <w:p w:rsidR="00E916A2" w:rsidRPr="00782BAE" w:rsidRDefault="00E916A2" w:rsidP="00312329">
      <w:pPr>
        <w:numPr>
          <w:ilvl w:val="0"/>
          <w:numId w:val="8"/>
        </w:numPr>
        <w:tabs>
          <w:tab w:val="left" w:pos="355"/>
        </w:tabs>
        <w:autoSpaceDE w:val="0"/>
        <w:autoSpaceDN w:val="0"/>
        <w:adjustRightInd w:val="0"/>
        <w:ind w:left="22" w:firstLine="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Основные средства…………………………….….</w:t>
      </w:r>
      <w:r w:rsidRPr="00782BAE">
        <w:rPr>
          <w:rFonts w:ascii="Times New Roman CYR" w:eastAsiaTheme="minorHAnsi" w:hAnsi="Times New Roman CYR" w:cs="Times New Roman CYR"/>
          <w:sz w:val="28"/>
          <w:szCs w:val="28"/>
          <w:lang w:val="kk-KZ" w:eastAsia="en-US"/>
        </w:rPr>
        <w:tab/>
        <w:t>400000</w:t>
      </w:r>
    </w:p>
    <w:p w:rsidR="00E916A2" w:rsidRPr="00782BAE" w:rsidRDefault="00E916A2" w:rsidP="00312329">
      <w:pPr>
        <w:numPr>
          <w:ilvl w:val="0"/>
          <w:numId w:val="8"/>
        </w:numPr>
        <w:tabs>
          <w:tab w:val="left" w:pos="355"/>
        </w:tabs>
        <w:autoSpaceDE w:val="0"/>
        <w:autoSpaceDN w:val="0"/>
        <w:adjustRightInd w:val="0"/>
        <w:ind w:left="22" w:firstLine="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Уставный капитал………………………………….</w:t>
      </w:r>
      <w:r w:rsidRPr="00782BAE">
        <w:rPr>
          <w:rFonts w:ascii="Times New Roman CYR" w:eastAsiaTheme="minorHAnsi" w:hAnsi="Times New Roman CYR" w:cs="Times New Roman CYR"/>
          <w:sz w:val="28"/>
          <w:szCs w:val="28"/>
          <w:lang w:val="kk-KZ" w:eastAsia="en-US"/>
        </w:rPr>
        <w:tab/>
        <w:t>426965</w:t>
      </w:r>
    </w:p>
    <w:p w:rsidR="00E916A2" w:rsidRPr="00782BAE" w:rsidRDefault="00E916A2" w:rsidP="00312329">
      <w:pPr>
        <w:numPr>
          <w:ilvl w:val="0"/>
          <w:numId w:val="8"/>
        </w:numPr>
        <w:tabs>
          <w:tab w:val="left" w:pos="355"/>
        </w:tabs>
        <w:autoSpaceDE w:val="0"/>
        <w:autoSpaceDN w:val="0"/>
        <w:adjustRightInd w:val="0"/>
        <w:ind w:left="22" w:firstLine="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lastRenderedPageBreak/>
        <w:t>Материалы…………………………………….……</w:t>
      </w:r>
      <w:r w:rsidRPr="00782BAE">
        <w:rPr>
          <w:rFonts w:ascii="Times New Roman CYR" w:eastAsiaTheme="minorHAnsi" w:hAnsi="Times New Roman CYR" w:cs="Times New Roman CYR"/>
          <w:sz w:val="28"/>
          <w:szCs w:val="28"/>
          <w:lang w:val="kk-KZ" w:eastAsia="en-US"/>
        </w:rPr>
        <w:tab/>
        <w:t>18500</w:t>
      </w:r>
    </w:p>
    <w:p w:rsidR="00E916A2" w:rsidRPr="00782BAE" w:rsidRDefault="00E916A2" w:rsidP="00312329">
      <w:pPr>
        <w:numPr>
          <w:ilvl w:val="0"/>
          <w:numId w:val="8"/>
        </w:numPr>
        <w:tabs>
          <w:tab w:val="left" w:pos="355"/>
        </w:tabs>
        <w:autoSpaceDE w:val="0"/>
        <w:autoSpaceDN w:val="0"/>
        <w:adjustRightInd w:val="0"/>
        <w:ind w:left="22" w:firstLine="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Готовая продукция…………………………………</w:t>
      </w:r>
      <w:r w:rsidRPr="00782BAE">
        <w:rPr>
          <w:rFonts w:ascii="Times New Roman CYR" w:eastAsiaTheme="minorHAnsi" w:hAnsi="Times New Roman CYR" w:cs="Times New Roman CYR"/>
          <w:sz w:val="28"/>
          <w:szCs w:val="28"/>
          <w:lang w:val="kk-KZ" w:eastAsia="en-US"/>
        </w:rPr>
        <w:tab/>
        <w:t>20100</w:t>
      </w:r>
    </w:p>
    <w:p w:rsidR="00E916A2" w:rsidRPr="00782BAE" w:rsidRDefault="00E916A2" w:rsidP="00312329">
      <w:pPr>
        <w:numPr>
          <w:ilvl w:val="0"/>
          <w:numId w:val="8"/>
        </w:numPr>
        <w:tabs>
          <w:tab w:val="left" w:pos="355"/>
        </w:tabs>
        <w:autoSpaceDE w:val="0"/>
        <w:autoSpaceDN w:val="0"/>
        <w:adjustRightInd w:val="0"/>
        <w:ind w:left="22" w:firstLine="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 xml:space="preserve">Нераспределенный доход………………………… </w:t>
      </w:r>
      <w:r w:rsidRPr="00782BAE">
        <w:rPr>
          <w:rFonts w:ascii="Times New Roman CYR" w:eastAsiaTheme="minorHAnsi" w:hAnsi="Times New Roman CYR" w:cs="Times New Roman CYR"/>
          <w:sz w:val="28"/>
          <w:szCs w:val="28"/>
          <w:lang w:val="kk-KZ" w:eastAsia="en-US"/>
        </w:rPr>
        <w:tab/>
        <w:t>26700</w:t>
      </w:r>
    </w:p>
    <w:p w:rsidR="00E916A2" w:rsidRPr="00782BAE" w:rsidRDefault="00E916A2" w:rsidP="00312329">
      <w:pPr>
        <w:numPr>
          <w:ilvl w:val="0"/>
          <w:numId w:val="8"/>
        </w:numPr>
        <w:tabs>
          <w:tab w:val="left" w:pos="389"/>
          <w:tab w:val="right" w:pos="6128"/>
        </w:tabs>
        <w:autoSpaceDE w:val="0"/>
        <w:autoSpaceDN w:val="0"/>
        <w:adjustRightInd w:val="0"/>
        <w:ind w:left="22" w:firstLine="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Наличность в кассе в национальной валюте…….   920</w:t>
      </w:r>
    </w:p>
    <w:p w:rsidR="00E916A2" w:rsidRPr="00782BAE" w:rsidRDefault="00E916A2" w:rsidP="00312329">
      <w:pPr>
        <w:numPr>
          <w:ilvl w:val="0"/>
          <w:numId w:val="8"/>
        </w:numPr>
        <w:tabs>
          <w:tab w:val="left" w:pos="389"/>
          <w:tab w:val="right" w:pos="6128"/>
        </w:tabs>
        <w:autoSpaceDE w:val="0"/>
        <w:autoSpaceDN w:val="0"/>
        <w:adjustRightInd w:val="0"/>
        <w:ind w:left="22" w:firstLine="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Расчеты с поставщиками………………………….</w:t>
      </w:r>
      <w:r w:rsidRPr="00782BAE">
        <w:rPr>
          <w:rFonts w:ascii="Times New Roman CYR" w:eastAsiaTheme="minorHAnsi" w:hAnsi="Times New Roman CYR" w:cs="Times New Roman CYR"/>
          <w:sz w:val="28"/>
          <w:szCs w:val="28"/>
          <w:lang w:val="kk-KZ" w:eastAsia="en-US"/>
        </w:rPr>
        <w:tab/>
        <w:t>15500</w:t>
      </w:r>
    </w:p>
    <w:p w:rsidR="00E916A2" w:rsidRPr="00782BAE" w:rsidRDefault="00E916A2" w:rsidP="00312329">
      <w:pPr>
        <w:numPr>
          <w:ilvl w:val="0"/>
          <w:numId w:val="8"/>
        </w:numPr>
        <w:tabs>
          <w:tab w:val="left" w:pos="374"/>
          <w:tab w:val="left" w:leader="dot" w:pos="4961"/>
          <w:tab w:val="right" w:pos="6026"/>
        </w:tabs>
        <w:autoSpaceDE w:val="0"/>
        <w:autoSpaceDN w:val="0"/>
        <w:adjustRightInd w:val="0"/>
        <w:ind w:left="7" w:firstLine="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Дебиторская задолженность………………………  845</w:t>
      </w:r>
    </w:p>
    <w:p w:rsidR="00E916A2" w:rsidRPr="00782BAE" w:rsidRDefault="00E916A2" w:rsidP="00312329">
      <w:pPr>
        <w:numPr>
          <w:ilvl w:val="0"/>
          <w:numId w:val="8"/>
        </w:numPr>
        <w:tabs>
          <w:tab w:val="left" w:pos="407"/>
          <w:tab w:val="left" w:leader="dot" w:pos="4961"/>
          <w:tab w:val="right" w:pos="6026"/>
        </w:tabs>
        <w:autoSpaceDE w:val="0"/>
        <w:autoSpaceDN w:val="0"/>
        <w:adjustRightInd w:val="0"/>
        <w:ind w:left="7" w:firstLine="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 xml:space="preserve">Расчеты с персоналом по оплате труда………….. </w:t>
      </w:r>
      <w:r w:rsidRPr="00782BAE">
        <w:rPr>
          <w:rFonts w:ascii="Times New Roman CYR" w:eastAsiaTheme="minorHAnsi" w:hAnsi="Times New Roman CYR" w:cs="Times New Roman CYR"/>
          <w:sz w:val="28"/>
          <w:szCs w:val="28"/>
          <w:lang w:val="kk-KZ" w:eastAsia="en-US"/>
        </w:rPr>
        <w:tab/>
        <w:t>23200</w:t>
      </w:r>
    </w:p>
    <w:p w:rsidR="00E916A2" w:rsidRPr="00782BAE" w:rsidRDefault="00E916A2" w:rsidP="00312329">
      <w:pPr>
        <w:numPr>
          <w:ilvl w:val="0"/>
          <w:numId w:val="8"/>
        </w:numPr>
        <w:tabs>
          <w:tab w:val="left" w:pos="987"/>
          <w:tab w:val="left" w:leader="dot" w:pos="5292"/>
          <w:tab w:val="right" w:pos="6444"/>
        </w:tabs>
        <w:autoSpaceDE w:val="0"/>
        <w:autoSpaceDN w:val="0"/>
        <w:adjustRightInd w:val="0"/>
        <w:ind w:left="425" w:hanging="418"/>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 xml:space="preserve">Деньги на текущих, корреспондентских счетах </w:t>
      </w:r>
    </w:p>
    <w:p w:rsidR="00E916A2" w:rsidRPr="00782BAE" w:rsidRDefault="00E916A2" w:rsidP="00E916A2">
      <w:pPr>
        <w:tabs>
          <w:tab w:val="left" w:pos="569"/>
          <w:tab w:val="left" w:leader="dot" w:pos="4874"/>
          <w:tab w:val="right" w:pos="6026"/>
        </w:tabs>
        <w:autoSpaceDE w:val="0"/>
        <w:autoSpaceDN w:val="0"/>
        <w:adjustRightInd w:val="0"/>
        <w:ind w:left="7"/>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b/>
      </w:r>
      <w:r w:rsidRPr="00782BAE">
        <w:rPr>
          <w:rFonts w:ascii="Times New Roman CYR" w:eastAsiaTheme="minorHAnsi" w:hAnsi="Times New Roman CYR" w:cs="Times New Roman CYR"/>
          <w:sz w:val="28"/>
          <w:szCs w:val="28"/>
          <w:lang w:val="kk-KZ" w:eastAsia="en-US"/>
        </w:rPr>
        <w:t>в национальной валюте………………………….</w:t>
      </w:r>
      <w:r w:rsidRPr="00782BAE">
        <w:rPr>
          <w:rFonts w:ascii="Times New Roman CYR" w:eastAsiaTheme="minorHAnsi" w:hAnsi="Times New Roman CYR" w:cs="Times New Roman CYR"/>
          <w:sz w:val="28"/>
          <w:szCs w:val="28"/>
          <w:lang w:val="kk-KZ" w:eastAsia="en-US"/>
        </w:rPr>
        <w:tab/>
        <w:t>52000</w:t>
      </w:r>
    </w:p>
    <w:p w:rsidR="00E916A2" w:rsidRPr="00782BAE" w:rsidRDefault="00E916A2" w:rsidP="00E916A2">
      <w:pPr>
        <w:tabs>
          <w:tab w:val="left" w:pos="569"/>
          <w:tab w:val="left" w:leader="dot" w:pos="4874"/>
          <w:tab w:val="right" w:pos="6026"/>
        </w:tabs>
        <w:autoSpaceDE w:val="0"/>
        <w:autoSpaceDN w:val="0"/>
        <w:adjustRightInd w:val="0"/>
        <w:ind w:left="7"/>
        <w:rPr>
          <w:rFonts w:ascii="Calibri" w:eastAsiaTheme="minorHAnsi" w:hAnsi="Calibri" w:cs="Calibri"/>
          <w:sz w:val="28"/>
          <w:szCs w:val="28"/>
          <w:lang w:eastAsia="en-US"/>
        </w:rPr>
      </w:pPr>
    </w:p>
    <w:p w:rsidR="00E916A2" w:rsidRPr="00782BAE" w:rsidRDefault="00E916A2" w:rsidP="00E916A2">
      <w:pPr>
        <w:autoSpaceDE w:val="0"/>
        <w:autoSpaceDN w:val="0"/>
        <w:adjustRightInd w:val="0"/>
        <w:ind w:left="7"/>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 xml:space="preserve">Журнал хозяйственных операций по АО </w:t>
      </w:r>
      <w:r w:rsidRPr="00782BAE">
        <w:rPr>
          <w:rFonts w:eastAsiaTheme="minorHAnsi"/>
          <w:sz w:val="28"/>
          <w:szCs w:val="28"/>
          <w:lang w:eastAsia="en-US"/>
        </w:rPr>
        <w:t>«</w:t>
      </w:r>
      <w:r w:rsidR="00B057B8" w:rsidRPr="00782BAE">
        <w:rPr>
          <w:rFonts w:ascii="Times New Roman CYR" w:eastAsiaTheme="minorHAnsi" w:hAnsi="Times New Roman CYR" w:cs="Times New Roman CYR"/>
          <w:sz w:val="28"/>
          <w:szCs w:val="28"/>
          <w:lang w:val="kk-KZ" w:eastAsia="en-US"/>
        </w:rPr>
        <w:t>Ернар</w:t>
      </w:r>
      <w:r w:rsidRPr="00782BAE">
        <w:rPr>
          <w:rFonts w:eastAsiaTheme="minorHAnsi"/>
          <w:sz w:val="28"/>
          <w:szCs w:val="28"/>
          <w:lang w:eastAsia="en-US"/>
        </w:rPr>
        <w:t xml:space="preserve">» </w:t>
      </w:r>
      <w:r w:rsidRPr="00782BAE">
        <w:rPr>
          <w:rFonts w:ascii="Times New Roman CYR" w:eastAsiaTheme="minorHAnsi" w:hAnsi="Times New Roman CYR" w:cs="Times New Roman CYR"/>
          <w:sz w:val="28"/>
          <w:szCs w:val="28"/>
          <w:lang w:val="kk-KZ" w:eastAsia="en-US"/>
        </w:rPr>
        <w:t>за 20</w:t>
      </w:r>
      <w:r w:rsidR="00B057B8" w:rsidRPr="00782BAE">
        <w:rPr>
          <w:rFonts w:ascii="Times New Roman CYR" w:eastAsiaTheme="minorHAnsi" w:hAnsi="Times New Roman CYR" w:cs="Times New Roman CYR"/>
          <w:sz w:val="28"/>
          <w:szCs w:val="28"/>
          <w:lang w:val="kk-KZ" w:eastAsia="en-US"/>
        </w:rPr>
        <w:t>16</w:t>
      </w:r>
      <w:r w:rsidRPr="00782BAE">
        <w:rPr>
          <w:rFonts w:ascii="Times New Roman CYR" w:eastAsiaTheme="minorHAnsi" w:hAnsi="Times New Roman CYR" w:cs="Times New Roman CYR"/>
          <w:sz w:val="28"/>
          <w:szCs w:val="28"/>
          <w:lang w:val="kk-KZ" w:eastAsia="en-US"/>
        </w:rPr>
        <w:t xml:space="preserve"> год.</w:t>
      </w:r>
    </w:p>
    <w:tbl>
      <w:tblPr>
        <w:tblW w:w="0" w:type="auto"/>
        <w:tblInd w:w="40" w:type="dxa"/>
        <w:tblLayout w:type="fixed"/>
        <w:tblCellMar>
          <w:left w:w="40" w:type="dxa"/>
          <w:right w:w="40" w:type="dxa"/>
        </w:tblCellMar>
        <w:tblLook w:val="0000" w:firstRow="0" w:lastRow="0" w:firstColumn="0" w:lastColumn="0" w:noHBand="0" w:noVBand="0"/>
      </w:tblPr>
      <w:tblGrid>
        <w:gridCol w:w="576"/>
        <w:gridCol w:w="5236"/>
        <w:gridCol w:w="1134"/>
        <w:gridCol w:w="992"/>
        <w:gridCol w:w="1440"/>
      </w:tblGrid>
      <w:tr w:rsidR="00782BAE" w:rsidRPr="00782BAE" w:rsidTr="00B057B8">
        <w:trPr>
          <w:trHeight w:val="694"/>
        </w:trPr>
        <w:tc>
          <w:tcPr>
            <w:tcW w:w="576"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E916A2" w:rsidRPr="00782BAE" w:rsidRDefault="00E916A2">
            <w:pPr>
              <w:autoSpaceDE w:val="0"/>
              <w:autoSpaceDN w:val="0"/>
              <w:adjustRightInd w:val="0"/>
              <w:ind w:left="7"/>
              <w:jc w:val="center"/>
              <w:rPr>
                <w:rFonts w:ascii="Calibri" w:eastAsiaTheme="minorHAnsi" w:hAnsi="Calibri" w:cs="Calibri"/>
                <w:sz w:val="28"/>
                <w:szCs w:val="28"/>
                <w:lang w:eastAsia="en-US"/>
              </w:rPr>
            </w:pPr>
            <w:r w:rsidRPr="00782BAE">
              <w:rPr>
                <w:rFonts w:eastAsiaTheme="minorHAnsi"/>
                <w:sz w:val="28"/>
                <w:szCs w:val="28"/>
                <w:lang w:eastAsia="en-US"/>
              </w:rPr>
              <w:t>№</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E916A2" w:rsidRPr="00782BAE" w:rsidRDefault="00E916A2">
            <w:pPr>
              <w:autoSpaceDE w:val="0"/>
              <w:autoSpaceDN w:val="0"/>
              <w:adjustRightInd w:val="0"/>
              <w:jc w:val="center"/>
              <w:rPr>
                <w:rFonts w:ascii="Calibri" w:eastAsiaTheme="minorHAnsi" w:hAnsi="Calibri" w:cs="Calibri"/>
                <w:sz w:val="28"/>
                <w:szCs w:val="28"/>
                <w:lang w:eastAsia="en-US"/>
              </w:rPr>
            </w:pPr>
            <w:r w:rsidRPr="00782BAE">
              <w:rPr>
                <w:rFonts w:ascii="Times New Roman CYR" w:eastAsiaTheme="minorHAnsi" w:hAnsi="Times New Roman CYR" w:cs="Times New Roman CYR"/>
                <w:sz w:val="28"/>
                <w:szCs w:val="28"/>
                <w:lang w:val="kk-KZ" w:eastAsia="en-US"/>
              </w:rPr>
              <w:t>Содержание операции</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E916A2" w:rsidRPr="00782BAE" w:rsidRDefault="00E916A2">
            <w:pPr>
              <w:autoSpaceDE w:val="0"/>
              <w:autoSpaceDN w:val="0"/>
              <w:adjustRightInd w:val="0"/>
              <w:jc w:val="center"/>
              <w:rPr>
                <w:rFonts w:ascii="Calibri" w:eastAsiaTheme="minorHAnsi" w:hAnsi="Calibri" w:cs="Calibri"/>
                <w:sz w:val="28"/>
                <w:szCs w:val="28"/>
                <w:lang w:eastAsia="en-US"/>
              </w:rPr>
            </w:pPr>
            <w:r w:rsidRPr="00782BAE">
              <w:rPr>
                <w:rFonts w:ascii="Times New Roman CYR" w:eastAsiaTheme="minorHAnsi" w:hAnsi="Times New Roman CYR" w:cs="Times New Roman CYR"/>
                <w:sz w:val="28"/>
                <w:szCs w:val="28"/>
                <w:lang w:val="kk-KZ" w:eastAsia="en-US"/>
              </w:rPr>
              <w:t>Дебет</w:t>
            </w:r>
          </w:p>
        </w:tc>
        <w:tc>
          <w:tcPr>
            <w:tcW w:w="992"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E916A2" w:rsidRPr="00782BAE" w:rsidRDefault="00E916A2">
            <w:pPr>
              <w:autoSpaceDE w:val="0"/>
              <w:autoSpaceDN w:val="0"/>
              <w:adjustRightInd w:val="0"/>
              <w:jc w:val="center"/>
              <w:rPr>
                <w:rFonts w:ascii="Calibri" w:eastAsiaTheme="minorHAnsi" w:hAnsi="Calibri" w:cs="Calibri"/>
                <w:sz w:val="28"/>
                <w:szCs w:val="28"/>
                <w:lang w:eastAsia="en-US"/>
              </w:rPr>
            </w:pPr>
            <w:r w:rsidRPr="00782BAE">
              <w:rPr>
                <w:rFonts w:ascii="Times New Roman CYR" w:eastAsiaTheme="minorHAnsi" w:hAnsi="Times New Roman CYR" w:cs="Times New Roman CYR"/>
                <w:sz w:val="28"/>
                <w:szCs w:val="28"/>
                <w:lang w:val="kk-KZ" w:eastAsia="en-US"/>
              </w:rPr>
              <w:t>Кредит</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B057B8" w:rsidRPr="00782BAE" w:rsidRDefault="00E916A2">
            <w:pPr>
              <w:autoSpaceDE w:val="0"/>
              <w:autoSpaceDN w:val="0"/>
              <w:adjustRightInd w:val="0"/>
              <w:jc w:val="center"/>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 xml:space="preserve">Сумма </w:t>
            </w:r>
          </w:p>
          <w:p w:rsidR="00E916A2" w:rsidRPr="00782BAE" w:rsidRDefault="00E916A2">
            <w:pPr>
              <w:autoSpaceDE w:val="0"/>
              <w:autoSpaceDN w:val="0"/>
              <w:adjustRightInd w:val="0"/>
              <w:jc w:val="center"/>
              <w:rPr>
                <w:rFonts w:ascii="Calibri" w:eastAsiaTheme="minorHAnsi" w:hAnsi="Calibri" w:cs="Calibri"/>
                <w:sz w:val="28"/>
                <w:szCs w:val="28"/>
                <w:lang w:eastAsia="en-US"/>
              </w:rPr>
            </w:pPr>
            <w:r w:rsidRPr="00782BAE">
              <w:rPr>
                <w:rFonts w:ascii="Times New Roman CYR" w:eastAsiaTheme="minorHAnsi" w:hAnsi="Times New Roman CYR" w:cs="Times New Roman CYR"/>
                <w:sz w:val="28"/>
                <w:szCs w:val="28"/>
                <w:lang w:val="kk-KZ" w:eastAsia="en-US"/>
              </w:rPr>
              <w:t>(тыс.тг.)</w:t>
            </w:r>
          </w:p>
        </w:tc>
      </w:tr>
      <w:tr w:rsidR="00782BAE" w:rsidRPr="00782BAE" w:rsidTr="00B057B8">
        <w:trPr>
          <w:trHeight w:val="558"/>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rsidP="00B057B8">
            <w:pPr>
              <w:autoSpaceDE w:val="0"/>
              <w:autoSpaceDN w:val="0"/>
              <w:adjustRightInd w:val="0"/>
              <w:ind w:left="7"/>
              <w:jc w:val="center"/>
              <w:rPr>
                <w:rFonts w:ascii="Calibri" w:eastAsiaTheme="minorHAnsi" w:hAnsi="Calibri" w:cs="Calibri"/>
                <w:sz w:val="28"/>
                <w:szCs w:val="28"/>
                <w:lang w:eastAsia="en-US"/>
              </w:rPr>
            </w:pPr>
            <w:r w:rsidRPr="00782BAE">
              <w:rPr>
                <w:rFonts w:eastAsiaTheme="minorHAnsi"/>
                <w:sz w:val="28"/>
                <w:szCs w:val="28"/>
                <w:lang w:eastAsia="en-US"/>
              </w:rPr>
              <w:t>1.</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rPr>
                <w:rFonts w:ascii="Calibri" w:eastAsiaTheme="minorHAnsi" w:hAnsi="Calibri" w:cs="Calibri"/>
                <w:sz w:val="28"/>
                <w:szCs w:val="28"/>
                <w:lang w:eastAsia="en-US"/>
              </w:rPr>
            </w:pPr>
            <w:r w:rsidRPr="00782BAE">
              <w:rPr>
                <w:rFonts w:ascii="Times New Roman CYR" w:eastAsiaTheme="minorHAnsi" w:hAnsi="Times New Roman CYR" w:cs="Times New Roman CYR"/>
                <w:sz w:val="28"/>
                <w:szCs w:val="28"/>
                <w:lang w:val="kk-KZ" w:eastAsia="en-US"/>
              </w:rPr>
              <w:t xml:space="preserve">Получено в кассу с расчетного счета на выплату заработной платы                                                             </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jc w:val="right"/>
              <w:rPr>
                <w:rFonts w:ascii="Calibri" w:eastAsiaTheme="minorHAnsi" w:hAnsi="Calibri" w:cs="Calibri"/>
                <w:sz w:val="28"/>
                <w:szCs w:val="28"/>
                <w:lang w:eastAsia="en-US"/>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jc w:val="right"/>
              <w:rPr>
                <w:rFonts w:ascii="Calibri" w:eastAsiaTheme="minorHAnsi" w:hAnsi="Calibri" w:cs="Calibri"/>
                <w:sz w:val="28"/>
                <w:szCs w:val="28"/>
                <w:lang w:eastAsia="en-US"/>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E916A2" w:rsidRPr="00782BAE" w:rsidRDefault="00E916A2" w:rsidP="00B057B8">
            <w:pPr>
              <w:autoSpaceDE w:val="0"/>
              <w:autoSpaceDN w:val="0"/>
              <w:adjustRightInd w:val="0"/>
              <w:jc w:val="center"/>
              <w:rPr>
                <w:rFonts w:ascii="Calibri" w:eastAsiaTheme="minorHAnsi" w:hAnsi="Calibri" w:cs="Calibri"/>
                <w:sz w:val="28"/>
                <w:szCs w:val="28"/>
                <w:lang w:eastAsia="en-US"/>
              </w:rPr>
            </w:pPr>
            <w:r w:rsidRPr="00782BAE">
              <w:rPr>
                <w:rFonts w:eastAsiaTheme="minorHAnsi"/>
                <w:sz w:val="28"/>
                <w:szCs w:val="28"/>
                <w:lang w:eastAsia="en-US"/>
              </w:rPr>
              <w:t>25300</w:t>
            </w:r>
          </w:p>
        </w:tc>
      </w:tr>
      <w:tr w:rsidR="00782BAE" w:rsidRPr="00782BAE" w:rsidTr="00B057B8">
        <w:trPr>
          <w:trHeight w:val="699"/>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rsidP="00B057B8">
            <w:pPr>
              <w:autoSpaceDE w:val="0"/>
              <w:autoSpaceDN w:val="0"/>
              <w:adjustRightInd w:val="0"/>
              <w:jc w:val="center"/>
              <w:rPr>
                <w:rFonts w:ascii="Calibri" w:eastAsiaTheme="minorHAnsi" w:hAnsi="Calibri" w:cs="Calibri"/>
                <w:sz w:val="28"/>
                <w:szCs w:val="28"/>
                <w:lang w:eastAsia="en-US"/>
              </w:rPr>
            </w:pPr>
            <w:r w:rsidRPr="00782BAE">
              <w:rPr>
                <w:rFonts w:eastAsiaTheme="minorHAnsi"/>
                <w:sz w:val="28"/>
                <w:szCs w:val="28"/>
                <w:lang w:eastAsia="en-US"/>
              </w:rPr>
              <w:t>2.</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ind w:right="669" w:firstLine="7"/>
              <w:rPr>
                <w:rFonts w:ascii="Calibri" w:eastAsiaTheme="minorHAnsi" w:hAnsi="Calibri" w:cs="Calibri"/>
                <w:sz w:val="28"/>
                <w:szCs w:val="28"/>
                <w:lang w:eastAsia="en-US"/>
              </w:rPr>
            </w:pPr>
            <w:r w:rsidRPr="00782BAE">
              <w:rPr>
                <w:rFonts w:ascii="Times New Roman CYR" w:eastAsiaTheme="minorHAnsi" w:hAnsi="Times New Roman CYR" w:cs="Times New Roman CYR"/>
                <w:sz w:val="28"/>
                <w:szCs w:val="28"/>
                <w:lang w:val="kk-KZ" w:eastAsia="en-US"/>
              </w:rPr>
              <w:t>Выданы из кассы в подотчет на    командировочные расходы</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ind w:right="7"/>
              <w:jc w:val="right"/>
              <w:rPr>
                <w:rFonts w:ascii="Calibri" w:eastAsiaTheme="minorHAnsi" w:hAnsi="Calibri" w:cs="Calibri"/>
                <w:sz w:val="28"/>
                <w:szCs w:val="28"/>
                <w:lang w:eastAsia="en-US"/>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ind w:right="7"/>
              <w:jc w:val="right"/>
              <w:rPr>
                <w:rFonts w:ascii="Calibri" w:eastAsiaTheme="minorHAnsi" w:hAnsi="Calibri" w:cs="Calibri"/>
                <w:sz w:val="28"/>
                <w:szCs w:val="28"/>
                <w:lang w:eastAsia="en-US"/>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E916A2" w:rsidRPr="00782BAE" w:rsidRDefault="00E916A2" w:rsidP="00B057B8">
            <w:pPr>
              <w:autoSpaceDE w:val="0"/>
              <w:autoSpaceDN w:val="0"/>
              <w:adjustRightInd w:val="0"/>
              <w:ind w:right="7"/>
              <w:jc w:val="center"/>
              <w:rPr>
                <w:rFonts w:ascii="Calibri" w:eastAsiaTheme="minorHAnsi" w:hAnsi="Calibri" w:cs="Calibri"/>
                <w:sz w:val="28"/>
                <w:szCs w:val="28"/>
                <w:lang w:eastAsia="en-US"/>
              </w:rPr>
            </w:pPr>
            <w:r w:rsidRPr="00782BAE">
              <w:rPr>
                <w:rFonts w:eastAsiaTheme="minorHAnsi"/>
                <w:sz w:val="28"/>
                <w:szCs w:val="28"/>
                <w:lang w:eastAsia="en-US"/>
              </w:rPr>
              <w:t>5050</w:t>
            </w:r>
          </w:p>
        </w:tc>
      </w:tr>
      <w:tr w:rsidR="00782BAE" w:rsidRPr="00782BAE" w:rsidTr="002C1444">
        <w:trPr>
          <w:trHeight w:val="422"/>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rsidP="00B057B8">
            <w:pPr>
              <w:autoSpaceDE w:val="0"/>
              <w:autoSpaceDN w:val="0"/>
              <w:adjustRightInd w:val="0"/>
              <w:jc w:val="center"/>
              <w:rPr>
                <w:rFonts w:ascii="Calibri" w:eastAsiaTheme="minorHAnsi" w:hAnsi="Calibri" w:cs="Calibri"/>
                <w:sz w:val="28"/>
                <w:szCs w:val="28"/>
                <w:lang w:eastAsia="en-US"/>
              </w:rPr>
            </w:pPr>
            <w:r w:rsidRPr="00782BAE">
              <w:rPr>
                <w:rFonts w:eastAsiaTheme="minorHAnsi"/>
                <w:sz w:val="28"/>
                <w:szCs w:val="28"/>
                <w:lang w:eastAsia="en-US"/>
              </w:rPr>
              <w:t>3.</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ind w:right="1454" w:firstLine="7"/>
              <w:rPr>
                <w:rFonts w:ascii="Calibri" w:eastAsiaTheme="minorHAnsi" w:hAnsi="Calibri" w:cs="Calibri"/>
                <w:sz w:val="28"/>
                <w:szCs w:val="28"/>
                <w:lang w:eastAsia="en-US"/>
              </w:rPr>
            </w:pPr>
            <w:r w:rsidRPr="00782BAE">
              <w:rPr>
                <w:rFonts w:ascii="Times New Roman CYR" w:eastAsiaTheme="minorHAnsi" w:hAnsi="Times New Roman CYR" w:cs="Times New Roman CYR"/>
                <w:sz w:val="28"/>
                <w:szCs w:val="28"/>
                <w:lang w:val="kk-KZ" w:eastAsia="en-US"/>
              </w:rPr>
              <w:t xml:space="preserve">Выдана из кассы заработная плата                                                 </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ind w:right="14"/>
              <w:jc w:val="right"/>
              <w:rPr>
                <w:rFonts w:ascii="Calibri" w:eastAsiaTheme="minorHAnsi" w:hAnsi="Calibri" w:cs="Calibri"/>
                <w:sz w:val="28"/>
                <w:szCs w:val="28"/>
                <w:lang w:eastAsia="en-US"/>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ind w:right="14"/>
              <w:jc w:val="right"/>
              <w:rPr>
                <w:rFonts w:ascii="Calibri" w:eastAsiaTheme="minorHAnsi" w:hAnsi="Calibri" w:cs="Calibri"/>
                <w:sz w:val="28"/>
                <w:szCs w:val="28"/>
                <w:lang w:eastAsia="en-US"/>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E916A2" w:rsidRPr="00782BAE" w:rsidRDefault="00E916A2" w:rsidP="00B057B8">
            <w:pPr>
              <w:autoSpaceDE w:val="0"/>
              <w:autoSpaceDN w:val="0"/>
              <w:adjustRightInd w:val="0"/>
              <w:ind w:right="14"/>
              <w:jc w:val="center"/>
              <w:rPr>
                <w:rFonts w:ascii="Calibri" w:eastAsiaTheme="minorHAnsi" w:hAnsi="Calibri" w:cs="Calibri"/>
                <w:sz w:val="28"/>
                <w:szCs w:val="28"/>
                <w:lang w:eastAsia="en-US"/>
              </w:rPr>
            </w:pPr>
            <w:r w:rsidRPr="00782BAE">
              <w:rPr>
                <w:rFonts w:eastAsiaTheme="minorHAnsi"/>
                <w:sz w:val="28"/>
                <w:szCs w:val="28"/>
                <w:lang w:eastAsia="en-US"/>
              </w:rPr>
              <w:t>20250</w:t>
            </w:r>
          </w:p>
        </w:tc>
      </w:tr>
      <w:tr w:rsidR="00782BAE" w:rsidRPr="00782BAE" w:rsidTr="00B057B8">
        <w:trPr>
          <w:trHeight w:val="666"/>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rsidP="00B057B8">
            <w:pPr>
              <w:autoSpaceDE w:val="0"/>
              <w:autoSpaceDN w:val="0"/>
              <w:adjustRightInd w:val="0"/>
              <w:jc w:val="center"/>
              <w:rPr>
                <w:rFonts w:ascii="Calibri" w:eastAsiaTheme="minorHAnsi" w:hAnsi="Calibri" w:cs="Calibri"/>
                <w:sz w:val="28"/>
                <w:szCs w:val="28"/>
                <w:lang w:eastAsia="en-US"/>
              </w:rPr>
            </w:pPr>
            <w:r w:rsidRPr="00782BAE">
              <w:rPr>
                <w:rFonts w:eastAsiaTheme="minorHAnsi"/>
                <w:sz w:val="28"/>
                <w:szCs w:val="28"/>
                <w:lang w:eastAsia="en-US"/>
              </w:rPr>
              <w:t>4.</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tabs>
                <w:tab w:val="left" w:pos="4062"/>
              </w:tabs>
              <w:autoSpaceDE w:val="0"/>
              <w:autoSpaceDN w:val="0"/>
              <w:adjustRightInd w:val="0"/>
              <w:ind w:right="102"/>
              <w:rPr>
                <w:rFonts w:ascii="Calibri" w:eastAsiaTheme="minorHAnsi" w:hAnsi="Calibri" w:cs="Calibri"/>
                <w:sz w:val="28"/>
                <w:szCs w:val="28"/>
                <w:lang w:eastAsia="en-US"/>
              </w:rPr>
            </w:pPr>
            <w:r w:rsidRPr="00782BAE">
              <w:rPr>
                <w:rFonts w:ascii="Times New Roman CYR" w:eastAsiaTheme="minorHAnsi" w:hAnsi="Times New Roman CYR" w:cs="Times New Roman CYR"/>
                <w:sz w:val="28"/>
                <w:szCs w:val="28"/>
                <w:lang w:val="kk-KZ" w:eastAsia="en-US"/>
              </w:rPr>
              <w:t>Акцептован счет поставщика за     приобретенные материалы</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ind w:right="7"/>
              <w:jc w:val="right"/>
              <w:rPr>
                <w:rFonts w:ascii="Calibri" w:eastAsiaTheme="minorHAnsi" w:hAnsi="Calibri" w:cs="Calibri"/>
                <w:sz w:val="28"/>
                <w:szCs w:val="28"/>
                <w:lang w:eastAsia="en-US"/>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ind w:right="7"/>
              <w:jc w:val="right"/>
              <w:rPr>
                <w:rFonts w:ascii="Calibri" w:eastAsiaTheme="minorHAnsi" w:hAnsi="Calibri" w:cs="Calibri"/>
                <w:sz w:val="28"/>
                <w:szCs w:val="28"/>
                <w:lang w:eastAsia="en-US"/>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E916A2" w:rsidRPr="00782BAE" w:rsidRDefault="00E916A2" w:rsidP="00B057B8">
            <w:pPr>
              <w:autoSpaceDE w:val="0"/>
              <w:autoSpaceDN w:val="0"/>
              <w:adjustRightInd w:val="0"/>
              <w:ind w:right="7"/>
              <w:jc w:val="center"/>
              <w:rPr>
                <w:rFonts w:ascii="Calibri" w:eastAsiaTheme="minorHAnsi" w:hAnsi="Calibri" w:cs="Calibri"/>
                <w:sz w:val="28"/>
                <w:szCs w:val="28"/>
                <w:lang w:eastAsia="en-US"/>
              </w:rPr>
            </w:pPr>
            <w:r w:rsidRPr="00782BAE">
              <w:rPr>
                <w:rFonts w:eastAsiaTheme="minorHAnsi"/>
                <w:sz w:val="28"/>
                <w:szCs w:val="28"/>
                <w:lang w:eastAsia="en-US"/>
              </w:rPr>
              <w:t>7000</w:t>
            </w:r>
          </w:p>
        </w:tc>
      </w:tr>
      <w:tr w:rsidR="00782BAE" w:rsidRPr="00782BAE" w:rsidTr="002C1444">
        <w:trPr>
          <w:trHeight w:val="593"/>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rsidP="00B057B8">
            <w:pPr>
              <w:autoSpaceDE w:val="0"/>
              <w:autoSpaceDN w:val="0"/>
              <w:adjustRightInd w:val="0"/>
              <w:jc w:val="center"/>
              <w:rPr>
                <w:rFonts w:ascii="Calibri" w:eastAsiaTheme="minorHAnsi" w:hAnsi="Calibri" w:cs="Calibri"/>
                <w:sz w:val="28"/>
                <w:szCs w:val="28"/>
                <w:lang w:eastAsia="en-US"/>
              </w:rPr>
            </w:pPr>
            <w:r w:rsidRPr="00782BAE">
              <w:rPr>
                <w:rFonts w:eastAsiaTheme="minorHAnsi"/>
                <w:sz w:val="28"/>
                <w:szCs w:val="28"/>
                <w:lang w:eastAsia="en-US"/>
              </w:rPr>
              <w:t>3.</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ind w:right="1454" w:firstLine="7"/>
              <w:rPr>
                <w:rFonts w:ascii="Calibri" w:eastAsiaTheme="minorHAnsi" w:hAnsi="Calibri" w:cs="Calibri"/>
                <w:sz w:val="28"/>
                <w:szCs w:val="28"/>
                <w:lang w:eastAsia="en-US"/>
              </w:rPr>
            </w:pPr>
            <w:r w:rsidRPr="00782BAE">
              <w:rPr>
                <w:rFonts w:ascii="Times New Roman CYR" w:eastAsiaTheme="minorHAnsi" w:hAnsi="Times New Roman CYR" w:cs="Times New Roman CYR"/>
                <w:sz w:val="28"/>
                <w:szCs w:val="28"/>
                <w:lang w:val="kk-KZ" w:eastAsia="en-US"/>
              </w:rPr>
              <w:t>Получено с расчетного счета в кассу</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ind w:right="14"/>
              <w:jc w:val="right"/>
              <w:rPr>
                <w:rFonts w:ascii="Calibri" w:eastAsiaTheme="minorHAnsi" w:hAnsi="Calibri" w:cs="Calibri"/>
                <w:sz w:val="28"/>
                <w:szCs w:val="28"/>
                <w:lang w:eastAsia="en-US"/>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ind w:right="14"/>
              <w:jc w:val="right"/>
              <w:rPr>
                <w:rFonts w:ascii="Calibri" w:eastAsiaTheme="minorHAnsi" w:hAnsi="Calibri" w:cs="Calibri"/>
                <w:sz w:val="28"/>
                <w:szCs w:val="28"/>
                <w:lang w:eastAsia="en-US"/>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E916A2" w:rsidRPr="00782BAE" w:rsidRDefault="00E916A2" w:rsidP="00B057B8">
            <w:pPr>
              <w:autoSpaceDE w:val="0"/>
              <w:autoSpaceDN w:val="0"/>
              <w:adjustRightInd w:val="0"/>
              <w:ind w:right="14"/>
              <w:jc w:val="center"/>
              <w:rPr>
                <w:rFonts w:ascii="Calibri" w:eastAsiaTheme="minorHAnsi" w:hAnsi="Calibri" w:cs="Calibri"/>
                <w:sz w:val="28"/>
                <w:szCs w:val="28"/>
                <w:lang w:eastAsia="en-US"/>
              </w:rPr>
            </w:pPr>
            <w:r w:rsidRPr="00782BAE">
              <w:rPr>
                <w:rFonts w:eastAsiaTheme="minorHAnsi"/>
                <w:sz w:val="28"/>
                <w:szCs w:val="28"/>
                <w:lang w:eastAsia="en-US"/>
              </w:rPr>
              <w:t>2000</w:t>
            </w:r>
          </w:p>
        </w:tc>
      </w:tr>
      <w:tr w:rsidR="00782BAE" w:rsidRPr="00782BAE" w:rsidTr="00B057B8">
        <w:trPr>
          <w:trHeight w:val="650"/>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rsidP="00B057B8">
            <w:pPr>
              <w:autoSpaceDE w:val="0"/>
              <w:autoSpaceDN w:val="0"/>
              <w:adjustRightInd w:val="0"/>
              <w:jc w:val="center"/>
              <w:rPr>
                <w:rFonts w:ascii="Calibri" w:eastAsiaTheme="minorHAnsi" w:hAnsi="Calibri" w:cs="Calibri"/>
                <w:sz w:val="28"/>
                <w:szCs w:val="28"/>
                <w:lang w:eastAsia="en-US"/>
              </w:rPr>
            </w:pPr>
            <w:r w:rsidRPr="00782BAE">
              <w:rPr>
                <w:rFonts w:eastAsiaTheme="minorHAnsi"/>
                <w:sz w:val="28"/>
                <w:szCs w:val="28"/>
                <w:lang w:eastAsia="en-US"/>
              </w:rPr>
              <w:t>6.</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ind w:right="756"/>
              <w:rPr>
                <w:rFonts w:ascii="Calibri" w:eastAsiaTheme="minorHAnsi" w:hAnsi="Calibri" w:cs="Calibri"/>
                <w:sz w:val="28"/>
                <w:szCs w:val="28"/>
                <w:lang w:eastAsia="en-US"/>
              </w:rPr>
            </w:pPr>
            <w:r w:rsidRPr="00782BAE">
              <w:rPr>
                <w:rFonts w:ascii="Times New Roman CYR" w:eastAsiaTheme="minorHAnsi" w:hAnsi="Times New Roman CYR" w:cs="Times New Roman CYR"/>
                <w:sz w:val="28"/>
                <w:szCs w:val="28"/>
                <w:lang w:val="kk-KZ" w:eastAsia="en-US"/>
              </w:rPr>
              <w:t>Остаток подотчетных сумм возвращен в кассу</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ind w:right="14"/>
              <w:jc w:val="right"/>
              <w:rPr>
                <w:rFonts w:ascii="Calibri" w:eastAsiaTheme="minorHAnsi" w:hAnsi="Calibri" w:cs="Calibri"/>
                <w:sz w:val="28"/>
                <w:szCs w:val="28"/>
                <w:lang w:eastAsia="en-US"/>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ind w:right="14"/>
              <w:jc w:val="right"/>
              <w:rPr>
                <w:rFonts w:ascii="Calibri" w:eastAsiaTheme="minorHAnsi" w:hAnsi="Calibri" w:cs="Calibri"/>
                <w:sz w:val="28"/>
                <w:szCs w:val="28"/>
                <w:lang w:eastAsia="en-US"/>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E916A2" w:rsidRPr="00782BAE" w:rsidRDefault="00E916A2" w:rsidP="00B057B8">
            <w:pPr>
              <w:autoSpaceDE w:val="0"/>
              <w:autoSpaceDN w:val="0"/>
              <w:adjustRightInd w:val="0"/>
              <w:ind w:right="14"/>
              <w:jc w:val="center"/>
              <w:rPr>
                <w:rFonts w:ascii="Calibri" w:eastAsiaTheme="minorHAnsi" w:hAnsi="Calibri" w:cs="Calibri"/>
                <w:sz w:val="28"/>
                <w:szCs w:val="28"/>
                <w:lang w:eastAsia="en-US"/>
              </w:rPr>
            </w:pPr>
            <w:r w:rsidRPr="00782BAE">
              <w:rPr>
                <w:rFonts w:eastAsiaTheme="minorHAnsi"/>
                <w:sz w:val="28"/>
                <w:szCs w:val="28"/>
                <w:lang w:eastAsia="en-US"/>
              </w:rPr>
              <w:t>3100</w:t>
            </w:r>
          </w:p>
        </w:tc>
      </w:tr>
      <w:tr w:rsidR="00782BAE" w:rsidRPr="00782BAE" w:rsidTr="002C1444">
        <w:trPr>
          <w:trHeight w:val="455"/>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rsidP="00B057B8">
            <w:pPr>
              <w:autoSpaceDE w:val="0"/>
              <w:autoSpaceDN w:val="0"/>
              <w:adjustRightInd w:val="0"/>
              <w:jc w:val="center"/>
              <w:rPr>
                <w:rFonts w:ascii="Calibri" w:eastAsiaTheme="minorHAnsi" w:hAnsi="Calibri" w:cs="Calibri"/>
                <w:sz w:val="28"/>
                <w:szCs w:val="28"/>
                <w:lang w:eastAsia="en-US"/>
              </w:rPr>
            </w:pPr>
            <w:r w:rsidRPr="00782BAE">
              <w:rPr>
                <w:rFonts w:eastAsiaTheme="minorHAnsi"/>
                <w:sz w:val="28"/>
                <w:szCs w:val="28"/>
                <w:lang w:eastAsia="en-US"/>
              </w:rPr>
              <w:t>7.</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ind w:right="102"/>
              <w:rPr>
                <w:rFonts w:ascii="Calibri" w:eastAsiaTheme="minorHAnsi" w:hAnsi="Calibri" w:cs="Calibri"/>
                <w:sz w:val="28"/>
                <w:szCs w:val="28"/>
                <w:lang w:eastAsia="en-US"/>
              </w:rPr>
            </w:pPr>
            <w:r w:rsidRPr="00782BAE">
              <w:rPr>
                <w:rFonts w:ascii="Times New Roman CYR" w:eastAsiaTheme="minorHAnsi" w:hAnsi="Times New Roman CYR" w:cs="Times New Roman CYR"/>
                <w:sz w:val="28"/>
                <w:szCs w:val="28"/>
                <w:lang w:val="kk-KZ" w:eastAsia="en-US"/>
              </w:rPr>
              <w:t xml:space="preserve">Перечислено с расчетного счета    поставщикам                                   </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ind w:right="7"/>
              <w:jc w:val="right"/>
              <w:rPr>
                <w:rFonts w:ascii="Calibri" w:eastAsiaTheme="minorHAnsi" w:hAnsi="Calibri" w:cs="Calibri"/>
                <w:sz w:val="28"/>
                <w:szCs w:val="28"/>
                <w:lang w:eastAsia="en-US"/>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ind w:right="7"/>
              <w:jc w:val="right"/>
              <w:rPr>
                <w:rFonts w:ascii="Calibri" w:eastAsiaTheme="minorHAnsi" w:hAnsi="Calibri" w:cs="Calibri"/>
                <w:sz w:val="28"/>
                <w:szCs w:val="28"/>
                <w:lang w:eastAsia="en-US"/>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E916A2" w:rsidRPr="00782BAE" w:rsidRDefault="00E916A2" w:rsidP="00B057B8">
            <w:pPr>
              <w:autoSpaceDE w:val="0"/>
              <w:autoSpaceDN w:val="0"/>
              <w:adjustRightInd w:val="0"/>
              <w:ind w:right="7"/>
              <w:jc w:val="center"/>
              <w:rPr>
                <w:rFonts w:ascii="Calibri" w:eastAsiaTheme="minorHAnsi" w:hAnsi="Calibri" w:cs="Calibri"/>
                <w:sz w:val="28"/>
                <w:szCs w:val="28"/>
                <w:lang w:eastAsia="en-US"/>
              </w:rPr>
            </w:pPr>
            <w:r w:rsidRPr="00782BAE">
              <w:rPr>
                <w:rFonts w:eastAsiaTheme="minorHAnsi"/>
                <w:sz w:val="28"/>
                <w:szCs w:val="28"/>
                <w:lang w:eastAsia="en-US"/>
              </w:rPr>
              <w:t>10000</w:t>
            </w:r>
          </w:p>
        </w:tc>
      </w:tr>
      <w:tr w:rsidR="00782BAE" w:rsidRPr="00782BAE" w:rsidTr="002C1444">
        <w:trPr>
          <w:trHeight w:val="561"/>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rsidP="00B057B8">
            <w:pPr>
              <w:autoSpaceDE w:val="0"/>
              <w:autoSpaceDN w:val="0"/>
              <w:adjustRightInd w:val="0"/>
              <w:jc w:val="center"/>
              <w:rPr>
                <w:rFonts w:ascii="Calibri" w:eastAsiaTheme="minorHAnsi" w:hAnsi="Calibri" w:cs="Calibri"/>
                <w:sz w:val="28"/>
                <w:szCs w:val="28"/>
                <w:lang w:eastAsia="en-US"/>
              </w:rPr>
            </w:pPr>
            <w:r w:rsidRPr="00782BAE">
              <w:rPr>
                <w:rFonts w:eastAsiaTheme="minorHAnsi"/>
                <w:sz w:val="28"/>
                <w:szCs w:val="28"/>
                <w:lang w:eastAsia="en-US"/>
              </w:rPr>
              <w:t>8.</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rsidP="002C1444">
            <w:pPr>
              <w:autoSpaceDE w:val="0"/>
              <w:autoSpaceDN w:val="0"/>
              <w:adjustRightInd w:val="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 xml:space="preserve">Приобретены долгосрочные инвестиции с оплатой с  расчетного счета   </w:t>
            </w:r>
            <w:r w:rsidRPr="00782BAE">
              <w:rPr>
                <w:rFonts w:eastAsiaTheme="minorHAnsi"/>
                <w:sz w:val="28"/>
                <w:szCs w:val="28"/>
                <w:lang w:eastAsia="en-US"/>
              </w:rPr>
              <w:t xml:space="preserve"> </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ind w:right="14"/>
              <w:jc w:val="right"/>
              <w:rPr>
                <w:rFonts w:ascii="Calibri" w:eastAsiaTheme="minorHAnsi" w:hAnsi="Calibri" w:cs="Calibri"/>
                <w:sz w:val="28"/>
                <w:szCs w:val="28"/>
                <w:lang w:eastAsia="en-US"/>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ind w:right="14"/>
              <w:jc w:val="right"/>
              <w:rPr>
                <w:rFonts w:ascii="Calibri" w:eastAsiaTheme="minorHAnsi" w:hAnsi="Calibri" w:cs="Calibri"/>
                <w:sz w:val="28"/>
                <w:szCs w:val="28"/>
                <w:lang w:eastAsia="en-US"/>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E916A2" w:rsidRPr="00782BAE" w:rsidRDefault="00E916A2" w:rsidP="00B057B8">
            <w:pPr>
              <w:autoSpaceDE w:val="0"/>
              <w:autoSpaceDN w:val="0"/>
              <w:adjustRightInd w:val="0"/>
              <w:ind w:right="14"/>
              <w:jc w:val="center"/>
              <w:rPr>
                <w:rFonts w:ascii="Calibri" w:eastAsiaTheme="minorHAnsi" w:hAnsi="Calibri" w:cs="Calibri"/>
                <w:sz w:val="28"/>
                <w:szCs w:val="28"/>
                <w:lang w:eastAsia="en-US"/>
              </w:rPr>
            </w:pPr>
            <w:r w:rsidRPr="00782BAE">
              <w:rPr>
                <w:rFonts w:eastAsiaTheme="minorHAnsi"/>
                <w:sz w:val="28"/>
                <w:szCs w:val="28"/>
                <w:lang w:eastAsia="en-US"/>
              </w:rPr>
              <w:t>10000</w:t>
            </w:r>
          </w:p>
        </w:tc>
      </w:tr>
      <w:tr w:rsidR="00782BAE" w:rsidRPr="00782BAE" w:rsidTr="002C1444">
        <w:tblPrEx>
          <w:tblCellMar>
            <w:left w:w="55" w:type="dxa"/>
            <w:right w:w="55" w:type="dxa"/>
          </w:tblCellMar>
        </w:tblPrEx>
        <w:trPr>
          <w:trHeight w:val="569"/>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rsidP="00B057B8">
            <w:pPr>
              <w:autoSpaceDE w:val="0"/>
              <w:autoSpaceDN w:val="0"/>
              <w:adjustRightInd w:val="0"/>
              <w:jc w:val="center"/>
              <w:rPr>
                <w:rFonts w:ascii="Calibri" w:eastAsiaTheme="minorHAnsi" w:hAnsi="Calibri" w:cs="Calibri"/>
                <w:sz w:val="28"/>
                <w:szCs w:val="28"/>
                <w:lang w:eastAsia="en-US"/>
              </w:rPr>
            </w:pPr>
            <w:r w:rsidRPr="00782BAE">
              <w:rPr>
                <w:rFonts w:eastAsiaTheme="minorHAnsi"/>
                <w:sz w:val="28"/>
                <w:szCs w:val="28"/>
                <w:lang w:eastAsia="en-US"/>
              </w:rPr>
              <w:t>9.</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rPr>
                <w:rFonts w:ascii="Calibri" w:eastAsiaTheme="minorHAnsi" w:hAnsi="Calibri" w:cs="Calibri"/>
                <w:sz w:val="28"/>
                <w:szCs w:val="28"/>
                <w:lang w:eastAsia="en-US"/>
              </w:rPr>
            </w:pPr>
            <w:r w:rsidRPr="00782BAE">
              <w:rPr>
                <w:rFonts w:ascii="Times New Roman CYR" w:eastAsiaTheme="minorHAnsi" w:hAnsi="Times New Roman CYR" w:cs="Times New Roman CYR"/>
                <w:sz w:val="28"/>
                <w:szCs w:val="28"/>
                <w:lang w:val="kk-KZ" w:eastAsia="en-US"/>
              </w:rPr>
              <w:t xml:space="preserve">Получен на расчетный счет долгосрочный банковский кредит                                           </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jc w:val="right"/>
              <w:rPr>
                <w:rFonts w:ascii="Calibri" w:eastAsiaTheme="minorHAnsi" w:hAnsi="Calibri" w:cs="Calibri"/>
                <w:sz w:val="28"/>
                <w:szCs w:val="28"/>
                <w:lang w:eastAsia="en-US"/>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E916A2" w:rsidRPr="00782BAE" w:rsidRDefault="00E916A2">
            <w:pPr>
              <w:autoSpaceDE w:val="0"/>
              <w:autoSpaceDN w:val="0"/>
              <w:adjustRightInd w:val="0"/>
              <w:jc w:val="right"/>
              <w:rPr>
                <w:rFonts w:ascii="Calibri" w:eastAsiaTheme="minorHAnsi" w:hAnsi="Calibri" w:cs="Calibri"/>
                <w:sz w:val="28"/>
                <w:szCs w:val="28"/>
                <w:lang w:eastAsia="en-US"/>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E916A2" w:rsidRPr="00782BAE" w:rsidRDefault="00E916A2" w:rsidP="00B057B8">
            <w:pPr>
              <w:autoSpaceDE w:val="0"/>
              <w:autoSpaceDN w:val="0"/>
              <w:adjustRightInd w:val="0"/>
              <w:jc w:val="center"/>
              <w:rPr>
                <w:rFonts w:ascii="Calibri" w:eastAsiaTheme="minorHAnsi" w:hAnsi="Calibri" w:cs="Calibri"/>
                <w:sz w:val="28"/>
                <w:szCs w:val="28"/>
                <w:lang w:eastAsia="en-US"/>
              </w:rPr>
            </w:pPr>
            <w:r w:rsidRPr="00782BAE">
              <w:rPr>
                <w:rFonts w:eastAsiaTheme="minorHAnsi"/>
                <w:sz w:val="28"/>
                <w:szCs w:val="28"/>
                <w:lang w:eastAsia="en-US"/>
              </w:rPr>
              <w:t>30000</w:t>
            </w:r>
          </w:p>
        </w:tc>
      </w:tr>
    </w:tbl>
    <w:p w:rsidR="00E916A2" w:rsidRPr="00782BAE" w:rsidRDefault="00E916A2" w:rsidP="00E916A2">
      <w:pPr>
        <w:autoSpaceDE w:val="0"/>
        <w:autoSpaceDN w:val="0"/>
        <w:adjustRightInd w:val="0"/>
        <w:ind w:left="468"/>
        <w:rPr>
          <w:rFonts w:ascii="Calibri" w:eastAsiaTheme="minorHAnsi" w:hAnsi="Calibri" w:cs="Calibri"/>
          <w:sz w:val="28"/>
          <w:szCs w:val="28"/>
          <w:lang w:eastAsia="en-US"/>
        </w:rPr>
      </w:pPr>
    </w:p>
    <w:p w:rsidR="00E916A2" w:rsidRPr="00782BAE" w:rsidRDefault="00E916A2" w:rsidP="00E916A2">
      <w:pPr>
        <w:autoSpaceDE w:val="0"/>
        <w:autoSpaceDN w:val="0"/>
        <w:adjustRightInd w:val="0"/>
        <w:ind w:left="468"/>
        <w:rPr>
          <w:rFonts w:ascii="Times New Roman CYR" w:eastAsiaTheme="minorHAnsi" w:hAnsi="Times New Roman CYR" w:cs="Times New Roman CYR"/>
          <w:i/>
          <w:iCs/>
          <w:sz w:val="28"/>
          <w:szCs w:val="28"/>
          <w:lang w:val="kk-KZ" w:eastAsia="en-US"/>
        </w:rPr>
      </w:pPr>
      <w:r w:rsidRPr="00782BAE">
        <w:rPr>
          <w:rFonts w:ascii="Times New Roman CYR" w:eastAsiaTheme="minorHAnsi" w:hAnsi="Times New Roman CYR" w:cs="Times New Roman CYR"/>
          <w:sz w:val="28"/>
          <w:szCs w:val="28"/>
          <w:lang w:val="kk-KZ" w:eastAsia="en-US"/>
        </w:rPr>
        <w:t>Требуется</w:t>
      </w:r>
      <w:r w:rsidRPr="00782BAE">
        <w:rPr>
          <w:rFonts w:ascii="Times New Roman CYR" w:eastAsiaTheme="minorHAnsi" w:hAnsi="Times New Roman CYR" w:cs="Times New Roman CYR"/>
          <w:i/>
          <w:iCs/>
          <w:sz w:val="28"/>
          <w:szCs w:val="28"/>
          <w:lang w:val="kk-KZ" w:eastAsia="en-US"/>
        </w:rPr>
        <w:t>:</w:t>
      </w:r>
    </w:p>
    <w:p w:rsidR="002C1444" w:rsidRPr="00782BAE" w:rsidRDefault="00E916A2" w:rsidP="00312329">
      <w:pPr>
        <w:pStyle w:val="aff1"/>
        <w:numPr>
          <w:ilvl w:val="0"/>
          <w:numId w:val="9"/>
        </w:numPr>
        <w:tabs>
          <w:tab w:val="left" w:pos="1490"/>
        </w:tabs>
        <w:autoSpaceDE w:val="0"/>
        <w:autoSpaceDN w:val="0"/>
        <w:adjustRightInd w:val="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На основании приведенных данных на начало отчетного периода составить первоначальный бухгалтерский баланс на 31.12. 20</w:t>
      </w:r>
      <w:r w:rsidR="002C1444" w:rsidRPr="00782BAE">
        <w:rPr>
          <w:rFonts w:ascii="Times New Roman CYR" w:eastAsiaTheme="minorHAnsi" w:hAnsi="Times New Roman CYR" w:cs="Times New Roman CYR"/>
          <w:sz w:val="28"/>
          <w:szCs w:val="28"/>
          <w:lang w:val="kk-KZ" w:eastAsia="en-US"/>
        </w:rPr>
        <w:t>16 г.</w:t>
      </w:r>
    </w:p>
    <w:p w:rsidR="00E916A2" w:rsidRPr="00782BAE" w:rsidRDefault="00E916A2" w:rsidP="00312329">
      <w:pPr>
        <w:pStyle w:val="aff1"/>
        <w:numPr>
          <w:ilvl w:val="0"/>
          <w:numId w:val="9"/>
        </w:numPr>
        <w:tabs>
          <w:tab w:val="left" w:pos="1490"/>
        </w:tabs>
        <w:autoSpaceDE w:val="0"/>
        <w:autoSpaceDN w:val="0"/>
        <w:adjustRightInd w:val="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Составить корреспонденцию счетов на приведенные</w:t>
      </w:r>
    </w:p>
    <w:p w:rsidR="002C1444" w:rsidRPr="00782BAE" w:rsidRDefault="00E916A2" w:rsidP="002C1444">
      <w:pPr>
        <w:autoSpaceDE w:val="0"/>
        <w:autoSpaceDN w:val="0"/>
        <w:adjustRightInd w:val="0"/>
        <w:ind w:left="418"/>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хозяйственные операции за 20</w:t>
      </w:r>
      <w:r w:rsidR="002C1444" w:rsidRPr="00782BAE">
        <w:rPr>
          <w:rFonts w:ascii="Times New Roman CYR" w:eastAsiaTheme="minorHAnsi" w:hAnsi="Times New Roman CYR" w:cs="Times New Roman CYR"/>
          <w:sz w:val="28"/>
          <w:szCs w:val="28"/>
          <w:lang w:val="kk-KZ" w:eastAsia="en-US"/>
        </w:rPr>
        <w:t>17</w:t>
      </w:r>
      <w:r w:rsidRPr="00782BAE">
        <w:rPr>
          <w:rFonts w:ascii="Times New Roman CYR" w:eastAsiaTheme="minorHAnsi" w:hAnsi="Times New Roman CYR" w:cs="Times New Roman CYR"/>
          <w:sz w:val="28"/>
          <w:szCs w:val="28"/>
          <w:lang w:val="kk-KZ" w:eastAsia="en-US"/>
        </w:rPr>
        <w:t xml:space="preserve"> год</w:t>
      </w:r>
    </w:p>
    <w:p w:rsidR="002C1444" w:rsidRPr="00782BAE" w:rsidRDefault="00E916A2" w:rsidP="00312329">
      <w:pPr>
        <w:pStyle w:val="aff1"/>
        <w:numPr>
          <w:ilvl w:val="0"/>
          <w:numId w:val="9"/>
        </w:numPr>
        <w:autoSpaceDE w:val="0"/>
        <w:autoSpaceDN w:val="0"/>
        <w:adjustRightInd w:val="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Составить бухгалтерский баланс на конец отчетного периода на 31.12.20</w:t>
      </w:r>
      <w:r w:rsidR="002C1444" w:rsidRPr="00782BAE">
        <w:rPr>
          <w:rFonts w:ascii="Times New Roman CYR" w:eastAsiaTheme="minorHAnsi" w:hAnsi="Times New Roman CYR" w:cs="Times New Roman CYR"/>
          <w:sz w:val="28"/>
          <w:szCs w:val="28"/>
          <w:lang w:val="kk-KZ" w:eastAsia="en-US"/>
        </w:rPr>
        <w:t>17</w:t>
      </w:r>
      <w:r w:rsidRPr="00782BAE">
        <w:rPr>
          <w:rFonts w:ascii="Times New Roman CYR" w:eastAsiaTheme="minorHAnsi" w:hAnsi="Times New Roman CYR" w:cs="Times New Roman CYR"/>
          <w:sz w:val="28"/>
          <w:szCs w:val="28"/>
          <w:lang w:val="kk-KZ" w:eastAsia="en-US"/>
        </w:rPr>
        <w:t>г</w:t>
      </w:r>
    </w:p>
    <w:p w:rsidR="002C1444" w:rsidRPr="00782BAE" w:rsidRDefault="00E916A2" w:rsidP="00312329">
      <w:pPr>
        <w:pStyle w:val="aff1"/>
        <w:numPr>
          <w:ilvl w:val="0"/>
          <w:numId w:val="9"/>
        </w:numPr>
        <w:autoSpaceDE w:val="0"/>
        <w:autoSpaceDN w:val="0"/>
        <w:adjustRightInd w:val="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Составить отчет о движении денег прямым методом</w:t>
      </w:r>
    </w:p>
    <w:p w:rsidR="00E916A2" w:rsidRPr="00782BAE" w:rsidRDefault="00E916A2" w:rsidP="00312329">
      <w:pPr>
        <w:pStyle w:val="aff1"/>
        <w:numPr>
          <w:ilvl w:val="0"/>
          <w:numId w:val="9"/>
        </w:numPr>
        <w:autoSpaceDE w:val="0"/>
        <w:autoSpaceDN w:val="0"/>
        <w:adjustRightInd w:val="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Составить отчет о движении денег косвенным методом</w:t>
      </w:r>
    </w:p>
    <w:p w:rsidR="00E916A2" w:rsidRPr="00782BAE" w:rsidRDefault="00E916A2" w:rsidP="00E916A2">
      <w:pPr>
        <w:autoSpaceDE w:val="0"/>
        <w:autoSpaceDN w:val="0"/>
        <w:adjustRightInd w:val="0"/>
        <w:ind w:left="29" w:right="403" w:firstLine="475"/>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i/>
          <w:iCs/>
          <w:sz w:val="28"/>
          <w:szCs w:val="28"/>
          <w:lang w:val="kk-KZ" w:eastAsia="en-US"/>
        </w:rPr>
        <w:t xml:space="preserve">Примечание: </w:t>
      </w:r>
      <w:r w:rsidRPr="00782BAE">
        <w:rPr>
          <w:rFonts w:ascii="Times New Roman CYR" w:eastAsiaTheme="minorHAnsi" w:hAnsi="Times New Roman CYR" w:cs="Times New Roman CYR"/>
          <w:sz w:val="28"/>
          <w:szCs w:val="28"/>
          <w:lang w:val="kk-KZ" w:eastAsia="en-US"/>
        </w:rPr>
        <w:t>По отчету о доходах и расходах - чистый доход (убыток) равен нулю.</w:t>
      </w:r>
    </w:p>
    <w:p w:rsidR="00E916A2" w:rsidRPr="00782BAE" w:rsidRDefault="00E916A2" w:rsidP="00E916A2">
      <w:pPr>
        <w:autoSpaceDE w:val="0"/>
        <w:autoSpaceDN w:val="0"/>
        <w:adjustRightInd w:val="0"/>
        <w:jc w:val="both"/>
        <w:rPr>
          <w:rFonts w:ascii="Calibri" w:eastAsiaTheme="minorHAnsi" w:hAnsi="Calibri" w:cs="Calibri"/>
          <w:sz w:val="28"/>
          <w:szCs w:val="28"/>
          <w:lang w:eastAsia="en-US"/>
        </w:rPr>
      </w:pPr>
    </w:p>
    <w:p w:rsidR="00490EF1" w:rsidRPr="00782BAE" w:rsidRDefault="00490EF1" w:rsidP="00490EF1">
      <w:pPr>
        <w:shd w:val="clear" w:color="auto" w:fill="FFFFFF"/>
        <w:tabs>
          <w:tab w:val="left" w:pos="698"/>
        </w:tabs>
        <w:jc w:val="both"/>
        <w:rPr>
          <w:b/>
          <w:sz w:val="28"/>
          <w:szCs w:val="28"/>
          <w:lang w:val="kk-KZ"/>
        </w:rPr>
      </w:pPr>
      <w:r w:rsidRPr="00782BAE">
        <w:rPr>
          <w:b/>
          <w:sz w:val="28"/>
          <w:szCs w:val="28"/>
          <w:lang w:val="kk-KZ"/>
        </w:rPr>
        <w:lastRenderedPageBreak/>
        <w:t>Перечень и виды домашних заданий :</w:t>
      </w:r>
    </w:p>
    <w:p w:rsidR="00313784" w:rsidRPr="00782BAE" w:rsidRDefault="00313784" w:rsidP="00312329">
      <w:pPr>
        <w:pStyle w:val="aff1"/>
        <w:numPr>
          <w:ilvl w:val="0"/>
          <w:numId w:val="23"/>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Выучить</w:t>
      </w:r>
      <w:r w:rsidR="00490EF1" w:rsidRPr="00782BAE">
        <w:rPr>
          <w:rFonts w:eastAsiaTheme="minorHAnsi"/>
          <w:sz w:val="28"/>
          <w:szCs w:val="28"/>
          <w:lang w:val="kk-KZ" w:eastAsia="en-US"/>
        </w:rPr>
        <w:t xml:space="preserve"> </w:t>
      </w:r>
      <w:r w:rsidRPr="00782BAE">
        <w:rPr>
          <w:rFonts w:eastAsiaTheme="minorHAnsi"/>
          <w:sz w:val="28"/>
          <w:szCs w:val="28"/>
          <w:lang w:val="kk-KZ" w:eastAsia="en-US"/>
        </w:rPr>
        <w:t>1000 и 1100 разделы плана счетов</w:t>
      </w:r>
    </w:p>
    <w:p w:rsidR="00313784" w:rsidRPr="00782BAE" w:rsidRDefault="00313784" w:rsidP="00312329">
      <w:pPr>
        <w:pStyle w:val="aff1"/>
        <w:numPr>
          <w:ilvl w:val="0"/>
          <w:numId w:val="23"/>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Изучить МСФО 7</w:t>
      </w:r>
    </w:p>
    <w:p w:rsidR="00490EF1" w:rsidRPr="00782BAE" w:rsidRDefault="00313784" w:rsidP="00312329">
      <w:pPr>
        <w:pStyle w:val="aff1"/>
        <w:numPr>
          <w:ilvl w:val="0"/>
          <w:numId w:val="23"/>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 xml:space="preserve">Определить разницу применения прямого  и косвенного  метода </w:t>
      </w:r>
    </w:p>
    <w:p w:rsidR="00E916A2" w:rsidRPr="00782BAE" w:rsidRDefault="00E916A2" w:rsidP="00E916A2">
      <w:pPr>
        <w:autoSpaceDE w:val="0"/>
        <w:autoSpaceDN w:val="0"/>
        <w:adjustRightInd w:val="0"/>
        <w:jc w:val="both"/>
        <w:rPr>
          <w:rFonts w:ascii="Calibri" w:eastAsiaTheme="minorHAnsi" w:hAnsi="Calibri" w:cs="Calibri"/>
          <w:sz w:val="28"/>
          <w:szCs w:val="28"/>
          <w:lang w:val="kk-KZ" w:eastAsia="en-US"/>
        </w:rPr>
      </w:pPr>
    </w:p>
    <w:p w:rsidR="00313784" w:rsidRPr="00782BAE" w:rsidRDefault="00313784" w:rsidP="00313784">
      <w:pPr>
        <w:autoSpaceDE w:val="0"/>
        <w:autoSpaceDN w:val="0"/>
        <w:adjustRightInd w:val="0"/>
        <w:rPr>
          <w:rFonts w:ascii="Times New Roman CYR" w:eastAsiaTheme="minorHAnsi" w:hAnsi="Times New Roman CYR" w:cs="Times New Roman CYR"/>
          <w:b/>
          <w:bCs/>
          <w:sz w:val="28"/>
          <w:szCs w:val="28"/>
          <w:lang w:val="kk-KZ" w:eastAsia="en-US"/>
        </w:rPr>
      </w:pPr>
      <w:r w:rsidRPr="00782BAE">
        <w:rPr>
          <w:rFonts w:ascii="Times New Roman CYR" w:eastAsiaTheme="minorHAnsi" w:hAnsi="Times New Roman CYR" w:cs="Times New Roman CYR"/>
          <w:b/>
          <w:bCs/>
          <w:sz w:val="28"/>
          <w:szCs w:val="28"/>
          <w:lang w:val="kk-KZ" w:eastAsia="en-US"/>
        </w:rPr>
        <w:t>Контрольные вопросы:</w:t>
      </w:r>
    </w:p>
    <w:p w:rsidR="00313784" w:rsidRPr="00782BAE" w:rsidRDefault="00313784" w:rsidP="00313784">
      <w:pPr>
        <w:autoSpaceDE w:val="0"/>
        <w:autoSpaceDN w:val="0"/>
        <w:adjustRightInd w:val="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Изучив тему, ответьте на такие вопросы:</w:t>
      </w:r>
    </w:p>
    <w:p w:rsidR="00313784" w:rsidRPr="00782BAE" w:rsidRDefault="00313784" w:rsidP="00313784">
      <w:pPr>
        <w:tabs>
          <w:tab w:val="left" w:pos="834"/>
          <w:tab w:val="left" w:pos="1968"/>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1.</w:t>
      </w:r>
      <w:r w:rsidRPr="00782BAE">
        <w:rPr>
          <w:rFonts w:ascii="Times New Roman CYR" w:eastAsiaTheme="minorHAnsi" w:hAnsi="Times New Roman CYR" w:cs="Times New Roman CYR"/>
          <w:sz w:val="28"/>
          <w:szCs w:val="28"/>
          <w:lang w:val="kk-KZ" w:eastAsia="en-US"/>
        </w:rPr>
        <w:t>Что такое деньги?</w:t>
      </w:r>
    </w:p>
    <w:p w:rsidR="00313784" w:rsidRPr="00782BAE" w:rsidRDefault="00313784" w:rsidP="00313784">
      <w:pPr>
        <w:tabs>
          <w:tab w:val="left" w:pos="834"/>
          <w:tab w:val="left" w:pos="1968"/>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2.</w:t>
      </w:r>
      <w:r w:rsidRPr="00782BAE">
        <w:rPr>
          <w:rFonts w:ascii="Times New Roman CYR" w:eastAsiaTheme="minorHAnsi" w:hAnsi="Times New Roman CYR" w:cs="Times New Roman CYR"/>
          <w:sz w:val="28"/>
          <w:szCs w:val="28"/>
          <w:lang w:val="kk-KZ" w:eastAsia="en-US"/>
        </w:rPr>
        <w:t>Чем полезна информация о движении денег?</w:t>
      </w:r>
    </w:p>
    <w:p w:rsidR="00313784" w:rsidRPr="00782BAE" w:rsidRDefault="00313784" w:rsidP="00313784">
      <w:pPr>
        <w:tabs>
          <w:tab w:val="left" w:pos="834"/>
          <w:tab w:val="left" w:pos="1968"/>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3.</w:t>
      </w:r>
      <w:r w:rsidRPr="00782BAE">
        <w:rPr>
          <w:rFonts w:ascii="Times New Roman CYR" w:eastAsiaTheme="minorHAnsi" w:hAnsi="Times New Roman CYR" w:cs="Times New Roman CYR"/>
          <w:sz w:val="28"/>
          <w:szCs w:val="28"/>
          <w:lang w:val="kk-KZ" w:eastAsia="en-US"/>
        </w:rPr>
        <w:t>Дайте определение операционной деятельности.</w:t>
      </w:r>
    </w:p>
    <w:p w:rsidR="00313784" w:rsidRPr="00782BAE" w:rsidRDefault="00313784" w:rsidP="00313784">
      <w:pPr>
        <w:tabs>
          <w:tab w:val="left" w:pos="834"/>
          <w:tab w:val="left" w:pos="1968"/>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4.</w:t>
      </w:r>
      <w:r w:rsidRPr="00782BAE">
        <w:rPr>
          <w:rFonts w:ascii="Times New Roman CYR" w:eastAsiaTheme="minorHAnsi" w:hAnsi="Times New Roman CYR" w:cs="Times New Roman CYR"/>
          <w:sz w:val="28"/>
          <w:szCs w:val="28"/>
          <w:lang w:val="kk-KZ" w:eastAsia="en-US"/>
        </w:rPr>
        <w:t>Дайте определение инвестиционной деятельности.</w:t>
      </w:r>
    </w:p>
    <w:p w:rsidR="00313784" w:rsidRPr="00782BAE" w:rsidRDefault="00313784" w:rsidP="00313784">
      <w:pPr>
        <w:tabs>
          <w:tab w:val="left" w:pos="834"/>
          <w:tab w:val="left" w:pos="1968"/>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5.</w:t>
      </w:r>
      <w:r w:rsidRPr="00782BAE">
        <w:rPr>
          <w:rFonts w:ascii="Times New Roman CYR" w:eastAsiaTheme="minorHAnsi" w:hAnsi="Times New Roman CYR" w:cs="Times New Roman CYR"/>
          <w:sz w:val="28"/>
          <w:szCs w:val="28"/>
          <w:lang w:val="kk-KZ" w:eastAsia="en-US"/>
        </w:rPr>
        <w:t>Дайте определение финансовой деятельности.</w:t>
      </w:r>
    </w:p>
    <w:p w:rsidR="00313784" w:rsidRPr="00782BAE" w:rsidRDefault="00313784" w:rsidP="00313784">
      <w:pPr>
        <w:tabs>
          <w:tab w:val="left" w:pos="834"/>
          <w:tab w:val="left" w:pos="1968"/>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6.</w:t>
      </w:r>
      <w:r w:rsidRPr="00782BAE">
        <w:rPr>
          <w:rFonts w:ascii="Times New Roman CYR" w:eastAsiaTheme="minorHAnsi" w:hAnsi="Times New Roman CYR" w:cs="Times New Roman CYR"/>
          <w:sz w:val="28"/>
          <w:szCs w:val="28"/>
          <w:lang w:val="kk-KZ" w:eastAsia="en-US"/>
        </w:rPr>
        <w:t>Что такое прямой и косвенные методы раскрытия информации о движении денег?</w:t>
      </w:r>
    </w:p>
    <w:p w:rsidR="00490EF1" w:rsidRPr="00782BAE" w:rsidRDefault="00490EF1" w:rsidP="00E916A2">
      <w:pPr>
        <w:autoSpaceDE w:val="0"/>
        <w:autoSpaceDN w:val="0"/>
        <w:adjustRightInd w:val="0"/>
        <w:jc w:val="both"/>
        <w:rPr>
          <w:rFonts w:ascii="Calibri" w:eastAsiaTheme="minorHAnsi" w:hAnsi="Calibri" w:cs="Calibri"/>
          <w:sz w:val="28"/>
          <w:szCs w:val="28"/>
          <w:lang w:val="kk-KZ" w:eastAsia="en-US"/>
        </w:rPr>
      </w:pPr>
    </w:p>
    <w:p w:rsidR="00313784" w:rsidRPr="00782BAE" w:rsidRDefault="00313784" w:rsidP="00313784">
      <w:pPr>
        <w:jc w:val="both"/>
        <w:rPr>
          <w:b/>
          <w:sz w:val="28"/>
          <w:szCs w:val="28"/>
          <w:lang w:val="kk-KZ"/>
        </w:rPr>
      </w:pPr>
      <w:r w:rsidRPr="00782BAE">
        <w:rPr>
          <w:b/>
          <w:sz w:val="28"/>
          <w:szCs w:val="28"/>
          <w:lang w:val="kk-KZ"/>
        </w:rPr>
        <w:t>Задания к СРС</w:t>
      </w:r>
    </w:p>
    <w:p w:rsidR="00E916A2" w:rsidRPr="00782BAE" w:rsidRDefault="00E916A2" w:rsidP="00E916A2">
      <w:pPr>
        <w:autoSpaceDE w:val="0"/>
        <w:autoSpaceDN w:val="0"/>
        <w:adjustRightInd w:val="0"/>
        <w:rPr>
          <w:rFonts w:ascii="Times New Roman CYR" w:eastAsiaTheme="minorHAnsi" w:hAnsi="Times New Roman CYR" w:cs="Times New Roman CYR"/>
          <w:b/>
          <w:sz w:val="28"/>
          <w:szCs w:val="28"/>
          <w:lang w:val="kk-KZ" w:eastAsia="en-US"/>
        </w:rPr>
      </w:pPr>
      <w:r w:rsidRPr="00782BAE">
        <w:rPr>
          <w:rFonts w:eastAsiaTheme="minorHAnsi"/>
          <w:b/>
          <w:sz w:val="28"/>
          <w:szCs w:val="28"/>
          <w:lang w:eastAsia="en-US"/>
        </w:rPr>
        <w:t>1.</w:t>
      </w:r>
      <w:r w:rsidRPr="00782BAE">
        <w:rPr>
          <w:rFonts w:ascii="Times New Roman CYR" w:eastAsiaTheme="minorHAnsi" w:hAnsi="Times New Roman CYR" w:cs="Times New Roman CYR"/>
          <w:b/>
          <w:sz w:val="28"/>
          <w:szCs w:val="28"/>
          <w:lang w:val="kk-KZ" w:eastAsia="en-US"/>
        </w:rPr>
        <w:t>Отчет о движении денег показывает:</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w:t>
      </w:r>
      <w:r w:rsidRPr="00782BAE">
        <w:rPr>
          <w:rFonts w:ascii="Times New Roman CYR" w:eastAsiaTheme="minorHAnsi" w:hAnsi="Times New Roman CYR" w:cs="Times New Roman CYR"/>
          <w:sz w:val="28"/>
          <w:szCs w:val="28"/>
          <w:lang w:val="kk-KZ" w:eastAsia="en-US"/>
        </w:rPr>
        <w:t>формы платежа и накопления денег;</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B)</w:t>
      </w:r>
      <w:r w:rsidRPr="00782BAE">
        <w:rPr>
          <w:rFonts w:ascii="Times New Roman CYR" w:eastAsiaTheme="minorHAnsi" w:hAnsi="Times New Roman CYR" w:cs="Times New Roman CYR"/>
          <w:sz w:val="28"/>
          <w:szCs w:val="28"/>
          <w:lang w:val="kk-KZ" w:eastAsia="en-US"/>
        </w:rPr>
        <w:t>основные каналы поступления и выбытия денег;</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C)</w:t>
      </w:r>
      <w:r w:rsidRPr="00782BAE">
        <w:rPr>
          <w:rFonts w:ascii="Times New Roman CYR" w:eastAsiaTheme="minorHAnsi" w:hAnsi="Times New Roman CYR" w:cs="Times New Roman CYR"/>
          <w:sz w:val="28"/>
          <w:szCs w:val="28"/>
          <w:lang w:val="kk-KZ" w:eastAsia="en-US"/>
        </w:rPr>
        <w:t>суммы и время потоков денег;</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D)</w:t>
      </w:r>
      <w:r w:rsidRPr="00782BAE">
        <w:rPr>
          <w:rFonts w:ascii="Times New Roman CYR" w:eastAsiaTheme="minorHAnsi" w:hAnsi="Times New Roman CYR" w:cs="Times New Roman CYR"/>
          <w:sz w:val="28"/>
          <w:szCs w:val="28"/>
          <w:lang w:val="kk-KZ" w:eastAsia="en-US"/>
        </w:rPr>
        <w:t>остатки денег.</w:t>
      </w:r>
    </w:p>
    <w:p w:rsidR="00E916A2" w:rsidRPr="00782BAE" w:rsidRDefault="00E916A2" w:rsidP="00E916A2">
      <w:pPr>
        <w:autoSpaceDE w:val="0"/>
        <w:autoSpaceDN w:val="0"/>
        <w:adjustRightInd w:val="0"/>
        <w:rPr>
          <w:rFonts w:ascii="Times New Roman CYR" w:eastAsiaTheme="minorHAnsi" w:hAnsi="Times New Roman CYR" w:cs="Times New Roman CYR"/>
          <w:b/>
          <w:sz w:val="28"/>
          <w:szCs w:val="28"/>
          <w:lang w:val="kk-KZ" w:eastAsia="en-US"/>
        </w:rPr>
      </w:pPr>
      <w:r w:rsidRPr="00782BAE">
        <w:rPr>
          <w:rFonts w:eastAsiaTheme="minorHAnsi"/>
          <w:b/>
          <w:sz w:val="28"/>
          <w:szCs w:val="28"/>
          <w:lang w:eastAsia="en-US"/>
        </w:rPr>
        <w:t>2.</w:t>
      </w:r>
      <w:r w:rsidRPr="00782BAE">
        <w:rPr>
          <w:rFonts w:ascii="Times New Roman CYR" w:eastAsiaTheme="minorHAnsi" w:hAnsi="Times New Roman CYR" w:cs="Times New Roman CYR"/>
          <w:b/>
          <w:sz w:val="28"/>
          <w:szCs w:val="28"/>
          <w:lang w:val="kk-KZ" w:eastAsia="en-US"/>
        </w:rPr>
        <w:t>Операционная деятельность - это:</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w:t>
      </w:r>
      <w:r w:rsidRPr="00782BAE">
        <w:rPr>
          <w:rFonts w:ascii="Times New Roman CYR" w:eastAsiaTheme="minorHAnsi" w:hAnsi="Times New Roman CYR" w:cs="Times New Roman CYR"/>
          <w:sz w:val="28"/>
          <w:szCs w:val="28"/>
          <w:lang w:val="kk-KZ" w:eastAsia="en-US"/>
        </w:rPr>
        <w:t>приобретение и продажа долгосрочных активов, выдача и</w:t>
      </w:r>
      <w:r w:rsidRPr="00782BAE">
        <w:rPr>
          <w:rFonts w:ascii="Times New Roman CYR" w:eastAsiaTheme="minorHAnsi" w:hAnsi="Times New Roman CYR" w:cs="Times New Roman CYR"/>
          <w:sz w:val="28"/>
          <w:szCs w:val="28"/>
          <w:lang w:val="kk-KZ" w:eastAsia="en-US"/>
        </w:rPr>
        <w:br/>
        <w:t>получение займов;</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B)</w:t>
      </w:r>
      <w:r w:rsidRPr="00782BAE">
        <w:rPr>
          <w:rFonts w:ascii="Times New Roman CYR" w:eastAsiaTheme="minorHAnsi" w:hAnsi="Times New Roman CYR" w:cs="Times New Roman CYR"/>
          <w:sz w:val="28"/>
          <w:szCs w:val="28"/>
          <w:lang w:val="kk-KZ" w:eastAsia="en-US"/>
        </w:rPr>
        <w:t>деятельность юридического лица, результатом которой является изменение в размере и составе собственного капитала</w:t>
      </w:r>
      <w:r w:rsidRPr="00782BAE">
        <w:rPr>
          <w:rFonts w:ascii="Times New Roman CYR" w:eastAsiaTheme="minorHAnsi" w:hAnsi="Times New Roman CYR" w:cs="Times New Roman CYR"/>
          <w:sz w:val="28"/>
          <w:szCs w:val="28"/>
          <w:lang w:val="kk-KZ" w:eastAsia="en-US"/>
        </w:rPr>
        <w:br/>
        <w:t>и заемных средств;</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C)</w:t>
      </w:r>
      <w:r w:rsidRPr="00782BAE">
        <w:rPr>
          <w:rFonts w:ascii="Times New Roman CYR" w:eastAsiaTheme="minorHAnsi" w:hAnsi="Times New Roman CYR" w:cs="Times New Roman CYR"/>
          <w:sz w:val="28"/>
          <w:szCs w:val="28"/>
          <w:lang w:val="kk-KZ" w:eastAsia="en-US"/>
        </w:rPr>
        <w:t>основная деятельность юридического лица по получению</w:t>
      </w:r>
      <w:r w:rsidRPr="00782BAE">
        <w:rPr>
          <w:rFonts w:ascii="Times New Roman CYR" w:eastAsiaTheme="minorHAnsi" w:hAnsi="Times New Roman CYR" w:cs="Times New Roman CYR"/>
          <w:sz w:val="28"/>
          <w:szCs w:val="28"/>
          <w:lang w:val="kk-KZ" w:eastAsia="en-US"/>
        </w:rPr>
        <w:br/>
        <w:t>дохода и иная деятельность, не относящаяся к инвестиционной и финансовой деятельности;</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D)</w:t>
      </w:r>
      <w:r w:rsidRPr="00782BAE">
        <w:rPr>
          <w:rFonts w:ascii="Times New Roman CYR" w:eastAsiaTheme="minorHAnsi" w:hAnsi="Times New Roman CYR" w:cs="Times New Roman CYR"/>
          <w:sz w:val="28"/>
          <w:szCs w:val="28"/>
          <w:lang w:val="kk-KZ" w:eastAsia="en-US"/>
        </w:rPr>
        <w:t>все ответы верны.</w:t>
      </w:r>
    </w:p>
    <w:p w:rsidR="00E916A2" w:rsidRPr="00782BAE" w:rsidRDefault="00E916A2" w:rsidP="00E916A2">
      <w:pPr>
        <w:autoSpaceDE w:val="0"/>
        <w:autoSpaceDN w:val="0"/>
        <w:adjustRightInd w:val="0"/>
        <w:rPr>
          <w:rFonts w:ascii="Times New Roman CYR" w:eastAsiaTheme="minorHAnsi" w:hAnsi="Times New Roman CYR" w:cs="Times New Roman CYR"/>
          <w:b/>
          <w:sz w:val="28"/>
          <w:szCs w:val="28"/>
          <w:lang w:val="kk-KZ" w:eastAsia="en-US"/>
        </w:rPr>
      </w:pPr>
      <w:r w:rsidRPr="00782BAE">
        <w:rPr>
          <w:rFonts w:eastAsiaTheme="minorHAnsi"/>
          <w:b/>
          <w:sz w:val="28"/>
          <w:szCs w:val="28"/>
          <w:lang w:eastAsia="en-US"/>
        </w:rPr>
        <w:t>3.</w:t>
      </w:r>
      <w:r w:rsidRPr="00782BAE">
        <w:rPr>
          <w:rFonts w:ascii="Times New Roman CYR" w:eastAsiaTheme="minorHAnsi" w:hAnsi="Times New Roman CYR" w:cs="Times New Roman CYR"/>
          <w:b/>
          <w:sz w:val="28"/>
          <w:szCs w:val="28"/>
          <w:lang w:val="kk-KZ" w:eastAsia="en-US"/>
        </w:rPr>
        <w:t>Методы, используемые при раскрытии движения денег от операционной деятельности:</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w:t>
      </w:r>
      <w:r w:rsidRPr="00782BAE">
        <w:rPr>
          <w:rFonts w:ascii="Times New Roman CYR" w:eastAsiaTheme="minorHAnsi" w:hAnsi="Times New Roman CYR" w:cs="Times New Roman CYR"/>
          <w:sz w:val="28"/>
          <w:szCs w:val="28"/>
          <w:lang w:val="kk-KZ" w:eastAsia="en-US"/>
        </w:rPr>
        <w:t>основной и альтернативный;</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B)</w:t>
      </w:r>
      <w:r w:rsidRPr="00782BAE">
        <w:rPr>
          <w:rFonts w:ascii="Times New Roman CYR" w:eastAsiaTheme="minorHAnsi" w:hAnsi="Times New Roman CYR" w:cs="Times New Roman CYR"/>
          <w:sz w:val="28"/>
          <w:szCs w:val="28"/>
          <w:lang w:val="kk-KZ" w:eastAsia="en-US"/>
        </w:rPr>
        <w:t>увеличения и уменьшения;</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C)</w:t>
      </w:r>
      <w:r w:rsidRPr="00782BAE">
        <w:rPr>
          <w:rFonts w:ascii="Times New Roman CYR" w:eastAsiaTheme="minorHAnsi" w:hAnsi="Times New Roman CYR" w:cs="Times New Roman CYR"/>
          <w:sz w:val="28"/>
          <w:szCs w:val="28"/>
          <w:lang w:val="kk-KZ" w:eastAsia="en-US"/>
        </w:rPr>
        <w:t>прямой и косвенный;</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D)</w:t>
      </w:r>
      <w:r w:rsidRPr="00782BAE">
        <w:rPr>
          <w:rFonts w:ascii="Times New Roman CYR" w:eastAsiaTheme="minorHAnsi" w:hAnsi="Times New Roman CYR" w:cs="Times New Roman CYR"/>
          <w:sz w:val="28"/>
          <w:szCs w:val="28"/>
          <w:lang w:val="kk-KZ" w:eastAsia="en-US"/>
        </w:rPr>
        <w:t>смешанный и дополнительный.</w:t>
      </w:r>
    </w:p>
    <w:p w:rsidR="00E916A2" w:rsidRPr="00782BAE" w:rsidRDefault="00E916A2" w:rsidP="00E916A2">
      <w:pPr>
        <w:autoSpaceDE w:val="0"/>
        <w:autoSpaceDN w:val="0"/>
        <w:adjustRightInd w:val="0"/>
        <w:rPr>
          <w:rFonts w:ascii="Times New Roman CYR" w:eastAsiaTheme="minorHAnsi" w:hAnsi="Times New Roman CYR" w:cs="Times New Roman CYR"/>
          <w:b/>
          <w:sz w:val="28"/>
          <w:szCs w:val="28"/>
          <w:lang w:val="kk-KZ" w:eastAsia="en-US"/>
        </w:rPr>
      </w:pPr>
      <w:r w:rsidRPr="00782BAE">
        <w:rPr>
          <w:rFonts w:eastAsiaTheme="minorHAnsi"/>
          <w:b/>
          <w:sz w:val="28"/>
          <w:szCs w:val="28"/>
          <w:lang w:eastAsia="en-US"/>
        </w:rPr>
        <w:t>4.</w:t>
      </w:r>
      <w:r w:rsidRPr="00782BAE">
        <w:rPr>
          <w:rFonts w:ascii="Times New Roman CYR" w:eastAsiaTheme="minorHAnsi" w:hAnsi="Times New Roman CYR" w:cs="Times New Roman CYR"/>
          <w:b/>
          <w:sz w:val="28"/>
          <w:szCs w:val="28"/>
          <w:lang w:val="kk-KZ" w:eastAsia="en-US"/>
        </w:rPr>
        <w:t>Вид деятельности для целей составления отчета о движении денег, к которому относится поступление денег от комиссионных сборов, премий и взносов различного характера:</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w:t>
      </w:r>
      <w:r w:rsidRPr="00782BAE">
        <w:rPr>
          <w:rFonts w:ascii="Times New Roman CYR" w:eastAsiaTheme="minorHAnsi" w:hAnsi="Times New Roman CYR" w:cs="Times New Roman CYR"/>
          <w:sz w:val="28"/>
          <w:szCs w:val="28"/>
          <w:lang w:val="kk-KZ" w:eastAsia="en-US"/>
        </w:rPr>
        <w:t>операционная деятельность;</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B)</w:t>
      </w:r>
      <w:r w:rsidRPr="00782BAE">
        <w:rPr>
          <w:rFonts w:ascii="Times New Roman CYR" w:eastAsiaTheme="minorHAnsi" w:hAnsi="Times New Roman CYR" w:cs="Times New Roman CYR"/>
          <w:sz w:val="28"/>
          <w:szCs w:val="28"/>
          <w:lang w:val="kk-KZ" w:eastAsia="en-US"/>
        </w:rPr>
        <w:t>финансовая деятельность;</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C)</w:t>
      </w:r>
      <w:r w:rsidRPr="00782BAE">
        <w:rPr>
          <w:rFonts w:ascii="Times New Roman CYR" w:eastAsiaTheme="minorHAnsi" w:hAnsi="Times New Roman CYR" w:cs="Times New Roman CYR"/>
          <w:sz w:val="28"/>
          <w:szCs w:val="28"/>
          <w:lang w:val="kk-KZ" w:eastAsia="en-US"/>
        </w:rPr>
        <w:t>инвестиционная деятельность;</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D)</w:t>
      </w:r>
      <w:r w:rsidRPr="00782BAE">
        <w:rPr>
          <w:rFonts w:ascii="Times New Roman CYR" w:eastAsiaTheme="minorHAnsi" w:hAnsi="Times New Roman CYR" w:cs="Times New Roman CYR"/>
          <w:sz w:val="28"/>
          <w:szCs w:val="28"/>
          <w:lang w:val="kk-KZ" w:eastAsia="en-US"/>
        </w:rPr>
        <w:t>все перечисленные виды деятельности.</w:t>
      </w:r>
    </w:p>
    <w:p w:rsidR="00E916A2" w:rsidRPr="00782BAE" w:rsidRDefault="00E916A2" w:rsidP="00E916A2">
      <w:pPr>
        <w:autoSpaceDE w:val="0"/>
        <w:autoSpaceDN w:val="0"/>
        <w:adjustRightInd w:val="0"/>
        <w:rPr>
          <w:rFonts w:ascii="Times New Roman CYR" w:eastAsiaTheme="minorHAnsi" w:hAnsi="Times New Roman CYR" w:cs="Times New Roman CYR"/>
          <w:b/>
          <w:sz w:val="28"/>
          <w:szCs w:val="28"/>
          <w:lang w:val="kk-KZ" w:eastAsia="en-US"/>
        </w:rPr>
      </w:pPr>
      <w:r w:rsidRPr="00782BAE">
        <w:rPr>
          <w:rFonts w:eastAsiaTheme="minorHAnsi"/>
          <w:b/>
          <w:sz w:val="28"/>
          <w:szCs w:val="28"/>
          <w:lang w:eastAsia="en-US"/>
        </w:rPr>
        <w:lastRenderedPageBreak/>
        <w:t>5.</w:t>
      </w:r>
      <w:r w:rsidRPr="00782BAE">
        <w:rPr>
          <w:rFonts w:ascii="Times New Roman CYR" w:eastAsiaTheme="minorHAnsi" w:hAnsi="Times New Roman CYR" w:cs="Times New Roman CYR"/>
          <w:b/>
          <w:sz w:val="28"/>
          <w:szCs w:val="28"/>
          <w:lang w:val="kk-KZ" w:eastAsia="en-US"/>
        </w:rPr>
        <w:t>Вид деятельности для целей составления отчета о движении денег от продажи долгосрочных активов, от возврата авансов и погашения ссуд:</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w:t>
      </w:r>
      <w:r w:rsidRPr="00782BAE">
        <w:rPr>
          <w:rFonts w:ascii="Times New Roman CYR" w:eastAsiaTheme="minorHAnsi" w:hAnsi="Times New Roman CYR" w:cs="Times New Roman CYR"/>
          <w:sz w:val="28"/>
          <w:szCs w:val="28"/>
          <w:lang w:val="kk-KZ" w:eastAsia="en-US"/>
        </w:rPr>
        <w:t>операционная деятельность;</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B)</w:t>
      </w:r>
      <w:r w:rsidRPr="00782BAE">
        <w:rPr>
          <w:rFonts w:ascii="Times New Roman CYR" w:eastAsiaTheme="minorHAnsi" w:hAnsi="Times New Roman CYR" w:cs="Times New Roman CYR"/>
          <w:sz w:val="28"/>
          <w:szCs w:val="28"/>
          <w:lang w:val="kk-KZ" w:eastAsia="en-US"/>
        </w:rPr>
        <w:t>финансовая деятельность;</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C)</w:t>
      </w:r>
      <w:r w:rsidRPr="00782BAE">
        <w:rPr>
          <w:rFonts w:ascii="Times New Roman CYR" w:eastAsiaTheme="minorHAnsi" w:hAnsi="Times New Roman CYR" w:cs="Times New Roman CYR"/>
          <w:sz w:val="28"/>
          <w:szCs w:val="28"/>
          <w:lang w:val="kk-KZ" w:eastAsia="en-US"/>
        </w:rPr>
        <w:t>инвестиционная деятельность;</w:t>
      </w:r>
    </w:p>
    <w:p w:rsidR="00E916A2" w:rsidRPr="00782BAE" w:rsidRDefault="00E916A2" w:rsidP="00E916A2">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D)</w:t>
      </w:r>
      <w:r w:rsidRPr="00782BAE">
        <w:rPr>
          <w:rFonts w:ascii="Times New Roman CYR" w:eastAsiaTheme="minorHAnsi" w:hAnsi="Times New Roman CYR" w:cs="Times New Roman CYR"/>
          <w:sz w:val="28"/>
          <w:szCs w:val="28"/>
          <w:lang w:val="kk-KZ" w:eastAsia="en-US"/>
        </w:rPr>
        <w:t>все перечисленные виды деятельности.</w:t>
      </w:r>
    </w:p>
    <w:p w:rsidR="001A1866" w:rsidRPr="00782BAE" w:rsidRDefault="001A1866" w:rsidP="003857B8">
      <w:pPr>
        <w:tabs>
          <w:tab w:val="left" w:pos="567"/>
        </w:tabs>
        <w:rPr>
          <w:sz w:val="28"/>
          <w:szCs w:val="28"/>
        </w:rPr>
      </w:pPr>
    </w:p>
    <w:p w:rsidR="00722741" w:rsidRPr="00782BAE" w:rsidRDefault="00722741" w:rsidP="00722741">
      <w:pPr>
        <w:shd w:val="clear" w:color="auto" w:fill="FFFFFF"/>
        <w:jc w:val="both"/>
        <w:rPr>
          <w:b/>
          <w:sz w:val="28"/>
          <w:szCs w:val="28"/>
          <w:lang w:val="kk-KZ"/>
        </w:rPr>
      </w:pPr>
      <w:r w:rsidRPr="00782BAE">
        <w:rPr>
          <w:b/>
          <w:sz w:val="28"/>
          <w:szCs w:val="28"/>
          <w:lang w:val="kk-KZ"/>
        </w:rPr>
        <w:t xml:space="preserve">Рекомендуемая литература: </w:t>
      </w:r>
    </w:p>
    <w:p w:rsidR="007A75E2" w:rsidRPr="00782BAE" w:rsidRDefault="007A75E2" w:rsidP="007A75E2">
      <w:pPr>
        <w:jc w:val="both"/>
        <w:rPr>
          <w:sz w:val="28"/>
          <w:szCs w:val="28"/>
        </w:rPr>
      </w:pPr>
      <w:r w:rsidRPr="00782BAE">
        <w:rPr>
          <w:b/>
          <w:bCs/>
          <w:sz w:val="28"/>
          <w:szCs w:val="28"/>
        </w:rPr>
        <w:t>Основная литература</w:t>
      </w:r>
    </w:p>
    <w:tbl>
      <w:tblPr>
        <w:tblW w:w="10349" w:type="dxa"/>
        <w:tblInd w:w="-460" w:type="dxa"/>
        <w:tblLayout w:type="fixed"/>
        <w:tblLook w:val="0000" w:firstRow="0" w:lastRow="0" w:firstColumn="0" w:lastColumn="0" w:noHBand="0" w:noVBand="0"/>
      </w:tblPr>
      <w:tblGrid>
        <w:gridCol w:w="10349"/>
      </w:tblGrid>
      <w:tr w:rsidR="00782BAE" w:rsidRPr="00782BAE" w:rsidTr="003D3D1E">
        <w:trPr>
          <w:trHeight w:val="330"/>
        </w:trPr>
        <w:tc>
          <w:tcPr>
            <w:tcW w:w="10349" w:type="dxa"/>
          </w:tcPr>
          <w:p w:rsidR="007A75E2" w:rsidRPr="00782BAE" w:rsidRDefault="007A75E2" w:rsidP="00312329">
            <w:pPr>
              <w:pStyle w:val="aff1"/>
              <w:numPr>
                <w:ilvl w:val="0"/>
                <w:numId w:val="48"/>
              </w:numPr>
              <w:tabs>
                <w:tab w:val="right" w:pos="5724"/>
              </w:tabs>
              <w:contextualSpacing w:val="0"/>
              <w:rPr>
                <w:bCs/>
                <w:sz w:val="28"/>
                <w:szCs w:val="28"/>
                <w:lang w:val="kk-KZ"/>
              </w:rPr>
            </w:pPr>
            <w:r w:rsidRPr="00782BAE">
              <w:rPr>
                <w:bCs/>
                <w:sz w:val="28"/>
                <w:szCs w:val="28"/>
                <w:lang w:val="kk-KZ"/>
              </w:rPr>
              <w:t>Хендриксен Е.С. Ван Бреда М.Ф. Теория бухгалтерского учета /пер. С англ./М.: Финансы и статистика, 2008</w:t>
            </w:r>
          </w:p>
        </w:tc>
      </w:tr>
      <w:tr w:rsidR="00782BAE" w:rsidRPr="00782BAE" w:rsidTr="003D3D1E">
        <w:trPr>
          <w:trHeight w:val="346"/>
        </w:trPr>
        <w:tc>
          <w:tcPr>
            <w:tcW w:w="10349" w:type="dxa"/>
          </w:tcPr>
          <w:p w:rsidR="007A75E2" w:rsidRPr="00782BAE" w:rsidRDefault="007A75E2" w:rsidP="00312329">
            <w:pPr>
              <w:pStyle w:val="aff1"/>
              <w:numPr>
                <w:ilvl w:val="0"/>
                <w:numId w:val="48"/>
              </w:numPr>
              <w:tabs>
                <w:tab w:val="right" w:pos="5724"/>
                <w:tab w:val="left" w:pos="10683"/>
              </w:tabs>
              <w:contextualSpacing w:val="0"/>
              <w:rPr>
                <w:bCs/>
                <w:sz w:val="28"/>
                <w:szCs w:val="28"/>
                <w:lang w:val="kk-KZ"/>
              </w:rPr>
            </w:pPr>
            <w:r w:rsidRPr="00782BAE">
              <w:rPr>
                <w:bCs/>
                <w:sz w:val="28"/>
                <w:szCs w:val="28"/>
                <w:lang w:val="kk-KZ"/>
              </w:rPr>
              <w:t>Ткач В.И. Ткач М.В. Международная система учета и отчетности.-М.: Финансы  и статистика .2009</w:t>
            </w:r>
          </w:p>
        </w:tc>
      </w:tr>
      <w:tr w:rsidR="00782BAE" w:rsidRPr="00782BAE" w:rsidTr="003D3D1E">
        <w:trPr>
          <w:trHeight w:val="330"/>
        </w:trPr>
        <w:tc>
          <w:tcPr>
            <w:tcW w:w="10349" w:type="dxa"/>
          </w:tcPr>
          <w:p w:rsidR="007A75E2" w:rsidRPr="00782BAE" w:rsidRDefault="007A75E2" w:rsidP="00312329">
            <w:pPr>
              <w:pStyle w:val="aff1"/>
              <w:numPr>
                <w:ilvl w:val="0"/>
                <w:numId w:val="48"/>
              </w:numPr>
              <w:tabs>
                <w:tab w:val="right" w:pos="5724"/>
              </w:tabs>
              <w:contextualSpacing w:val="0"/>
              <w:rPr>
                <w:bCs/>
                <w:sz w:val="28"/>
                <w:szCs w:val="28"/>
                <w:lang w:val="kk-KZ"/>
              </w:rPr>
            </w:pPr>
            <w:r w:rsidRPr="00782BAE">
              <w:rPr>
                <w:bCs/>
                <w:sz w:val="28"/>
                <w:szCs w:val="28"/>
                <w:lang w:val="kk-KZ"/>
              </w:rPr>
              <w:t>Сейдахметова Ф.С. Учет, аудит и анализ в информационных системах маркетинга. Монография-Алматы:Экономика,2007</w:t>
            </w:r>
          </w:p>
        </w:tc>
      </w:tr>
      <w:tr w:rsidR="00782BAE" w:rsidRPr="00782BAE" w:rsidTr="003D3D1E">
        <w:trPr>
          <w:trHeight w:val="315"/>
        </w:trPr>
        <w:tc>
          <w:tcPr>
            <w:tcW w:w="10349" w:type="dxa"/>
          </w:tcPr>
          <w:p w:rsidR="007A75E2" w:rsidRPr="00782BAE" w:rsidRDefault="007A75E2" w:rsidP="00312329">
            <w:pPr>
              <w:pStyle w:val="aff1"/>
              <w:numPr>
                <w:ilvl w:val="0"/>
                <w:numId w:val="48"/>
              </w:numPr>
              <w:tabs>
                <w:tab w:val="right" w:pos="5724"/>
              </w:tabs>
              <w:contextualSpacing w:val="0"/>
              <w:rPr>
                <w:bCs/>
                <w:sz w:val="28"/>
                <w:szCs w:val="28"/>
                <w:lang w:val="kk-KZ"/>
              </w:rPr>
            </w:pPr>
            <w:r w:rsidRPr="00782BAE">
              <w:rPr>
                <w:bCs/>
                <w:sz w:val="28"/>
                <w:szCs w:val="28"/>
                <w:lang w:val="kk-KZ"/>
              </w:rPr>
              <w:t>Друри К. Введение в управленческий и производственный учет М.: Аудит, ЮНИТИ,1994</w:t>
            </w:r>
          </w:p>
        </w:tc>
      </w:tr>
      <w:tr w:rsidR="00782BAE" w:rsidRPr="00782BAE" w:rsidTr="003D3D1E">
        <w:trPr>
          <w:trHeight w:val="345"/>
        </w:trPr>
        <w:tc>
          <w:tcPr>
            <w:tcW w:w="10349" w:type="dxa"/>
          </w:tcPr>
          <w:p w:rsidR="007A75E2" w:rsidRPr="00782BAE" w:rsidRDefault="007A75E2" w:rsidP="00312329">
            <w:pPr>
              <w:pStyle w:val="aff1"/>
              <w:numPr>
                <w:ilvl w:val="0"/>
                <w:numId w:val="48"/>
              </w:numPr>
              <w:tabs>
                <w:tab w:val="right" w:pos="5724"/>
              </w:tabs>
              <w:contextualSpacing w:val="0"/>
              <w:rPr>
                <w:bCs/>
                <w:sz w:val="28"/>
                <w:szCs w:val="28"/>
                <w:lang w:val="kk-KZ"/>
              </w:rPr>
            </w:pPr>
            <w:r w:rsidRPr="00782BAE">
              <w:rPr>
                <w:bCs/>
                <w:sz w:val="28"/>
                <w:szCs w:val="28"/>
                <w:lang w:val="kk-KZ"/>
              </w:rPr>
              <w:t>Радостовец В.К. Финансовый и управленческий учет на предприятии. Алматы: НАК Центраудит,1997</w:t>
            </w:r>
          </w:p>
        </w:tc>
      </w:tr>
      <w:tr w:rsidR="00782BAE" w:rsidRPr="00782BAE" w:rsidTr="003D3D1E">
        <w:trPr>
          <w:trHeight w:val="360"/>
        </w:trPr>
        <w:tc>
          <w:tcPr>
            <w:tcW w:w="10349" w:type="dxa"/>
          </w:tcPr>
          <w:p w:rsidR="007A75E2" w:rsidRPr="00782BAE" w:rsidRDefault="007A75E2" w:rsidP="00312329">
            <w:pPr>
              <w:pStyle w:val="aff1"/>
              <w:numPr>
                <w:ilvl w:val="0"/>
                <w:numId w:val="48"/>
              </w:numPr>
              <w:tabs>
                <w:tab w:val="right" w:pos="5724"/>
              </w:tabs>
              <w:contextualSpacing w:val="0"/>
              <w:rPr>
                <w:bCs/>
                <w:sz w:val="28"/>
                <w:szCs w:val="28"/>
                <w:lang w:val="kk-KZ"/>
              </w:rPr>
            </w:pPr>
            <w:r w:rsidRPr="00782BAE">
              <w:rPr>
                <w:bCs/>
                <w:sz w:val="28"/>
                <w:szCs w:val="28"/>
                <w:lang w:val="kk-KZ"/>
              </w:rPr>
              <w:t>Мэтьюс М.Р. Перера М.Х.  Теория бухгалтерского учета: Учебник М.: Аудит, ЮНИТИ,1999</w:t>
            </w:r>
          </w:p>
        </w:tc>
      </w:tr>
      <w:tr w:rsidR="00782BAE" w:rsidRPr="00782BAE" w:rsidTr="003D3D1E">
        <w:trPr>
          <w:trHeight w:val="345"/>
        </w:trPr>
        <w:tc>
          <w:tcPr>
            <w:tcW w:w="10349" w:type="dxa"/>
          </w:tcPr>
          <w:p w:rsidR="007A75E2" w:rsidRPr="00782BAE" w:rsidRDefault="007A75E2" w:rsidP="00312329">
            <w:pPr>
              <w:pStyle w:val="aff1"/>
              <w:numPr>
                <w:ilvl w:val="0"/>
                <w:numId w:val="48"/>
              </w:numPr>
              <w:tabs>
                <w:tab w:val="right" w:pos="5724"/>
              </w:tabs>
              <w:contextualSpacing w:val="0"/>
              <w:rPr>
                <w:bCs/>
                <w:sz w:val="28"/>
                <w:szCs w:val="28"/>
                <w:lang w:val="kk-KZ"/>
              </w:rPr>
            </w:pPr>
            <w:r w:rsidRPr="00782BAE">
              <w:rPr>
                <w:bCs/>
                <w:sz w:val="28"/>
                <w:szCs w:val="28"/>
                <w:lang w:val="kk-KZ"/>
              </w:rPr>
              <w:t>Соколов Я.В. Очерки по истории бухгалтерского учета-М.: Финансы и статистика,1991</w:t>
            </w:r>
          </w:p>
        </w:tc>
      </w:tr>
      <w:tr w:rsidR="00782BAE" w:rsidRPr="00782BAE" w:rsidTr="003D3D1E">
        <w:trPr>
          <w:trHeight w:val="327"/>
        </w:trPr>
        <w:tc>
          <w:tcPr>
            <w:tcW w:w="10349" w:type="dxa"/>
          </w:tcPr>
          <w:p w:rsidR="007A75E2" w:rsidRPr="00782BAE" w:rsidRDefault="007A75E2" w:rsidP="00312329">
            <w:pPr>
              <w:pStyle w:val="aff1"/>
              <w:numPr>
                <w:ilvl w:val="0"/>
                <w:numId w:val="48"/>
              </w:numPr>
              <w:tabs>
                <w:tab w:val="right" w:pos="5724"/>
              </w:tabs>
              <w:contextualSpacing w:val="0"/>
              <w:rPr>
                <w:bCs/>
                <w:sz w:val="28"/>
                <w:szCs w:val="28"/>
                <w:lang w:val="kk-KZ"/>
              </w:rPr>
            </w:pPr>
            <w:r w:rsidRPr="00782BAE">
              <w:rPr>
                <w:bCs/>
                <w:sz w:val="28"/>
                <w:szCs w:val="28"/>
                <w:lang w:val="kk-KZ"/>
              </w:rPr>
              <w:t>Сейдахметова Ф.С. Современная бухгалтерская практика и связанные с ней ошибки, искажения, подлоги//бюлл. Бухгалтера/№11-12,1997</w:t>
            </w:r>
          </w:p>
        </w:tc>
      </w:tr>
      <w:tr w:rsidR="00782BAE" w:rsidRPr="00782BAE" w:rsidTr="003D3D1E">
        <w:trPr>
          <w:trHeight w:val="276"/>
        </w:trPr>
        <w:tc>
          <w:tcPr>
            <w:tcW w:w="10349" w:type="dxa"/>
          </w:tcPr>
          <w:p w:rsidR="007A75E2" w:rsidRPr="00782BAE" w:rsidRDefault="007A75E2" w:rsidP="00312329">
            <w:pPr>
              <w:pStyle w:val="aff1"/>
              <w:numPr>
                <w:ilvl w:val="0"/>
                <w:numId w:val="48"/>
              </w:numPr>
              <w:tabs>
                <w:tab w:val="right" w:pos="5724"/>
              </w:tabs>
              <w:contextualSpacing w:val="0"/>
              <w:rPr>
                <w:bCs/>
                <w:sz w:val="28"/>
                <w:szCs w:val="28"/>
                <w:lang w:val="kk-KZ"/>
              </w:rPr>
            </w:pPr>
            <w:r w:rsidRPr="00782BAE">
              <w:rPr>
                <w:bCs/>
                <w:sz w:val="28"/>
                <w:szCs w:val="28"/>
                <w:lang w:val="kk-KZ"/>
              </w:rPr>
              <w:t>Пачоли Л.Трактат о счетах и записях М.: Финансы и статистика,1983</w:t>
            </w:r>
          </w:p>
        </w:tc>
      </w:tr>
    </w:tbl>
    <w:p w:rsidR="007A75E2" w:rsidRPr="00782BAE" w:rsidRDefault="007A75E2" w:rsidP="00312329">
      <w:pPr>
        <w:pStyle w:val="aff1"/>
        <w:numPr>
          <w:ilvl w:val="0"/>
          <w:numId w:val="48"/>
        </w:numPr>
        <w:contextualSpacing w:val="0"/>
        <w:jc w:val="both"/>
        <w:rPr>
          <w:sz w:val="28"/>
          <w:szCs w:val="28"/>
        </w:rPr>
      </w:pPr>
      <w:r w:rsidRPr="00782BAE">
        <w:rPr>
          <w:sz w:val="28"/>
          <w:szCs w:val="28"/>
        </w:rPr>
        <w:t>Интернет-источники</w:t>
      </w:r>
    </w:p>
    <w:p w:rsidR="00722741" w:rsidRPr="00782BAE" w:rsidRDefault="00722741" w:rsidP="00722741">
      <w:pPr>
        <w:jc w:val="both"/>
        <w:rPr>
          <w:sz w:val="28"/>
          <w:szCs w:val="28"/>
        </w:rPr>
      </w:pPr>
    </w:p>
    <w:p w:rsidR="00FC1661" w:rsidRPr="00782BAE" w:rsidRDefault="00FC1661" w:rsidP="009151EB">
      <w:pPr>
        <w:widowControl w:val="0"/>
        <w:tabs>
          <w:tab w:val="left" w:pos="567"/>
        </w:tabs>
        <w:autoSpaceDE w:val="0"/>
        <w:autoSpaceDN w:val="0"/>
        <w:adjustRightInd w:val="0"/>
        <w:jc w:val="both"/>
        <w:rPr>
          <w:sz w:val="28"/>
          <w:szCs w:val="28"/>
        </w:rPr>
      </w:pPr>
    </w:p>
    <w:p w:rsidR="00D5102A" w:rsidRPr="00782BAE" w:rsidRDefault="00D5102A" w:rsidP="009151EB">
      <w:pPr>
        <w:widowControl w:val="0"/>
        <w:tabs>
          <w:tab w:val="left" w:pos="567"/>
        </w:tabs>
        <w:autoSpaceDE w:val="0"/>
        <w:autoSpaceDN w:val="0"/>
        <w:adjustRightInd w:val="0"/>
        <w:jc w:val="both"/>
        <w:rPr>
          <w:b/>
          <w:sz w:val="28"/>
          <w:szCs w:val="28"/>
        </w:rPr>
      </w:pPr>
      <w:r w:rsidRPr="00782BAE">
        <w:rPr>
          <w:b/>
          <w:sz w:val="28"/>
          <w:szCs w:val="28"/>
        </w:rPr>
        <w:t>П</w:t>
      </w:r>
      <w:r w:rsidRPr="00782BAE">
        <w:rPr>
          <w:b/>
          <w:sz w:val="28"/>
          <w:szCs w:val="28"/>
          <w:lang w:val="kk-KZ"/>
        </w:rPr>
        <w:t xml:space="preserve">рактическое занятие </w:t>
      </w:r>
      <w:r w:rsidRPr="00782BAE">
        <w:rPr>
          <w:b/>
          <w:sz w:val="28"/>
          <w:szCs w:val="28"/>
        </w:rPr>
        <w:t xml:space="preserve">№ </w:t>
      </w:r>
      <w:r w:rsidR="00BD27D2" w:rsidRPr="00782BAE">
        <w:rPr>
          <w:b/>
          <w:sz w:val="28"/>
          <w:szCs w:val="28"/>
        </w:rPr>
        <w:t>5</w:t>
      </w:r>
    </w:p>
    <w:p w:rsidR="00EC2F08" w:rsidRPr="00782BAE" w:rsidRDefault="00D5102A" w:rsidP="007A75E2">
      <w:pPr>
        <w:jc w:val="both"/>
        <w:rPr>
          <w:b/>
          <w:sz w:val="28"/>
          <w:szCs w:val="28"/>
          <w:lang w:val="kk-KZ"/>
        </w:rPr>
      </w:pPr>
      <w:r w:rsidRPr="00782BAE">
        <w:rPr>
          <w:b/>
          <w:sz w:val="28"/>
          <w:szCs w:val="28"/>
          <w:lang w:val="kk-KZ"/>
        </w:rPr>
        <w:t xml:space="preserve">Тема </w:t>
      </w:r>
      <w:r w:rsidR="00BD27D2" w:rsidRPr="00782BAE">
        <w:rPr>
          <w:b/>
          <w:sz w:val="28"/>
          <w:szCs w:val="28"/>
          <w:lang w:val="kk-KZ"/>
        </w:rPr>
        <w:t>5</w:t>
      </w:r>
      <w:r w:rsidRPr="00782BAE">
        <w:rPr>
          <w:b/>
          <w:sz w:val="28"/>
          <w:szCs w:val="28"/>
          <w:lang w:val="kk-KZ"/>
        </w:rPr>
        <w:t>.</w:t>
      </w:r>
      <w:r w:rsidRPr="00782BAE">
        <w:rPr>
          <w:bCs/>
          <w:sz w:val="28"/>
          <w:szCs w:val="28"/>
        </w:rPr>
        <w:t xml:space="preserve"> </w:t>
      </w:r>
      <w:r w:rsidR="0092220F" w:rsidRPr="00782BAE">
        <w:rPr>
          <w:b/>
          <w:sz w:val="28"/>
          <w:szCs w:val="28"/>
          <w:lang w:val="kk-KZ"/>
        </w:rPr>
        <w:t xml:space="preserve">Особенности ведения  </w:t>
      </w:r>
      <w:r w:rsidR="0092220F" w:rsidRPr="00782BAE">
        <w:rPr>
          <w:b/>
          <w:sz w:val="28"/>
          <w:szCs w:val="28"/>
        </w:rPr>
        <w:t>результатных счетов в практике немецкого бухгалтерского учета</w:t>
      </w:r>
      <w:r w:rsidR="0092220F" w:rsidRPr="00782BAE">
        <w:rPr>
          <w:b/>
          <w:sz w:val="28"/>
          <w:szCs w:val="28"/>
          <w:lang w:val="kk-KZ"/>
        </w:rPr>
        <w:t>.</w:t>
      </w:r>
    </w:p>
    <w:p w:rsidR="00703589" w:rsidRPr="00782BAE" w:rsidRDefault="00703589" w:rsidP="00EB0B10">
      <w:pPr>
        <w:tabs>
          <w:tab w:val="left" w:pos="567"/>
        </w:tabs>
        <w:jc w:val="both"/>
        <w:rPr>
          <w:b/>
          <w:sz w:val="28"/>
          <w:szCs w:val="28"/>
        </w:rPr>
      </w:pPr>
      <w:r w:rsidRPr="00782BAE">
        <w:rPr>
          <w:b/>
          <w:sz w:val="28"/>
          <w:szCs w:val="28"/>
        </w:rPr>
        <w:t xml:space="preserve">План занятия: </w:t>
      </w:r>
    </w:p>
    <w:p w:rsidR="00453B63" w:rsidRPr="00782BAE" w:rsidRDefault="0092220F" w:rsidP="00453B63">
      <w:pPr>
        <w:framePr w:hSpace="180" w:wrap="around" w:vAnchor="text" w:hAnchor="text" w:y="1"/>
        <w:tabs>
          <w:tab w:val="left" w:pos="567"/>
        </w:tabs>
        <w:suppressOverlap/>
        <w:jc w:val="both"/>
        <w:rPr>
          <w:sz w:val="28"/>
          <w:szCs w:val="28"/>
        </w:rPr>
      </w:pPr>
      <w:r w:rsidRPr="00782BAE">
        <w:rPr>
          <w:sz w:val="28"/>
          <w:szCs w:val="28"/>
        </w:rPr>
        <w:t>Учет затрат и доходов. Списание с основных средств (имущества). Учет закупки и продажи товаров. Расчет прибылей и убытков с учетом изменения наличия готовых и неготовых изделий.</w:t>
      </w:r>
    </w:p>
    <w:p w:rsidR="00453B63" w:rsidRPr="00782BAE" w:rsidRDefault="00453B63" w:rsidP="00453B63">
      <w:pPr>
        <w:framePr w:hSpace="180" w:wrap="around" w:vAnchor="text" w:hAnchor="text" w:y="1"/>
        <w:tabs>
          <w:tab w:val="left" w:pos="426"/>
          <w:tab w:val="left" w:pos="567"/>
        </w:tabs>
        <w:suppressOverlap/>
        <w:jc w:val="both"/>
        <w:rPr>
          <w:sz w:val="28"/>
          <w:szCs w:val="28"/>
          <w:lang w:val="kk-KZ"/>
        </w:rPr>
      </w:pPr>
      <w:r w:rsidRPr="00782BAE">
        <w:rPr>
          <w:b/>
          <w:sz w:val="28"/>
          <w:szCs w:val="28"/>
          <w:lang w:val="kk-KZ"/>
        </w:rPr>
        <w:t>Цель и задачи занятия, умения, навыки и компетенции:</w:t>
      </w:r>
      <w:r w:rsidRPr="00782BAE">
        <w:rPr>
          <w:sz w:val="28"/>
          <w:szCs w:val="28"/>
          <w:lang w:val="kk-KZ"/>
        </w:rPr>
        <w:t xml:space="preserve">изучить </w:t>
      </w:r>
      <w:r w:rsidR="007F5DFA" w:rsidRPr="00782BAE">
        <w:rPr>
          <w:sz w:val="28"/>
          <w:szCs w:val="28"/>
          <w:lang w:val="kk-KZ"/>
        </w:rPr>
        <w:t>документальное оформление и учет капитала предприятия.</w:t>
      </w:r>
      <w:r w:rsidR="004F244B" w:rsidRPr="00782BAE">
        <w:rPr>
          <w:sz w:val="28"/>
          <w:szCs w:val="28"/>
          <w:lang w:val="kk-KZ"/>
        </w:rPr>
        <w:t xml:space="preserve"> Уметь составлять отчетность об изменении в капитале и правильное документальное  оформление  отчетности в соответствии с МСФО.</w:t>
      </w:r>
    </w:p>
    <w:p w:rsidR="004F244B" w:rsidRPr="00782BAE" w:rsidRDefault="004F244B" w:rsidP="00453B63">
      <w:pPr>
        <w:framePr w:hSpace="180" w:wrap="around" w:vAnchor="text" w:hAnchor="text" w:y="1"/>
        <w:tabs>
          <w:tab w:val="left" w:pos="426"/>
          <w:tab w:val="left" w:pos="567"/>
        </w:tabs>
        <w:suppressOverlap/>
        <w:jc w:val="both"/>
        <w:rPr>
          <w:sz w:val="28"/>
          <w:szCs w:val="28"/>
          <w:lang w:val="kk-KZ"/>
        </w:rPr>
      </w:pPr>
    </w:p>
    <w:p w:rsidR="004F244B" w:rsidRPr="00782BAE" w:rsidRDefault="004F244B" w:rsidP="004F244B">
      <w:pPr>
        <w:framePr w:hSpace="180" w:wrap="around" w:vAnchor="text" w:hAnchor="text" w:y="1"/>
        <w:tabs>
          <w:tab w:val="left" w:pos="567"/>
        </w:tabs>
        <w:suppressOverlap/>
        <w:jc w:val="both"/>
        <w:rPr>
          <w:b/>
          <w:sz w:val="28"/>
          <w:szCs w:val="28"/>
        </w:rPr>
      </w:pPr>
      <w:r w:rsidRPr="00782BAE">
        <w:rPr>
          <w:b/>
          <w:sz w:val="28"/>
          <w:szCs w:val="28"/>
        </w:rPr>
        <w:t xml:space="preserve">Форма проведения занятия- </w:t>
      </w:r>
      <w:r w:rsidRPr="00782BAE">
        <w:rPr>
          <w:b/>
          <w:sz w:val="28"/>
          <w:szCs w:val="28"/>
          <w:lang w:val="kk-KZ"/>
        </w:rPr>
        <w:t>семинар-практикум</w:t>
      </w:r>
    </w:p>
    <w:p w:rsidR="004F244B" w:rsidRPr="00782BAE" w:rsidRDefault="004F244B" w:rsidP="004F244B">
      <w:pPr>
        <w:framePr w:hSpace="180" w:wrap="around" w:vAnchor="text" w:hAnchor="text" w:y="1"/>
        <w:shd w:val="clear" w:color="auto" w:fill="FFFFFF"/>
        <w:tabs>
          <w:tab w:val="left" w:pos="698"/>
        </w:tabs>
        <w:suppressOverlap/>
        <w:jc w:val="both"/>
        <w:rPr>
          <w:b/>
          <w:sz w:val="28"/>
          <w:szCs w:val="28"/>
        </w:rPr>
      </w:pPr>
      <w:r w:rsidRPr="00782BAE">
        <w:rPr>
          <w:b/>
          <w:sz w:val="28"/>
          <w:szCs w:val="28"/>
          <w:lang w:val="kk-KZ"/>
        </w:rPr>
        <w:t>Краткие теоретические сведения</w:t>
      </w:r>
      <w:r w:rsidRPr="00782BAE">
        <w:rPr>
          <w:b/>
          <w:sz w:val="28"/>
          <w:szCs w:val="28"/>
        </w:rPr>
        <w:t>:</w:t>
      </w:r>
    </w:p>
    <w:p w:rsidR="00C711E0" w:rsidRPr="00782BAE" w:rsidRDefault="00C711E0" w:rsidP="000B6DA3">
      <w:pPr>
        <w:autoSpaceDE w:val="0"/>
        <w:autoSpaceDN w:val="0"/>
        <w:adjustRightInd w:val="0"/>
        <w:ind w:firstLine="567"/>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 xml:space="preserve">Отчет об изменениях в собственном капитале раскрывает информацию о произошедших в отчетном периоде структурных и количественных изменениях </w:t>
      </w:r>
      <w:r w:rsidRPr="00782BAE">
        <w:rPr>
          <w:rFonts w:ascii="Times New Roman CYR" w:eastAsiaTheme="minorHAnsi" w:hAnsi="Times New Roman CYR" w:cs="Times New Roman CYR"/>
          <w:sz w:val="28"/>
          <w:szCs w:val="28"/>
          <w:lang w:val="kk-KZ" w:eastAsia="en-US"/>
        </w:rPr>
        <w:lastRenderedPageBreak/>
        <w:t>собственного капитала.</w:t>
      </w:r>
      <w:r w:rsidR="000B6DA3" w:rsidRPr="00782BAE">
        <w:rPr>
          <w:rFonts w:ascii="Times New Roman CYR" w:eastAsiaTheme="minorHAnsi" w:hAnsi="Times New Roman CYR" w:cs="Times New Roman CYR"/>
          <w:sz w:val="28"/>
          <w:szCs w:val="28"/>
          <w:lang w:val="kk-KZ" w:eastAsia="en-US"/>
        </w:rPr>
        <w:t xml:space="preserve"> </w:t>
      </w:r>
      <w:r w:rsidRPr="00782BAE">
        <w:rPr>
          <w:rFonts w:ascii="Times New Roman CYR" w:eastAsiaTheme="minorHAnsi" w:hAnsi="Times New Roman CYR" w:cs="Times New Roman CYR"/>
          <w:sz w:val="28"/>
          <w:szCs w:val="28"/>
          <w:lang w:val="kk-KZ" w:eastAsia="en-US"/>
        </w:rPr>
        <w:t>Данный отчет представляет большой интерес для пользователей финансовой отчетности: акционеров и участников организации.</w:t>
      </w:r>
    </w:p>
    <w:p w:rsidR="00C711E0" w:rsidRPr="00782BAE" w:rsidRDefault="00C711E0" w:rsidP="00C711E0">
      <w:pPr>
        <w:tabs>
          <w:tab w:val="left" w:pos="709"/>
        </w:tabs>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b/>
      </w:r>
      <w:r w:rsidRPr="00782BAE">
        <w:rPr>
          <w:rFonts w:ascii="Times New Roman CYR" w:eastAsiaTheme="minorHAnsi" w:hAnsi="Times New Roman CYR" w:cs="Times New Roman CYR"/>
          <w:sz w:val="28"/>
          <w:szCs w:val="28"/>
          <w:lang w:val="kk-KZ" w:eastAsia="en-US"/>
        </w:rPr>
        <w:t xml:space="preserve">В бухгалтерском балансе собственный капитал представляется отдельным разделом и включает в себя группы статей в виде дополнительного неоплаченного капитала и нераспределенного дохода (непокрытого убытка). В бухгалтерском балансе приводятся сальдо соответствующих счетов, формирующих собственный капитал, что не дает полного представления о состоянии и порядке формирования за отчетный период. </w:t>
      </w:r>
    </w:p>
    <w:p w:rsidR="00F35604" w:rsidRPr="00782BAE" w:rsidRDefault="00C711E0" w:rsidP="000B6DA3">
      <w:pPr>
        <w:tabs>
          <w:tab w:val="left" w:pos="709"/>
        </w:tabs>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b/>
      </w:r>
      <w:r w:rsidRPr="00782BAE">
        <w:rPr>
          <w:rFonts w:ascii="Times New Roman CYR" w:eastAsiaTheme="minorHAnsi" w:hAnsi="Times New Roman CYR" w:cs="Times New Roman CYR"/>
          <w:sz w:val="28"/>
          <w:szCs w:val="28"/>
          <w:lang w:val="kk-KZ" w:eastAsia="en-US"/>
        </w:rPr>
        <w:t>Отчет об изменениях собственного капитала раскрывает информацию о показателях собственного капитала в разрезе структурных и количественных изменений.</w:t>
      </w:r>
      <w:r w:rsidR="000B6DA3" w:rsidRPr="00782BAE">
        <w:rPr>
          <w:rFonts w:ascii="Times New Roman CYR" w:eastAsiaTheme="minorHAnsi" w:hAnsi="Times New Roman CYR" w:cs="Times New Roman CYR"/>
          <w:sz w:val="28"/>
          <w:szCs w:val="28"/>
          <w:lang w:val="kk-KZ" w:eastAsia="en-US"/>
        </w:rPr>
        <w:t xml:space="preserve"> </w:t>
      </w:r>
      <w:r w:rsidRPr="00782BAE">
        <w:rPr>
          <w:rFonts w:ascii="Times New Roman CYR" w:eastAsiaTheme="minorHAnsi" w:hAnsi="Times New Roman CYR" w:cs="Times New Roman CYR"/>
          <w:sz w:val="28"/>
          <w:szCs w:val="28"/>
          <w:lang w:val="kk-KZ" w:eastAsia="en-US"/>
        </w:rPr>
        <w:t xml:space="preserve">Структурно отчет представляет собой таблицу, по строкам которой раскрываются операции, вызвавшие изменения в собственном капитале, а по графам - классы собственного капитала. Итоги после суммирования показателей по строкам отчета в результате дают сумму, соответствующую итоговому показателю раздела </w:t>
      </w:r>
      <w:r w:rsidRPr="00782BAE">
        <w:rPr>
          <w:rFonts w:eastAsiaTheme="minorHAnsi"/>
          <w:sz w:val="28"/>
          <w:szCs w:val="28"/>
          <w:lang w:eastAsia="en-US"/>
        </w:rPr>
        <w:t>«</w:t>
      </w:r>
      <w:r w:rsidRPr="00782BAE">
        <w:rPr>
          <w:rFonts w:ascii="Times New Roman CYR" w:eastAsiaTheme="minorHAnsi" w:hAnsi="Times New Roman CYR" w:cs="Times New Roman CYR"/>
          <w:sz w:val="28"/>
          <w:szCs w:val="28"/>
          <w:lang w:val="kk-KZ" w:eastAsia="en-US"/>
        </w:rPr>
        <w:t>Собственный капитал</w:t>
      </w:r>
      <w:r w:rsidRPr="00782BAE">
        <w:rPr>
          <w:rFonts w:eastAsiaTheme="minorHAnsi"/>
          <w:sz w:val="28"/>
          <w:szCs w:val="28"/>
          <w:lang w:eastAsia="en-US"/>
        </w:rPr>
        <w:t xml:space="preserve">» </w:t>
      </w:r>
      <w:r w:rsidRPr="00782BAE">
        <w:rPr>
          <w:rFonts w:ascii="Times New Roman CYR" w:eastAsiaTheme="minorHAnsi" w:hAnsi="Times New Roman CYR" w:cs="Times New Roman CYR"/>
          <w:sz w:val="28"/>
          <w:szCs w:val="28"/>
          <w:lang w:val="kk-KZ" w:eastAsia="en-US"/>
        </w:rPr>
        <w:t>баланса на 31 декабря отчетного периода.</w:t>
      </w:r>
      <w:r w:rsidR="000B6DA3" w:rsidRPr="00782BAE">
        <w:rPr>
          <w:rFonts w:ascii="Times New Roman CYR" w:eastAsiaTheme="minorHAnsi" w:hAnsi="Times New Roman CYR" w:cs="Times New Roman CYR"/>
          <w:sz w:val="28"/>
          <w:szCs w:val="28"/>
          <w:lang w:val="kk-KZ" w:eastAsia="en-US"/>
        </w:rPr>
        <w:t xml:space="preserve"> </w:t>
      </w:r>
      <w:r w:rsidRPr="00782BAE">
        <w:rPr>
          <w:rFonts w:ascii="Times New Roman CYR" w:eastAsiaTheme="minorHAnsi" w:hAnsi="Times New Roman CYR" w:cs="Times New Roman CYR"/>
          <w:sz w:val="28"/>
          <w:szCs w:val="28"/>
          <w:lang w:val="kk-KZ" w:eastAsia="en-US"/>
        </w:rPr>
        <w:t xml:space="preserve">В случаях необходимости отчет об изменениях в собственном капитале может включать дополнительные строки и графы. Например, классы собственного капитала в отчете могут быть дополнены строками </w:t>
      </w:r>
      <w:r w:rsidRPr="00782BAE">
        <w:rPr>
          <w:rFonts w:eastAsiaTheme="minorHAnsi"/>
          <w:sz w:val="28"/>
          <w:szCs w:val="28"/>
          <w:lang w:eastAsia="en-US"/>
        </w:rPr>
        <w:t>«</w:t>
      </w:r>
      <w:r w:rsidRPr="00782BAE">
        <w:rPr>
          <w:rFonts w:ascii="Times New Roman CYR" w:eastAsiaTheme="minorHAnsi" w:hAnsi="Times New Roman CYR" w:cs="Times New Roman CYR"/>
          <w:sz w:val="28"/>
          <w:szCs w:val="28"/>
          <w:lang w:val="kk-KZ" w:eastAsia="en-US"/>
        </w:rPr>
        <w:t>Неоплаченный капитал</w:t>
      </w:r>
      <w:r w:rsidRPr="00782BAE">
        <w:rPr>
          <w:rFonts w:eastAsiaTheme="minorHAnsi"/>
          <w:sz w:val="28"/>
          <w:szCs w:val="28"/>
          <w:lang w:eastAsia="en-US"/>
        </w:rPr>
        <w:t>», «</w:t>
      </w:r>
      <w:r w:rsidRPr="00782BAE">
        <w:rPr>
          <w:rFonts w:ascii="Times New Roman CYR" w:eastAsiaTheme="minorHAnsi" w:hAnsi="Times New Roman CYR" w:cs="Times New Roman CYR"/>
          <w:sz w:val="28"/>
          <w:szCs w:val="28"/>
          <w:lang w:val="kk-KZ" w:eastAsia="en-US"/>
        </w:rPr>
        <w:t>Изъятый капитал</w:t>
      </w:r>
      <w:r w:rsidRPr="00782BAE">
        <w:rPr>
          <w:rFonts w:eastAsiaTheme="minorHAnsi"/>
          <w:sz w:val="28"/>
          <w:szCs w:val="28"/>
          <w:lang w:eastAsia="en-US"/>
        </w:rPr>
        <w:t xml:space="preserve">», </w:t>
      </w:r>
      <w:r w:rsidRPr="00782BAE">
        <w:rPr>
          <w:rFonts w:ascii="Times New Roman CYR" w:eastAsiaTheme="minorHAnsi" w:hAnsi="Times New Roman CYR" w:cs="Times New Roman CYR"/>
          <w:sz w:val="28"/>
          <w:szCs w:val="28"/>
          <w:lang w:val="kk-KZ" w:eastAsia="en-US"/>
        </w:rPr>
        <w:t xml:space="preserve">а графы </w:t>
      </w:r>
      <w:r w:rsidRPr="00782BAE">
        <w:rPr>
          <w:rFonts w:eastAsiaTheme="minorHAnsi"/>
          <w:sz w:val="28"/>
          <w:szCs w:val="28"/>
          <w:lang w:eastAsia="en-US"/>
        </w:rPr>
        <w:t>«</w:t>
      </w:r>
      <w:r w:rsidRPr="00782BAE">
        <w:rPr>
          <w:rFonts w:ascii="Times New Roman CYR" w:eastAsiaTheme="minorHAnsi" w:hAnsi="Times New Roman CYR" w:cs="Times New Roman CYR"/>
          <w:sz w:val="28"/>
          <w:szCs w:val="28"/>
          <w:lang w:val="kk-KZ" w:eastAsia="en-US"/>
        </w:rPr>
        <w:t>Уставный капитал</w:t>
      </w:r>
      <w:r w:rsidRPr="00782BAE">
        <w:rPr>
          <w:rFonts w:eastAsiaTheme="minorHAnsi"/>
          <w:sz w:val="28"/>
          <w:szCs w:val="28"/>
          <w:lang w:eastAsia="en-US"/>
        </w:rPr>
        <w:t>», «</w:t>
      </w:r>
      <w:r w:rsidRPr="00782BAE">
        <w:rPr>
          <w:rFonts w:ascii="Times New Roman CYR" w:eastAsiaTheme="minorHAnsi" w:hAnsi="Times New Roman CYR" w:cs="Times New Roman CYR"/>
          <w:sz w:val="28"/>
          <w:szCs w:val="28"/>
          <w:lang w:val="kk-KZ" w:eastAsia="en-US"/>
        </w:rPr>
        <w:t>Резервный капитал</w:t>
      </w:r>
      <w:r w:rsidRPr="00782BAE">
        <w:rPr>
          <w:rFonts w:eastAsiaTheme="minorHAnsi"/>
          <w:sz w:val="28"/>
          <w:szCs w:val="28"/>
          <w:lang w:eastAsia="en-US"/>
        </w:rPr>
        <w:t>», «</w:t>
      </w:r>
      <w:r w:rsidRPr="00782BAE">
        <w:rPr>
          <w:rFonts w:ascii="Times New Roman CYR" w:eastAsiaTheme="minorHAnsi" w:hAnsi="Times New Roman CYR" w:cs="Times New Roman CYR"/>
          <w:sz w:val="28"/>
          <w:szCs w:val="28"/>
          <w:lang w:val="kk-KZ" w:eastAsia="en-US"/>
        </w:rPr>
        <w:t>Дополнительный неоплаченный капитал</w:t>
      </w:r>
      <w:r w:rsidRPr="00782BAE">
        <w:rPr>
          <w:rFonts w:eastAsiaTheme="minorHAnsi"/>
          <w:sz w:val="28"/>
          <w:szCs w:val="28"/>
          <w:lang w:eastAsia="en-US"/>
        </w:rPr>
        <w:t>», «</w:t>
      </w:r>
      <w:r w:rsidRPr="00782BAE">
        <w:rPr>
          <w:rFonts w:ascii="Times New Roman CYR" w:eastAsiaTheme="minorHAnsi" w:hAnsi="Times New Roman CYR" w:cs="Times New Roman CYR"/>
          <w:sz w:val="28"/>
          <w:szCs w:val="28"/>
          <w:lang w:val="kk-KZ" w:eastAsia="en-US"/>
        </w:rPr>
        <w:t>Нераспределенный доход (убыток)</w:t>
      </w:r>
      <w:r w:rsidRPr="00782BAE">
        <w:rPr>
          <w:rFonts w:eastAsiaTheme="minorHAnsi"/>
          <w:sz w:val="28"/>
          <w:szCs w:val="28"/>
          <w:lang w:eastAsia="en-US"/>
        </w:rPr>
        <w:t xml:space="preserve">» </w:t>
      </w:r>
      <w:r w:rsidRPr="00782BAE">
        <w:rPr>
          <w:rFonts w:ascii="Times New Roman CYR" w:eastAsiaTheme="minorHAnsi" w:hAnsi="Times New Roman CYR" w:cs="Times New Roman CYR"/>
          <w:sz w:val="28"/>
          <w:szCs w:val="28"/>
          <w:lang w:val="kk-KZ" w:eastAsia="en-US"/>
        </w:rPr>
        <w:t>могут быть детализированы.</w:t>
      </w:r>
    </w:p>
    <w:p w:rsidR="004F244B" w:rsidRPr="00782BAE" w:rsidRDefault="004F244B" w:rsidP="009151EB">
      <w:pPr>
        <w:widowControl w:val="0"/>
        <w:tabs>
          <w:tab w:val="left" w:pos="567"/>
        </w:tabs>
        <w:suppressAutoHyphens/>
        <w:jc w:val="both"/>
        <w:rPr>
          <w:rFonts w:eastAsia="Tahoma"/>
          <w:b/>
          <w:i/>
          <w:sz w:val="28"/>
          <w:szCs w:val="28"/>
          <w:lang w:eastAsia="ar-SA"/>
        </w:rPr>
      </w:pPr>
    </w:p>
    <w:p w:rsidR="004F244B" w:rsidRPr="00782BAE" w:rsidRDefault="004F244B" w:rsidP="004F244B">
      <w:pPr>
        <w:jc w:val="both"/>
        <w:rPr>
          <w:b/>
          <w:sz w:val="28"/>
          <w:szCs w:val="28"/>
        </w:rPr>
      </w:pPr>
      <w:r w:rsidRPr="00782BAE">
        <w:rPr>
          <w:b/>
          <w:sz w:val="28"/>
          <w:szCs w:val="28"/>
        </w:rPr>
        <w:t>Рекомендации студентам по подготовке к занятиям</w:t>
      </w:r>
    </w:p>
    <w:p w:rsidR="004F244B" w:rsidRPr="00782BAE" w:rsidRDefault="004F244B" w:rsidP="004F244B">
      <w:pPr>
        <w:shd w:val="clear" w:color="auto" w:fill="FFFFFF"/>
        <w:jc w:val="both"/>
        <w:rPr>
          <w:sz w:val="28"/>
          <w:szCs w:val="28"/>
        </w:rPr>
      </w:pPr>
      <w:r w:rsidRPr="00782BAE">
        <w:rPr>
          <w:b/>
          <w:sz w:val="28"/>
          <w:szCs w:val="28"/>
        </w:rPr>
        <w:t xml:space="preserve">     </w:t>
      </w:r>
      <w:r w:rsidRPr="00782BAE">
        <w:rPr>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4F244B" w:rsidRPr="00782BAE" w:rsidRDefault="004F244B" w:rsidP="004F244B">
      <w:pPr>
        <w:autoSpaceDE w:val="0"/>
        <w:autoSpaceDN w:val="0"/>
        <w:adjustRightInd w:val="0"/>
        <w:ind w:firstLine="709"/>
        <w:jc w:val="both"/>
        <w:rPr>
          <w:rFonts w:eastAsiaTheme="minorHAnsi"/>
          <w:sz w:val="28"/>
          <w:szCs w:val="28"/>
          <w:lang w:val="kk-KZ" w:eastAsia="en-US"/>
        </w:rPr>
      </w:pPr>
      <w:r w:rsidRPr="00782BAE">
        <w:rPr>
          <w:sz w:val="28"/>
          <w:szCs w:val="28"/>
        </w:rPr>
        <w:t xml:space="preserve"> На практическом занятии студенты изучают понятие  </w:t>
      </w:r>
      <w:r w:rsidRPr="00782BAE">
        <w:rPr>
          <w:rFonts w:eastAsiaTheme="minorHAnsi"/>
          <w:sz w:val="28"/>
          <w:szCs w:val="28"/>
          <w:lang w:val="kk-KZ" w:eastAsia="en-US"/>
        </w:rPr>
        <w:t>цели и задачи отчетности об изменении в  капитале предприятия.</w:t>
      </w:r>
    </w:p>
    <w:p w:rsidR="004F244B" w:rsidRPr="00782BAE" w:rsidRDefault="004F244B" w:rsidP="004F244B">
      <w:pPr>
        <w:widowControl w:val="0"/>
        <w:shd w:val="clear" w:color="auto" w:fill="FFFFFF"/>
        <w:autoSpaceDE w:val="0"/>
        <w:autoSpaceDN w:val="0"/>
        <w:adjustRightInd w:val="0"/>
        <w:ind w:firstLine="709"/>
        <w:jc w:val="both"/>
        <w:rPr>
          <w:sz w:val="28"/>
          <w:szCs w:val="28"/>
          <w:lang w:val="kk-KZ"/>
        </w:rPr>
      </w:pPr>
      <w:r w:rsidRPr="00782BAE">
        <w:rPr>
          <w:sz w:val="28"/>
          <w:szCs w:val="28"/>
        </w:rPr>
        <w:t xml:space="preserve">Во время практического занятия студенты должны  </w:t>
      </w:r>
      <w:r w:rsidRPr="00782BAE">
        <w:rPr>
          <w:sz w:val="28"/>
          <w:szCs w:val="28"/>
          <w:lang w:val="kk-KZ"/>
        </w:rPr>
        <w:t>выполнить:</w:t>
      </w:r>
    </w:p>
    <w:p w:rsidR="004F244B" w:rsidRPr="00782BAE" w:rsidRDefault="004F244B" w:rsidP="004F244B">
      <w:pPr>
        <w:widowControl w:val="0"/>
        <w:shd w:val="clear" w:color="auto" w:fill="FFFFFF"/>
        <w:autoSpaceDE w:val="0"/>
        <w:autoSpaceDN w:val="0"/>
        <w:adjustRightInd w:val="0"/>
        <w:jc w:val="both"/>
        <w:rPr>
          <w:spacing w:val="-6"/>
          <w:sz w:val="28"/>
          <w:szCs w:val="28"/>
          <w:lang w:val="kk-KZ"/>
        </w:rPr>
      </w:pPr>
      <w:r w:rsidRPr="00782BAE">
        <w:rPr>
          <w:sz w:val="28"/>
          <w:szCs w:val="28"/>
          <w:lang w:val="kk-KZ"/>
        </w:rPr>
        <w:t>- уметь составлять бухгалтерскую проводку по хозяйственной операции</w:t>
      </w:r>
      <w:r w:rsidRPr="00782BAE">
        <w:rPr>
          <w:sz w:val="28"/>
          <w:szCs w:val="28"/>
        </w:rPr>
        <w:t xml:space="preserve">;                                                                                                                 </w:t>
      </w:r>
    </w:p>
    <w:p w:rsidR="004F244B" w:rsidRPr="00782BAE" w:rsidRDefault="004F244B" w:rsidP="004F244B">
      <w:pPr>
        <w:widowControl w:val="0"/>
        <w:shd w:val="clear" w:color="auto" w:fill="FFFFFF"/>
        <w:autoSpaceDE w:val="0"/>
        <w:autoSpaceDN w:val="0"/>
        <w:adjustRightInd w:val="0"/>
        <w:jc w:val="both"/>
        <w:rPr>
          <w:sz w:val="28"/>
          <w:szCs w:val="28"/>
        </w:rPr>
      </w:pPr>
      <w:r w:rsidRPr="00782BAE">
        <w:rPr>
          <w:sz w:val="28"/>
          <w:szCs w:val="28"/>
        </w:rPr>
        <w:t>- дать оценку элементам финансовой отчетности об изменении в капитале;</w:t>
      </w:r>
    </w:p>
    <w:p w:rsidR="004F244B" w:rsidRPr="00782BAE" w:rsidRDefault="004F244B" w:rsidP="004F244B">
      <w:pPr>
        <w:widowControl w:val="0"/>
        <w:shd w:val="clear" w:color="auto" w:fill="FFFFFF"/>
        <w:autoSpaceDE w:val="0"/>
        <w:autoSpaceDN w:val="0"/>
        <w:adjustRightInd w:val="0"/>
        <w:jc w:val="both"/>
        <w:rPr>
          <w:sz w:val="28"/>
          <w:szCs w:val="28"/>
        </w:rPr>
      </w:pPr>
      <w:r w:rsidRPr="00782BAE">
        <w:rPr>
          <w:sz w:val="28"/>
          <w:szCs w:val="28"/>
        </w:rPr>
        <w:t>- знать терминологию эмиссия акции;</w:t>
      </w:r>
    </w:p>
    <w:p w:rsidR="004F244B" w:rsidRPr="00782BAE" w:rsidRDefault="004F244B" w:rsidP="004F244B">
      <w:pPr>
        <w:widowControl w:val="0"/>
        <w:shd w:val="clear" w:color="auto" w:fill="FFFFFF"/>
        <w:autoSpaceDE w:val="0"/>
        <w:autoSpaceDN w:val="0"/>
        <w:adjustRightInd w:val="0"/>
        <w:jc w:val="both"/>
        <w:rPr>
          <w:sz w:val="28"/>
          <w:szCs w:val="28"/>
        </w:rPr>
      </w:pPr>
      <w:r w:rsidRPr="00782BAE">
        <w:rPr>
          <w:sz w:val="28"/>
          <w:szCs w:val="28"/>
        </w:rPr>
        <w:t>- определить типы акции;</w:t>
      </w:r>
    </w:p>
    <w:p w:rsidR="004F244B" w:rsidRPr="00782BAE" w:rsidRDefault="004F244B" w:rsidP="004F244B">
      <w:pPr>
        <w:shd w:val="clear" w:color="auto" w:fill="FFFFFF"/>
        <w:jc w:val="both"/>
        <w:rPr>
          <w:sz w:val="28"/>
          <w:szCs w:val="28"/>
        </w:rPr>
      </w:pPr>
      <w:r w:rsidRPr="00782BAE">
        <w:rPr>
          <w:sz w:val="28"/>
          <w:szCs w:val="28"/>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B56F08" w:rsidRPr="00782BAE" w:rsidRDefault="00B56F08" w:rsidP="009151EB">
      <w:pPr>
        <w:widowControl w:val="0"/>
        <w:tabs>
          <w:tab w:val="left" w:pos="567"/>
        </w:tabs>
        <w:suppressAutoHyphens/>
        <w:jc w:val="both"/>
        <w:rPr>
          <w:rFonts w:eastAsia="Tahoma"/>
          <w:b/>
          <w:i/>
          <w:sz w:val="28"/>
          <w:szCs w:val="28"/>
          <w:lang w:eastAsia="ar-SA"/>
        </w:rPr>
      </w:pPr>
    </w:p>
    <w:p w:rsidR="004F244B" w:rsidRPr="00782BAE" w:rsidRDefault="00B56F08" w:rsidP="00B56F08">
      <w:pPr>
        <w:shd w:val="clear" w:color="auto" w:fill="FFFFFF"/>
        <w:tabs>
          <w:tab w:val="left" w:pos="698"/>
        </w:tabs>
        <w:jc w:val="both"/>
        <w:rPr>
          <w:b/>
          <w:sz w:val="28"/>
          <w:szCs w:val="28"/>
          <w:lang w:val="kk-KZ"/>
        </w:rPr>
      </w:pPr>
      <w:r w:rsidRPr="00782BAE">
        <w:rPr>
          <w:b/>
          <w:sz w:val="28"/>
          <w:szCs w:val="28"/>
          <w:lang w:val="kk-KZ"/>
        </w:rPr>
        <w:t>Перечень и виды заданий для выполнения в аудитории:</w:t>
      </w:r>
    </w:p>
    <w:p w:rsidR="000B6DA3" w:rsidRPr="00782BAE" w:rsidRDefault="000B6DA3" w:rsidP="000B6DA3">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ahoma"/>
          <w:b/>
          <w:bCs/>
          <w:sz w:val="28"/>
          <w:szCs w:val="28"/>
          <w:lang w:val="kk-KZ" w:eastAsia="ar-SA"/>
        </w:rPr>
        <w:t xml:space="preserve">Задача 1. </w:t>
      </w:r>
      <w:r w:rsidRPr="00782BAE">
        <w:rPr>
          <w:rFonts w:ascii="Times New Roman CYR" w:eastAsiaTheme="minorHAnsi" w:hAnsi="Times New Roman CYR" w:cs="Times New Roman CYR"/>
          <w:sz w:val="28"/>
          <w:szCs w:val="28"/>
          <w:lang w:val="kk-KZ" w:eastAsia="en-US"/>
        </w:rPr>
        <w:t>Дайте характеристику следующим определениям.</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1.</w:t>
      </w:r>
      <w:r w:rsidRPr="00782BAE">
        <w:rPr>
          <w:rFonts w:ascii="Times New Roman CYR" w:eastAsiaTheme="minorHAnsi" w:hAnsi="Times New Roman CYR" w:cs="Times New Roman CYR"/>
          <w:sz w:val="28"/>
          <w:szCs w:val="28"/>
          <w:lang w:val="kk-KZ" w:eastAsia="en-US"/>
        </w:rPr>
        <w:t>Собственный капитал.</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2.</w:t>
      </w:r>
      <w:r w:rsidRPr="00782BAE">
        <w:rPr>
          <w:rFonts w:ascii="Times New Roman CYR" w:eastAsiaTheme="minorHAnsi" w:hAnsi="Times New Roman CYR" w:cs="Times New Roman CYR"/>
          <w:sz w:val="28"/>
          <w:szCs w:val="28"/>
          <w:lang w:val="kk-KZ" w:eastAsia="en-US"/>
        </w:rPr>
        <w:t>Дополнительный неоплаченный капитал.</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3.</w:t>
      </w:r>
      <w:r w:rsidRPr="00782BAE">
        <w:rPr>
          <w:rFonts w:ascii="Times New Roman CYR" w:eastAsiaTheme="minorHAnsi" w:hAnsi="Times New Roman CYR" w:cs="Times New Roman CYR"/>
          <w:sz w:val="28"/>
          <w:szCs w:val="28"/>
          <w:lang w:val="kk-KZ" w:eastAsia="en-US"/>
        </w:rPr>
        <w:t>Нераспределенный доход.</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4.</w:t>
      </w:r>
      <w:r w:rsidRPr="00782BAE">
        <w:rPr>
          <w:rFonts w:ascii="Times New Roman CYR" w:eastAsiaTheme="minorHAnsi" w:hAnsi="Times New Roman CYR" w:cs="Times New Roman CYR"/>
          <w:sz w:val="28"/>
          <w:szCs w:val="28"/>
          <w:lang w:val="kk-KZ" w:eastAsia="en-US"/>
        </w:rPr>
        <w:t>Пересчитанное сальдо.</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5.</w:t>
      </w:r>
      <w:r w:rsidRPr="00782BAE">
        <w:rPr>
          <w:rFonts w:ascii="Times New Roman CYR" w:eastAsiaTheme="minorHAnsi" w:hAnsi="Times New Roman CYR" w:cs="Times New Roman CYR"/>
          <w:sz w:val="28"/>
          <w:szCs w:val="28"/>
          <w:lang w:val="kk-KZ" w:eastAsia="en-US"/>
        </w:rPr>
        <w:t>Резервный капитал.</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6.</w:t>
      </w:r>
      <w:r w:rsidRPr="00782BAE">
        <w:rPr>
          <w:rFonts w:ascii="Times New Roman CYR" w:eastAsiaTheme="minorHAnsi" w:hAnsi="Times New Roman CYR" w:cs="Times New Roman CYR"/>
          <w:sz w:val="28"/>
          <w:szCs w:val="28"/>
          <w:lang w:val="kk-KZ" w:eastAsia="en-US"/>
        </w:rPr>
        <w:t>Переоценка долгосрочных финансовых инвестиций.</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lastRenderedPageBreak/>
        <w:t>7.</w:t>
      </w:r>
      <w:r w:rsidRPr="00782BAE">
        <w:rPr>
          <w:rFonts w:ascii="Times New Roman CYR" w:eastAsiaTheme="minorHAnsi" w:hAnsi="Times New Roman CYR" w:cs="Times New Roman CYR"/>
          <w:sz w:val="28"/>
          <w:szCs w:val="28"/>
          <w:lang w:val="kk-KZ" w:eastAsia="en-US"/>
        </w:rPr>
        <w:t>Курсовая разница.</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8.</w:t>
      </w:r>
      <w:r w:rsidRPr="00782BAE">
        <w:rPr>
          <w:rFonts w:ascii="Times New Roman CYR" w:eastAsiaTheme="minorHAnsi" w:hAnsi="Times New Roman CYR" w:cs="Times New Roman CYR"/>
          <w:sz w:val="28"/>
          <w:szCs w:val="28"/>
          <w:lang w:val="kk-KZ" w:eastAsia="en-US"/>
        </w:rPr>
        <w:t>Дивиденды.</w:t>
      </w:r>
    </w:p>
    <w:p w:rsidR="00341D3A" w:rsidRPr="00782BAE" w:rsidRDefault="00341D3A" w:rsidP="008060CD">
      <w:pPr>
        <w:shd w:val="clear" w:color="auto" w:fill="FFFFFF"/>
        <w:tabs>
          <w:tab w:val="left" w:pos="567"/>
          <w:tab w:val="left" w:pos="709"/>
        </w:tabs>
        <w:autoSpaceDE w:val="0"/>
        <w:autoSpaceDN w:val="0"/>
        <w:adjustRightInd w:val="0"/>
        <w:jc w:val="both"/>
        <w:rPr>
          <w:rFonts w:eastAsia="Times New Roman"/>
          <w:sz w:val="28"/>
          <w:szCs w:val="28"/>
        </w:rPr>
      </w:pPr>
    </w:p>
    <w:p w:rsidR="00841D8E" w:rsidRPr="00782BAE" w:rsidRDefault="00841D8E" w:rsidP="00841D8E">
      <w:pPr>
        <w:shd w:val="clear" w:color="auto" w:fill="FFFFFF"/>
        <w:tabs>
          <w:tab w:val="left" w:pos="698"/>
        </w:tabs>
        <w:jc w:val="both"/>
        <w:rPr>
          <w:b/>
          <w:sz w:val="28"/>
          <w:szCs w:val="28"/>
          <w:lang w:val="kk-KZ"/>
        </w:rPr>
      </w:pPr>
      <w:r w:rsidRPr="00782BAE">
        <w:rPr>
          <w:b/>
          <w:sz w:val="28"/>
          <w:szCs w:val="28"/>
          <w:lang w:val="kk-KZ"/>
        </w:rPr>
        <w:t>Перечень и виды домашних заданий :</w:t>
      </w:r>
    </w:p>
    <w:p w:rsidR="00841D8E" w:rsidRPr="00782BAE" w:rsidRDefault="00841D8E" w:rsidP="00312329">
      <w:pPr>
        <w:pStyle w:val="aff1"/>
        <w:numPr>
          <w:ilvl w:val="0"/>
          <w:numId w:val="24"/>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Изучить главу 5 пункт 26 Закона РК о бухгалтерском учете и финансовой отчетности</w:t>
      </w:r>
    </w:p>
    <w:p w:rsidR="002B031B" w:rsidRPr="00782BAE" w:rsidRDefault="002A6380" w:rsidP="00312329">
      <w:pPr>
        <w:pStyle w:val="aff1"/>
        <w:numPr>
          <w:ilvl w:val="0"/>
          <w:numId w:val="24"/>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Решение задач,  изучение темы, оформление первичных  документов по теме.</w:t>
      </w:r>
    </w:p>
    <w:p w:rsidR="00131323" w:rsidRPr="00782BAE" w:rsidRDefault="00131323" w:rsidP="00131323">
      <w:pPr>
        <w:autoSpaceDE w:val="0"/>
        <w:autoSpaceDN w:val="0"/>
        <w:adjustRightInd w:val="0"/>
        <w:jc w:val="both"/>
        <w:rPr>
          <w:rFonts w:eastAsiaTheme="minorHAnsi"/>
          <w:sz w:val="28"/>
          <w:szCs w:val="28"/>
          <w:lang w:val="kk-KZ" w:eastAsia="en-US"/>
        </w:rPr>
      </w:pPr>
    </w:p>
    <w:p w:rsidR="00131323" w:rsidRPr="00782BAE" w:rsidRDefault="00131323" w:rsidP="00131323">
      <w:pPr>
        <w:autoSpaceDE w:val="0"/>
        <w:autoSpaceDN w:val="0"/>
        <w:adjustRightInd w:val="0"/>
        <w:jc w:val="both"/>
        <w:rPr>
          <w:rFonts w:ascii="Times New Roman CYR" w:eastAsiaTheme="minorHAnsi" w:hAnsi="Times New Roman CYR" w:cs="Times New Roman CYR"/>
          <w:b/>
          <w:bCs/>
          <w:sz w:val="28"/>
          <w:szCs w:val="28"/>
          <w:lang w:val="kk-KZ" w:eastAsia="en-US"/>
        </w:rPr>
      </w:pPr>
      <w:r w:rsidRPr="00782BAE">
        <w:rPr>
          <w:rFonts w:ascii="Times New Roman CYR" w:eastAsiaTheme="minorHAnsi" w:hAnsi="Times New Roman CYR" w:cs="Times New Roman CYR"/>
          <w:b/>
          <w:bCs/>
          <w:sz w:val="28"/>
          <w:szCs w:val="28"/>
          <w:lang w:val="kk-KZ" w:eastAsia="en-US"/>
        </w:rPr>
        <w:t>Контрольные вопросы:</w:t>
      </w:r>
    </w:p>
    <w:p w:rsidR="00131323" w:rsidRPr="00782BAE" w:rsidRDefault="00131323" w:rsidP="00312329">
      <w:pPr>
        <w:pStyle w:val="aff1"/>
        <w:numPr>
          <w:ilvl w:val="0"/>
          <w:numId w:val="25"/>
        </w:num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Изучив тему, ответьте на такие вопросы:</w:t>
      </w:r>
    </w:p>
    <w:p w:rsidR="00131323" w:rsidRPr="00782BAE" w:rsidRDefault="00131323" w:rsidP="00312329">
      <w:pPr>
        <w:pStyle w:val="aff1"/>
        <w:numPr>
          <w:ilvl w:val="0"/>
          <w:numId w:val="25"/>
        </w:num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Какая информация содержится в отчете об изменениях в собственном капитале?</w:t>
      </w:r>
    </w:p>
    <w:p w:rsidR="00131323" w:rsidRPr="00782BAE" w:rsidRDefault="00131323" w:rsidP="00312329">
      <w:pPr>
        <w:pStyle w:val="aff1"/>
        <w:numPr>
          <w:ilvl w:val="0"/>
          <w:numId w:val="25"/>
        </w:num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Как представлен в бухгалтерском балансе собственный капитал?</w:t>
      </w:r>
    </w:p>
    <w:p w:rsidR="00131323" w:rsidRPr="00782BAE" w:rsidRDefault="00131323" w:rsidP="00312329">
      <w:pPr>
        <w:pStyle w:val="aff1"/>
        <w:numPr>
          <w:ilvl w:val="0"/>
          <w:numId w:val="25"/>
        </w:numPr>
        <w:autoSpaceDE w:val="0"/>
        <w:autoSpaceDN w:val="0"/>
        <w:adjustRightInd w:val="0"/>
        <w:jc w:val="both"/>
        <w:rPr>
          <w:rFonts w:eastAsiaTheme="minorHAnsi"/>
          <w:sz w:val="28"/>
          <w:szCs w:val="28"/>
          <w:lang w:eastAsia="en-US"/>
        </w:rPr>
      </w:pPr>
      <w:r w:rsidRPr="00782BAE">
        <w:rPr>
          <w:rFonts w:ascii="Times New Roman CYR" w:eastAsiaTheme="minorHAnsi" w:hAnsi="Times New Roman CYR" w:cs="Times New Roman CYR"/>
          <w:sz w:val="28"/>
          <w:szCs w:val="28"/>
          <w:lang w:val="kk-KZ" w:eastAsia="en-US"/>
        </w:rPr>
        <w:t xml:space="preserve">Какие статьи дополнительно включает в себя раздел </w:t>
      </w:r>
      <w:r w:rsidRPr="00782BAE">
        <w:rPr>
          <w:rFonts w:eastAsiaTheme="minorHAnsi"/>
          <w:sz w:val="28"/>
          <w:szCs w:val="28"/>
          <w:lang w:eastAsia="en-US"/>
        </w:rPr>
        <w:t>«</w:t>
      </w:r>
      <w:r w:rsidRPr="00782BAE">
        <w:rPr>
          <w:rFonts w:ascii="Times New Roman CYR" w:eastAsiaTheme="minorHAnsi" w:hAnsi="Times New Roman CYR" w:cs="Times New Roman CYR"/>
          <w:sz w:val="28"/>
          <w:szCs w:val="28"/>
          <w:lang w:val="kk-KZ" w:eastAsia="en-US"/>
        </w:rPr>
        <w:t>собственный  капитал</w:t>
      </w:r>
      <w:r w:rsidRPr="00782BAE">
        <w:rPr>
          <w:rFonts w:eastAsiaTheme="minorHAnsi"/>
          <w:sz w:val="28"/>
          <w:szCs w:val="28"/>
          <w:lang w:eastAsia="en-US"/>
        </w:rPr>
        <w:t>»?</w:t>
      </w:r>
    </w:p>
    <w:p w:rsidR="00131323" w:rsidRPr="00782BAE" w:rsidRDefault="00131323" w:rsidP="00312329">
      <w:pPr>
        <w:pStyle w:val="aff1"/>
        <w:numPr>
          <w:ilvl w:val="0"/>
          <w:numId w:val="25"/>
        </w:num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Как структурно представлен отчет об изменениях в собственном капитале?</w:t>
      </w:r>
    </w:p>
    <w:p w:rsidR="00131323" w:rsidRPr="00782BAE" w:rsidRDefault="00131323" w:rsidP="00312329">
      <w:pPr>
        <w:pStyle w:val="aff1"/>
        <w:numPr>
          <w:ilvl w:val="0"/>
          <w:numId w:val="25"/>
        </w:num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Какие статьи представлены в отчете об изменениях в собственном капитале?</w:t>
      </w:r>
    </w:p>
    <w:p w:rsidR="00131323" w:rsidRPr="00782BAE" w:rsidRDefault="00131323" w:rsidP="00312329">
      <w:pPr>
        <w:pStyle w:val="aff1"/>
        <w:numPr>
          <w:ilvl w:val="0"/>
          <w:numId w:val="25"/>
        </w:num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Какая информация отражается в примечании данного отчета?</w:t>
      </w:r>
    </w:p>
    <w:p w:rsidR="000B6DA3" w:rsidRPr="00782BAE" w:rsidRDefault="000B6DA3" w:rsidP="000B6DA3">
      <w:pPr>
        <w:autoSpaceDE w:val="0"/>
        <w:autoSpaceDN w:val="0"/>
        <w:adjustRightInd w:val="0"/>
        <w:jc w:val="both"/>
        <w:rPr>
          <w:rFonts w:ascii="Times New Roman CYR" w:eastAsiaTheme="minorHAnsi" w:hAnsi="Times New Roman CYR" w:cs="Times New Roman CYR"/>
          <w:b/>
          <w:bCs/>
          <w:sz w:val="28"/>
          <w:szCs w:val="28"/>
          <w:lang w:val="kk-KZ" w:eastAsia="en-US"/>
        </w:rPr>
      </w:pPr>
    </w:p>
    <w:p w:rsidR="00B954E1" w:rsidRPr="00782BAE" w:rsidRDefault="00B954E1" w:rsidP="00B954E1">
      <w:pPr>
        <w:jc w:val="both"/>
        <w:rPr>
          <w:b/>
          <w:sz w:val="28"/>
          <w:szCs w:val="28"/>
          <w:lang w:val="kk-KZ"/>
        </w:rPr>
      </w:pPr>
      <w:r w:rsidRPr="00782BAE">
        <w:rPr>
          <w:b/>
          <w:sz w:val="28"/>
          <w:szCs w:val="28"/>
          <w:lang w:val="kk-KZ"/>
        </w:rPr>
        <w:t>Задания к СРС</w:t>
      </w:r>
    </w:p>
    <w:p w:rsidR="000B6DA3" w:rsidRPr="00782BAE" w:rsidRDefault="000B6DA3" w:rsidP="00B954E1">
      <w:pPr>
        <w:autoSpaceDE w:val="0"/>
        <w:autoSpaceDN w:val="0"/>
        <w:adjustRightInd w:val="0"/>
        <w:jc w:val="both"/>
        <w:rPr>
          <w:rFonts w:ascii="Times New Roman CYR" w:eastAsiaTheme="minorHAnsi" w:hAnsi="Times New Roman CYR" w:cs="Times New Roman CYR"/>
          <w:b/>
          <w:sz w:val="28"/>
          <w:szCs w:val="28"/>
          <w:lang w:val="kk-KZ" w:eastAsia="en-US"/>
        </w:rPr>
      </w:pPr>
      <w:r w:rsidRPr="00782BAE">
        <w:rPr>
          <w:rFonts w:eastAsiaTheme="minorHAnsi"/>
          <w:b/>
          <w:sz w:val="28"/>
          <w:szCs w:val="28"/>
          <w:lang w:eastAsia="en-US"/>
        </w:rPr>
        <w:t>1.</w:t>
      </w:r>
      <w:r w:rsidRPr="00782BAE">
        <w:rPr>
          <w:rFonts w:ascii="Times New Roman CYR" w:eastAsiaTheme="minorHAnsi" w:hAnsi="Times New Roman CYR" w:cs="Times New Roman CYR"/>
          <w:b/>
          <w:sz w:val="28"/>
          <w:szCs w:val="28"/>
          <w:lang w:val="kk-KZ" w:eastAsia="en-US"/>
        </w:rPr>
        <w:t>Какой отчет раскрывает информацию о произошедших в отчетном периоде</w:t>
      </w:r>
      <w:r w:rsidR="00B954E1" w:rsidRPr="00782BAE">
        <w:rPr>
          <w:rFonts w:ascii="Times New Roman CYR" w:eastAsiaTheme="minorHAnsi" w:hAnsi="Times New Roman CYR" w:cs="Times New Roman CYR"/>
          <w:b/>
          <w:sz w:val="28"/>
          <w:szCs w:val="28"/>
          <w:lang w:val="kk-KZ" w:eastAsia="en-US"/>
        </w:rPr>
        <w:t xml:space="preserve"> </w:t>
      </w:r>
      <w:r w:rsidRPr="00782BAE">
        <w:rPr>
          <w:rFonts w:ascii="Times New Roman CYR" w:eastAsiaTheme="minorHAnsi" w:hAnsi="Times New Roman CYR" w:cs="Times New Roman CYR"/>
          <w:b/>
          <w:sz w:val="28"/>
          <w:szCs w:val="28"/>
          <w:lang w:val="kk-KZ" w:eastAsia="en-US"/>
        </w:rPr>
        <w:t>структурных и количественных изменениях собственного капитала?</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А) отчет об изменениях в собственном капитале</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В) отчет о прибылях и убытках</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С) бухгалтерский баланс</w:t>
      </w:r>
    </w:p>
    <w:p w:rsidR="000B6DA3" w:rsidRPr="00782BAE" w:rsidRDefault="000B6DA3" w:rsidP="000B6DA3">
      <w:pPr>
        <w:autoSpaceDE w:val="0"/>
        <w:autoSpaceDN w:val="0"/>
        <w:adjustRightInd w:val="0"/>
        <w:jc w:val="both"/>
        <w:rPr>
          <w:rFonts w:ascii="Times New Roman CYR" w:eastAsiaTheme="minorHAnsi" w:hAnsi="Times New Roman CYR" w:cs="Times New Roman CYR"/>
          <w:b/>
          <w:sz w:val="28"/>
          <w:szCs w:val="28"/>
          <w:lang w:val="kk-KZ" w:eastAsia="en-US"/>
        </w:rPr>
      </w:pPr>
      <w:r w:rsidRPr="00782BAE">
        <w:rPr>
          <w:rFonts w:eastAsiaTheme="minorHAnsi"/>
          <w:b/>
          <w:sz w:val="28"/>
          <w:szCs w:val="28"/>
          <w:lang w:eastAsia="en-US"/>
        </w:rPr>
        <w:t>2.</w:t>
      </w:r>
      <w:r w:rsidRPr="00782BAE">
        <w:rPr>
          <w:rFonts w:ascii="Times New Roman CYR" w:eastAsiaTheme="minorHAnsi" w:hAnsi="Times New Roman CYR" w:cs="Times New Roman CYR"/>
          <w:b/>
          <w:sz w:val="28"/>
          <w:szCs w:val="28"/>
          <w:lang w:val="kk-KZ" w:eastAsia="en-US"/>
        </w:rPr>
        <w:t>Отчет об изменениях собственного капитала ...</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А) позволяет сблизить во времени сопоставление доходов и расходов, более точно представить результаты финансовых операций</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В) показывает основные каналы поступления и выбытия денег</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С) раскрывает информацию о показателях собственного капитала в разрезе структурных и количественных изменений</w:t>
      </w:r>
    </w:p>
    <w:p w:rsidR="000B6DA3" w:rsidRPr="00782BAE" w:rsidRDefault="000B6DA3" w:rsidP="000B6DA3">
      <w:pPr>
        <w:autoSpaceDE w:val="0"/>
        <w:autoSpaceDN w:val="0"/>
        <w:adjustRightInd w:val="0"/>
        <w:jc w:val="both"/>
        <w:rPr>
          <w:rFonts w:ascii="Times New Roman CYR" w:eastAsiaTheme="minorHAnsi" w:hAnsi="Times New Roman CYR" w:cs="Times New Roman CYR"/>
          <w:b/>
          <w:sz w:val="28"/>
          <w:szCs w:val="28"/>
          <w:lang w:val="kk-KZ" w:eastAsia="en-US"/>
        </w:rPr>
      </w:pPr>
      <w:r w:rsidRPr="00782BAE">
        <w:rPr>
          <w:rFonts w:eastAsiaTheme="minorHAnsi"/>
          <w:b/>
          <w:sz w:val="28"/>
          <w:szCs w:val="28"/>
          <w:lang w:eastAsia="en-US"/>
        </w:rPr>
        <w:t>3.</w:t>
      </w:r>
      <w:r w:rsidRPr="00782BAE">
        <w:rPr>
          <w:rFonts w:ascii="Times New Roman CYR" w:eastAsiaTheme="minorHAnsi" w:hAnsi="Times New Roman CYR" w:cs="Times New Roman CYR"/>
          <w:b/>
          <w:sz w:val="28"/>
          <w:szCs w:val="28"/>
          <w:lang w:val="kk-KZ" w:eastAsia="en-US"/>
        </w:rPr>
        <w:t>В бухгалтерском балансе приводятся сальдо счетов, формирующих</w:t>
      </w:r>
    </w:p>
    <w:p w:rsidR="000B6DA3" w:rsidRPr="00782BAE" w:rsidRDefault="000B6DA3" w:rsidP="000B6DA3">
      <w:pPr>
        <w:autoSpaceDE w:val="0"/>
        <w:autoSpaceDN w:val="0"/>
        <w:adjustRightInd w:val="0"/>
        <w:jc w:val="both"/>
        <w:rPr>
          <w:rFonts w:ascii="Times New Roman CYR" w:eastAsiaTheme="minorHAnsi" w:hAnsi="Times New Roman CYR" w:cs="Times New Roman CYR"/>
          <w:b/>
          <w:sz w:val="28"/>
          <w:szCs w:val="28"/>
          <w:lang w:val="kk-KZ" w:eastAsia="en-US"/>
        </w:rPr>
      </w:pPr>
      <w:r w:rsidRPr="00782BAE">
        <w:rPr>
          <w:rFonts w:ascii="Times New Roman CYR" w:eastAsiaTheme="minorHAnsi" w:hAnsi="Times New Roman CYR" w:cs="Times New Roman CYR"/>
          <w:b/>
          <w:sz w:val="28"/>
          <w:szCs w:val="28"/>
          <w:lang w:val="kk-KZ" w:eastAsia="en-US"/>
        </w:rPr>
        <w:t>собственный капитал, дают ли они полное представление о состоянии и</w:t>
      </w:r>
    </w:p>
    <w:p w:rsidR="000B6DA3" w:rsidRPr="00782BAE" w:rsidRDefault="000B6DA3" w:rsidP="000B6DA3">
      <w:pPr>
        <w:autoSpaceDE w:val="0"/>
        <w:autoSpaceDN w:val="0"/>
        <w:adjustRightInd w:val="0"/>
        <w:jc w:val="both"/>
        <w:rPr>
          <w:rFonts w:ascii="Times New Roman CYR" w:eastAsiaTheme="minorHAnsi" w:hAnsi="Times New Roman CYR" w:cs="Times New Roman CYR"/>
          <w:b/>
          <w:sz w:val="28"/>
          <w:szCs w:val="28"/>
          <w:lang w:val="kk-KZ" w:eastAsia="en-US"/>
        </w:rPr>
      </w:pPr>
      <w:r w:rsidRPr="00782BAE">
        <w:rPr>
          <w:rFonts w:ascii="Times New Roman CYR" w:eastAsiaTheme="minorHAnsi" w:hAnsi="Times New Roman CYR" w:cs="Times New Roman CYR"/>
          <w:b/>
          <w:sz w:val="28"/>
          <w:szCs w:val="28"/>
          <w:lang w:val="kk-KZ" w:eastAsia="en-US"/>
        </w:rPr>
        <w:t>порядке формирования за отчетный период?</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А) в отдельных случаях</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В) нет</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С) да</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4.</w:t>
      </w:r>
      <w:r w:rsidRPr="00782BAE">
        <w:rPr>
          <w:rFonts w:ascii="Times New Roman CYR" w:eastAsiaTheme="minorHAnsi" w:hAnsi="Times New Roman CYR" w:cs="Times New Roman CYR"/>
          <w:sz w:val="28"/>
          <w:szCs w:val="28"/>
          <w:lang w:val="kk-KZ" w:eastAsia="en-US"/>
        </w:rPr>
        <w:t>Структурно отчет об изменениях в собственном капитале представляет собой</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А) таблицу</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В) диаграмму</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С) баланс</w:t>
      </w:r>
    </w:p>
    <w:p w:rsidR="000B6DA3" w:rsidRPr="00782BAE" w:rsidRDefault="000B6DA3" w:rsidP="000B6DA3">
      <w:pPr>
        <w:autoSpaceDE w:val="0"/>
        <w:autoSpaceDN w:val="0"/>
        <w:adjustRightInd w:val="0"/>
        <w:jc w:val="both"/>
        <w:rPr>
          <w:rFonts w:eastAsiaTheme="minorHAnsi"/>
          <w:b/>
          <w:sz w:val="28"/>
          <w:szCs w:val="28"/>
          <w:lang w:eastAsia="en-US"/>
        </w:rPr>
      </w:pPr>
      <w:r w:rsidRPr="00782BAE">
        <w:rPr>
          <w:rFonts w:eastAsiaTheme="minorHAnsi"/>
          <w:b/>
          <w:sz w:val="28"/>
          <w:szCs w:val="28"/>
          <w:lang w:eastAsia="en-US"/>
        </w:rPr>
        <w:lastRenderedPageBreak/>
        <w:t>5.</w:t>
      </w:r>
      <w:r w:rsidRPr="00782BAE">
        <w:rPr>
          <w:rFonts w:ascii="Times New Roman CYR" w:eastAsiaTheme="minorHAnsi" w:hAnsi="Times New Roman CYR" w:cs="Times New Roman CYR"/>
          <w:b/>
          <w:sz w:val="28"/>
          <w:szCs w:val="28"/>
          <w:lang w:val="kk-KZ" w:eastAsia="en-US"/>
        </w:rPr>
        <w:t xml:space="preserve">Что отражается в строке </w:t>
      </w:r>
      <w:r w:rsidRPr="00782BAE">
        <w:rPr>
          <w:rFonts w:eastAsiaTheme="minorHAnsi"/>
          <w:b/>
          <w:sz w:val="28"/>
          <w:szCs w:val="28"/>
          <w:lang w:eastAsia="en-US"/>
        </w:rPr>
        <w:t>«</w:t>
      </w:r>
      <w:r w:rsidRPr="00782BAE">
        <w:rPr>
          <w:rFonts w:ascii="Times New Roman CYR" w:eastAsiaTheme="minorHAnsi" w:hAnsi="Times New Roman CYR" w:cs="Times New Roman CYR"/>
          <w:b/>
          <w:sz w:val="28"/>
          <w:szCs w:val="28"/>
          <w:lang w:val="kk-KZ" w:eastAsia="en-US"/>
        </w:rPr>
        <w:t>изменения в учетной политике</w:t>
      </w:r>
      <w:r w:rsidRPr="00782BAE">
        <w:rPr>
          <w:rFonts w:eastAsiaTheme="minorHAnsi"/>
          <w:b/>
          <w:sz w:val="28"/>
          <w:szCs w:val="28"/>
          <w:lang w:eastAsia="en-US"/>
        </w:rPr>
        <w:t>»?</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А) изменения касающиеся применения различных методов оценки ТМЗ, методов начисления амортизации</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В) сальдо по уставному, резервному, дополнительному оплаченному капиталам</w:t>
      </w:r>
    </w:p>
    <w:p w:rsidR="000B6DA3" w:rsidRPr="00782BAE" w:rsidRDefault="000B6DA3" w:rsidP="000B6DA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С) уменьшение резервного капитала</w:t>
      </w:r>
    </w:p>
    <w:p w:rsidR="000B6DA3" w:rsidRPr="00782BAE" w:rsidRDefault="000B6DA3" w:rsidP="000B6DA3">
      <w:pPr>
        <w:autoSpaceDE w:val="0"/>
        <w:autoSpaceDN w:val="0"/>
        <w:adjustRightInd w:val="0"/>
        <w:rPr>
          <w:rFonts w:ascii="Calibri" w:eastAsiaTheme="minorHAnsi" w:hAnsi="Calibri" w:cs="Calibri"/>
          <w:sz w:val="28"/>
          <w:szCs w:val="28"/>
          <w:lang w:eastAsia="en-US"/>
        </w:rPr>
      </w:pPr>
    </w:p>
    <w:p w:rsidR="00B954E1" w:rsidRPr="00782BAE" w:rsidRDefault="00B954E1" w:rsidP="00B954E1">
      <w:pPr>
        <w:shd w:val="clear" w:color="auto" w:fill="FFFFFF"/>
        <w:jc w:val="both"/>
        <w:rPr>
          <w:b/>
          <w:sz w:val="28"/>
          <w:szCs w:val="28"/>
          <w:lang w:val="kk-KZ"/>
        </w:rPr>
      </w:pPr>
      <w:r w:rsidRPr="00782BAE">
        <w:rPr>
          <w:b/>
          <w:sz w:val="28"/>
          <w:szCs w:val="28"/>
          <w:lang w:val="kk-KZ"/>
        </w:rPr>
        <w:t xml:space="preserve">Рекомендуемая литература: </w:t>
      </w:r>
    </w:p>
    <w:p w:rsidR="003039CE" w:rsidRPr="00782BAE" w:rsidRDefault="003039CE" w:rsidP="003039CE">
      <w:pPr>
        <w:jc w:val="both"/>
        <w:rPr>
          <w:sz w:val="28"/>
          <w:szCs w:val="28"/>
        </w:rPr>
      </w:pPr>
      <w:r w:rsidRPr="00782BAE">
        <w:rPr>
          <w:b/>
          <w:bCs/>
          <w:sz w:val="28"/>
          <w:szCs w:val="28"/>
        </w:rPr>
        <w:t>Основная литература</w:t>
      </w:r>
    </w:p>
    <w:tbl>
      <w:tblPr>
        <w:tblW w:w="10349" w:type="dxa"/>
        <w:tblInd w:w="-460" w:type="dxa"/>
        <w:tblLayout w:type="fixed"/>
        <w:tblLook w:val="0000" w:firstRow="0" w:lastRow="0" w:firstColumn="0" w:lastColumn="0" w:noHBand="0" w:noVBand="0"/>
      </w:tblPr>
      <w:tblGrid>
        <w:gridCol w:w="10349"/>
      </w:tblGrid>
      <w:tr w:rsidR="00782BAE" w:rsidRPr="00782BAE" w:rsidTr="003D3D1E">
        <w:trPr>
          <w:trHeight w:val="330"/>
        </w:trPr>
        <w:tc>
          <w:tcPr>
            <w:tcW w:w="10349" w:type="dxa"/>
          </w:tcPr>
          <w:p w:rsidR="003039CE" w:rsidRPr="00782BAE" w:rsidRDefault="003039CE" w:rsidP="00312329">
            <w:pPr>
              <w:pStyle w:val="aff1"/>
              <w:numPr>
                <w:ilvl w:val="0"/>
                <w:numId w:val="49"/>
              </w:numPr>
              <w:tabs>
                <w:tab w:val="right" w:pos="5724"/>
              </w:tabs>
              <w:contextualSpacing w:val="0"/>
              <w:rPr>
                <w:bCs/>
                <w:sz w:val="28"/>
                <w:szCs w:val="28"/>
                <w:lang w:val="kk-KZ"/>
              </w:rPr>
            </w:pPr>
            <w:r w:rsidRPr="00782BAE">
              <w:rPr>
                <w:bCs/>
                <w:sz w:val="28"/>
                <w:szCs w:val="28"/>
                <w:lang w:val="kk-KZ"/>
              </w:rPr>
              <w:t>Хендриксен Е.С. Ван Бреда М.Ф. Теория бухгалтерского учета /пер. С англ./М.: Финансы и статистика, 2008</w:t>
            </w:r>
          </w:p>
        </w:tc>
      </w:tr>
      <w:tr w:rsidR="00782BAE" w:rsidRPr="00782BAE" w:rsidTr="003D3D1E">
        <w:trPr>
          <w:trHeight w:val="346"/>
        </w:trPr>
        <w:tc>
          <w:tcPr>
            <w:tcW w:w="10349" w:type="dxa"/>
          </w:tcPr>
          <w:p w:rsidR="003039CE" w:rsidRPr="00782BAE" w:rsidRDefault="003039CE" w:rsidP="00312329">
            <w:pPr>
              <w:pStyle w:val="aff1"/>
              <w:numPr>
                <w:ilvl w:val="0"/>
                <w:numId w:val="49"/>
              </w:numPr>
              <w:tabs>
                <w:tab w:val="right" w:pos="5724"/>
                <w:tab w:val="left" w:pos="10683"/>
              </w:tabs>
              <w:contextualSpacing w:val="0"/>
              <w:rPr>
                <w:bCs/>
                <w:sz w:val="28"/>
                <w:szCs w:val="28"/>
                <w:lang w:val="kk-KZ"/>
              </w:rPr>
            </w:pPr>
            <w:r w:rsidRPr="00782BAE">
              <w:rPr>
                <w:bCs/>
                <w:sz w:val="28"/>
                <w:szCs w:val="28"/>
                <w:lang w:val="kk-KZ"/>
              </w:rPr>
              <w:t>Ткач В.И. Ткач М.В. Международная система учета и отчетности.-М.: Финансы  и статистика .2009</w:t>
            </w:r>
          </w:p>
        </w:tc>
      </w:tr>
      <w:tr w:rsidR="00782BAE" w:rsidRPr="00782BAE" w:rsidTr="003D3D1E">
        <w:trPr>
          <w:trHeight w:val="330"/>
        </w:trPr>
        <w:tc>
          <w:tcPr>
            <w:tcW w:w="10349" w:type="dxa"/>
          </w:tcPr>
          <w:p w:rsidR="003039CE" w:rsidRPr="00782BAE" w:rsidRDefault="003039CE" w:rsidP="00312329">
            <w:pPr>
              <w:pStyle w:val="aff1"/>
              <w:numPr>
                <w:ilvl w:val="0"/>
                <w:numId w:val="49"/>
              </w:numPr>
              <w:tabs>
                <w:tab w:val="right" w:pos="5724"/>
              </w:tabs>
              <w:contextualSpacing w:val="0"/>
              <w:rPr>
                <w:bCs/>
                <w:sz w:val="28"/>
                <w:szCs w:val="28"/>
                <w:lang w:val="kk-KZ"/>
              </w:rPr>
            </w:pPr>
            <w:r w:rsidRPr="00782BAE">
              <w:rPr>
                <w:bCs/>
                <w:sz w:val="28"/>
                <w:szCs w:val="28"/>
                <w:lang w:val="kk-KZ"/>
              </w:rPr>
              <w:t>Сейдахметова Ф.С. Учет, аудит и анализ в информационных системах маркетинга. Монография-Алматы:Экономика,2007</w:t>
            </w:r>
          </w:p>
        </w:tc>
      </w:tr>
      <w:tr w:rsidR="00782BAE" w:rsidRPr="00782BAE" w:rsidTr="003D3D1E">
        <w:trPr>
          <w:trHeight w:val="315"/>
        </w:trPr>
        <w:tc>
          <w:tcPr>
            <w:tcW w:w="10349" w:type="dxa"/>
          </w:tcPr>
          <w:p w:rsidR="003039CE" w:rsidRPr="00782BAE" w:rsidRDefault="003039CE" w:rsidP="00312329">
            <w:pPr>
              <w:pStyle w:val="aff1"/>
              <w:numPr>
                <w:ilvl w:val="0"/>
                <w:numId w:val="49"/>
              </w:numPr>
              <w:tabs>
                <w:tab w:val="right" w:pos="5724"/>
              </w:tabs>
              <w:contextualSpacing w:val="0"/>
              <w:rPr>
                <w:bCs/>
                <w:sz w:val="28"/>
                <w:szCs w:val="28"/>
                <w:lang w:val="kk-KZ"/>
              </w:rPr>
            </w:pPr>
            <w:r w:rsidRPr="00782BAE">
              <w:rPr>
                <w:bCs/>
                <w:sz w:val="28"/>
                <w:szCs w:val="28"/>
                <w:lang w:val="kk-KZ"/>
              </w:rPr>
              <w:t>Друри К. Введение в управленческий и производственный учет М.: Аудит, ЮНИТИ,1994</w:t>
            </w:r>
          </w:p>
        </w:tc>
      </w:tr>
      <w:tr w:rsidR="00782BAE" w:rsidRPr="00782BAE" w:rsidTr="003D3D1E">
        <w:trPr>
          <w:trHeight w:val="345"/>
        </w:trPr>
        <w:tc>
          <w:tcPr>
            <w:tcW w:w="10349" w:type="dxa"/>
          </w:tcPr>
          <w:p w:rsidR="003039CE" w:rsidRPr="00782BAE" w:rsidRDefault="003039CE" w:rsidP="00312329">
            <w:pPr>
              <w:pStyle w:val="aff1"/>
              <w:numPr>
                <w:ilvl w:val="0"/>
                <w:numId w:val="49"/>
              </w:numPr>
              <w:tabs>
                <w:tab w:val="right" w:pos="5724"/>
              </w:tabs>
              <w:contextualSpacing w:val="0"/>
              <w:rPr>
                <w:bCs/>
                <w:sz w:val="28"/>
                <w:szCs w:val="28"/>
                <w:lang w:val="kk-KZ"/>
              </w:rPr>
            </w:pPr>
            <w:r w:rsidRPr="00782BAE">
              <w:rPr>
                <w:bCs/>
                <w:sz w:val="28"/>
                <w:szCs w:val="28"/>
                <w:lang w:val="kk-KZ"/>
              </w:rPr>
              <w:t>Радостовец В.К. Финансовый и управленческий учет на предприятии. Алматы: НАК Центраудит,1997</w:t>
            </w:r>
          </w:p>
        </w:tc>
      </w:tr>
      <w:tr w:rsidR="00782BAE" w:rsidRPr="00782BAE" w:rsidTr="003D3D1E">
        <w:trPr>
          <w:trHeight w:val="360"/>
        </w:trPr>
        <w:tc>
          <w:tcPr>
            <w:tcW w:w="10349" w:type="dxa"/>
          </w:tcPr>
          <w:p w:rsidR="003039CE" w:rsidRPr="00782BAE" w:rsidRDefault="003039CE" w:rsidP="00312329">
            <w:pPr>
              <w:pStyle w:val="aff1"/>
              <w:numPr>
                <w:ilvl w:val="0"/>
                <w:numId w:val="49"/>
              </w:numPr>
              <w:tabs>
                <w:tab w:val="right" w:pos="5724"/>
              </w:tabs>
              <w:contextualSpacing w:val="0"/>
              <w:rPr>
                <w:bCs/>
                <w:sz w:val="28"/>
                <w:szCs w:val="28"/>
                <w:lang w:val="kk-KZ"/>
              </w:rPr>
            </w:pPr>
            <w:r w:rsidRPr="00782BAE">
              <w:rPr>
                <w:bCs/>
                <w:sz w:val="28"/>
                <w:szCs w:val="28"/>
                <w:lang w:val="kk-KZ"/>
              </w:rPr>
              <w:t>Мэтьюс М.Р. Перера М.Х.  Теория бухгалтерского учета: Учебник М.: Аудит, ЮНИТИ,1999</w:t>
            </w:r>
          </w:p>
        </w:tc>
      </w:tr>
      <w:tr w:rsidR="00782BAE" w:rsidRPr="00782BAE" w:rsidTr="003D3D1E">
        <w:trPr>
          <w:trHeight w:val="345"/>
        </w:trPr>
        <w:tc>
          <w:tcPr>
            <w:tcW w:w="10349" w:type="dxa"/>
          </w:tcPr>
          <w:p w:rsidR="003039CE" w:rsidRPr="00782BAE" w:rsidRDefault="003039CE" w:rsidP="00312329">
            <w:pPr>
              <w:pStyle w:val="aff1"/>
              <w:numPr>
                <w:ilvl w:val="0"/>
                <w:numId w:val="49"/>
              </w:numPr>
              <w:tabs>
                <w:tab w:val="right" w:pos="5724"/>
              </w:tabs>
              <w:contextualSpacing w:val="0"/>
              <w:rPr>
                <w:bCs/>
                <w:sz w:val="28"/>
                <w:szCs w:val="28"/>
                <w:lang w:val="kk-KZ"/>
              </w:rPr>
            </w:pPr>
            <w:r w:rsidRPr="00782BAE">
              <w:rPr>
                <w:bCs/>
                <w:sz w:val="28"/>
                <w:szCs w:val="28"/>
                <w:lang w:val="kk-KZ"/>
              </w:rPr>
              <w:t>Соколов Я.В. Очерки по истории бухгалтерского учета-М.: Финансы и статистика,1991</w:t>
            </w:r>
          </w:p>
        </w:tc>
      </w:tr>
      <w:tr w:rsidR="00782BAE" w:rsidRPr="00782BAE" w:rsidTr="003D3D1E">
        <w:trPr>
          <w:trHeight w:val="327"/>
        </w:trPr>
        <w:tc>
          <w:tcPr>
            <w:tcW w:w="10349" w:type="dxa"/>
          </w:tcPr>
          <w:p w:rsidR="003039CE" w:rsidRPr="00782BAE" w:rsidRDefault="003039CE" w:rsidP="00312329">
            <w:pPr>
              <w:pStyle w:val="aff1"/>
              <w:numPr>
                <w:ilvl w:val="0"/>
                <w:numId w:val="49"/>
              </w:numPr>
              <w:tabs>
                <w:tab w:val="right" w:pos="5724"/>
              </w:tabs>
              <w:contextualSpacing w:val="0"/>
              <w:rPr>
                <w:bCs/>
                <w:sz w:val="28"/>
                <w:szCs w:val="28"/>
                <w:lang w:val="kk-KZ"/>
              </w:rPr>
            </w:pPr>
            <w:r w:rsidRPr="00782BAE">
              <w:rPr>
                <w:bCs/>
                <w:sz w:val="28"/>
                <w:szCs w:val="28"/>
                <w:lang w:val="kk-KZ"/>
              </w:rPr>
              <w:t>Сейдахметова Ф.С. Современная бухгалтерская практика и связанные с ней ошибки, искажения, подлоги//бюлл. Бухгалтера/№11-12,1997</w:t>
            </w:r>
          </w:p>
        </w:tc>
      </w:tr>
      <w:tr w:rsidR="00782BAE" w:rsidRPr="00782BAE" w:rsidTr="003D3D1E">
        <w:trPr>
          <w:trHeight w:val="276"/>
        </w:trPr>
        <w:tc>
          <w:tcPr>
            <w:tcW w:w="10349" w:type="dxa"/>
          </w:tcPr>
          <w:p w:rsidR="003039CE" w:rsidRPr="00782BAE" w:rsidRDefault="003039CE" w:rsidP="00312329">
            <w:pPr>
              <w:pStyle w:val="aff1"/>
              <w:numPr>
                <w:ilvl w:val="0"/>
                <w:numId w:val="49"/>
              </w:numPr>
              <w:tabs>
                <w:tab w:val="right" w:pos="5724"/>
              </w:tabs>
              <w:contextualSpacing w:val="0"/>
              <w:rPr>
                <w:bCs/>
                <w:sz w:val="28"/>
                <w:szCs w:val="28"/>
                <w:lang w:val="kk-KZ"/>
              </w:rPr>
            </w:pPr>
            <w:r w:rsidRPr="00782BAE">
              <w:rPr>
                <w:bCs/>
                <w:sz w:val="28"/>
                <w:szCs w:val="28"/>
                <w:lang w:val="kk-KZ"/>
              </w:rPr>
              <w:t>Пачоли Л.Трактат о счетах и записях М.: Финансы и статистика,1983</w:t>
            </w:r>
          </w:p>
        </w:tc>
      </w:tr>
    </w:tbl>
    <w:p w:rsidR="003039CE" w:rsidRPr="00782BAE" w:rsidRDefault="003039CE" w:rsidP="00312329">
      <w:pPr>
        <w:pStyle w:val="aff1"/>
        <w:numPr>
          <w:ilvl w:val="0"/>
          <w:numId w:val="49"/>
        </w:numPr>
        <w:contextualSpacing w:val="0"/>
        <w:jc w:val="both"/>
        <w:rPr>
          <w:sz w:val="28"/>
          <w:szCs w:val="28"/>
        </w:rPr>
      </w:pPr>
      <w:r w:rsidRPr="00782BAE">
        <w:rPr>
          <w:sz w:val="28"/>
          <w:szCs w:val="28"/>
        </w:rPr>
        <w:t>Интернет-источники</w:t>
      </w:r>
    </w:p>
    <w:p w:rsidR="00CC60B2" w:rsidRPr="00782BAE" w:rsidRDefault="00CC60B2" w:rsidP="009151EB">
      <w:pPr>
        <w:widowControl w:val="0"/>
        <w:tabs>
          <w:tab w:val="left" w:pos="567"/>
        </w:tabs>
        <w:autoSpaceDE w:val="0"/>
        <w:autoSpaceDN w:val="0"/>
        <w:adjustRightInd w:val="0"/>
        <w:jc w:val="both"/>
        <w:rPr>
          <w:b/>
          <w:sz w:val="28"/>
          <w:szCs w:val="28"/>
          <w:lang w:val="kk-KZ"/>
        </w:rPr>
      </w:pPr>
    </w:p>
    <w:p w:rsidR="00E35EE5" w:rsidRPr="00782BAE" w:rsidRDefault="00E35EE5" w:rsidP="009151EB">
      <w:pPr>
        <w:widowControl w:val="0"/>
        <w:tabs>
          <w:tab w:val="left" w:pos="567"/>
        </w:tabs>
        <w:autoSpaceDE w:val="0"/>
        <w:autoSpaceDN w:val="0"/>
        <w:adjustRightInd w:val="0"/>
        <w:jc w:val="both"/>
        <w:rPr>
          <w:b/>
          <w:sz w:val="28"/>
          <w:szCs w:val="28"/>
          <w:lang w:val="kk-KZ"/>
        </w:rPr>
      </w:pPr>
    </w:p>
    <w:p w:rsidR="00D5102A" w:rsidRPr="00782BAE" w:rsidRDefault="00D5102A" w:rsidP="009151EB">
      <w:pPr>
        <w:tabs>
          <w:tab w:val="left" w:pos="567"/>
        </w:tabs>
        <w:jc w:val="both"/>
        <w:rPr>
          <w:b/>
          <w:sz w:val="28"/>
          <w:szCs w:val="28"/>
        </w:rPr>
      </w:pPr>
      <w:r w:rsidRPr="00782BAE">
        <w:rPr>
          <w:b/>
          <w:sz w:val="28"/>
          <w:szCs w:val="28"/>
        </w:rPr>
        <w:t>П</w:t>
      </w:r>
      <w:r w:rsidRPr="00782BAE">
        <w:rPr>
          <w:b/>
          <w:sz w:val="28"/>
          <w:szCs w:val="28"/>
          <w:lang w:val="kk-KZ"/>
        </w:rPr>
        <w:t xml:space="preserve">рактическое занятие </w:t>
      </w:r>
      <w:r w:rsidRPr="00782BAE">
        <w:rPr>
          <w:b/>
          <w:sz w:val="28"/>
          <w:szCs w:val="28"/>
        </w:rPr>
        <w:t xml:space="preserve">№ </w:t>
      </w:r>
      <w:r w:rsidR="00BD27D2" w:rsidRPr="00782BAE">
        <w:rPr>
          <w:b/>
          <w:sz w:val="28"/>
          <w:szCs w:val="28"/>
        </w:rPr>
        <w:t>6</w:t>
      </w:r>
    </w:p>
    <w:p w:rsidR="00666A6F" w:rsidRPr="00782BAE" w:rsidRDefault="00666A6F" w:rsidP="009151EB">
      <w:pPr>
        <w:widowControl w:val="0"/>
        <w:tabs>
          <w:tab w:val="left" w:pos="567"/>
        </w:tabs>
        <w:autoSpaceDE w:val="0"/>
        <w:autoSpaceDN w:val="0"/>
        <w:adjustRightInd w:val="0"/>
        <w:spacing w:line="192" w:lineRule="auto"/>
        <w:jc w:val="both"/>
        <w:rPr>
          <w:i/>
          <w:sz w:val="28"/>
          <w:szCs w:val="28"/>
          <w:lang w:val="kk-KZ"/>
        </w:rPr>
      </w:pPr>
      <w:r w:rsidRPr="00782BAE">
        <w:rPr>
          <w:b/>
          <w:sz w:val="28"/>
          <w:szCs w:val="28"/>
          <w:lang w:val="kk-KZ"/>
        </w:rPr>
        <w:t xml:space="preserve">Тема </w:t>
      </w:r>
      <w:r w:rsidR="00BD27D2" w:rsidRPr="00782BAE">
        <w:rPr>
          <w:b/>
          <w:sz w:val="28"/>
          <w:szCs w:val="28"/>
        </w:rPr>
        <w:t>6</w:t>
      </w:r>
      <w:r w:rsidRPr="00782BAE">
        <w:rPr>
          <w:b/>
          <w:sz w:val="28"/>
          <w:szCs w:val="28"/>
        </w:rPr>
        <w:t>.</w:t>
      </w:r>
      <w:r w:rsidRPr="00782BAE">
        <w:rPr>
          <w:b/>
          <w:sz w:val="28"/>
          <w:szCs w:val="28"/>
          <w:lang w:val="kk-KZ"/>
        </w:rPr>
        <w:t xml:space="preserve"> </w:t>
      </w:r>
      <w:r w:rsidR="0092220F" w:rsidRPr="00782BAE">
        <w:rPr>
          <w:b/>
          <w:bCs/>
          <w:sz w:val="28"/>
          <w:szCs w:val="28"/>
        </w:rPr>
        <w:t>У</w:t>
      </w:r>
      <w:r w:rsidR="0092220F" w:rsidRPr="00782BAE">
        <w:rPr>
          <w:b/>
          <w:sz w:val="28"/>
          <w:szCs w:val="28"/>
          <w:lang w:val="kk-KZ"/>
        </w:rPr>
        <w:t xml:space="preserve">чет активов и пассивов </w:t>
      </w:r>
      <w:r w:rsidR="0092220F" w:rsidRPr="00782BAE">
        <w:rPr>
          <w:b/>
          <w:sz w:val="28"/>
          <w:szCs w:val="28"/>
        </w:rPr>
        <w:t>в практике немецкого бухгалтерского учета и о</w:t>
      </w:r>
      <w:r w:rsidR="0092220F" w:rsidRPr="00782BAE">
        <w:rPr>
          <w:b/>
          <w:sz w:val="28"/>
          <w:szCs w:val="28"/>
          <w:lang w:val="kk-KZ"/>
        </w:rPr>
        <w:t>собенности их ведения.</w:t>
      </w:r>
    </w:p>
    <w:p w:rsidR="00CC60B2" w:rsidRPr="00782BAE" w:rsidRDefault="00CC60B2" w:rsidP="00CC60B2">
      <w:pPr>
        <w:tabs>
          <w:tab w:val="left" w:pos="567"/>
        </w:tabs>
        <w:jc w:val="both"/>
        <w:rPr>
          <w:b/>
          <w:sz w:val="28"/>
          <w:szCs w:val="28"/>
        </w:rPr>
      </w:pPr>
      <w:r w:rsidRPr="00782BAE">
        <w:rPr>
          <w:b/>
          <w:sz w:val="28"/>
          <w:szCs w:val="28"/>
        </w:rPr>
        <w:t xml:space="preserve">План занятия: </w:t>
      </w:r>
    </w:p>
    <w:p w:rsidR="00BD27D2" w:rsidRPr="00782BAE" w:rsidRDefault="0092220F" w:rsidP="003039CE">
      <w:pPr>
        <w:pStyle w:val="a8"/>
        <w:spacing w:before="0" w:beforeAutospacing="0" w:after="0" w:afterAutospacing="0"/>
        <w:jc w:val="both"/>
        <w:rPr>
          <w:sz w:val="28"/>
          <w:szCs w:val="28"/>
        </w:rPr>
      </w:pPr>
      <w:r w:rsidRPr="00782BAE">
        <w:rPr>
          <w:sz w:val="28"/>
          <w:szCs w:val="28"/>
        </w:rPr>
        <w:t xml:space="preserve">Налог на добавленную стоимость в Германии. Личные счета, виды и их предназначение. Учет ценовых скидок. Учет возврата товара и скидки за дефектный товар. Учет процентов за несвоевременную оплату. </w:t>
      </w:r>
    </w:p>
    <w:p w:rsidR="003C718D" w:rsidRPr="00782BAE" w:rsidRDefault="003C718D" w:rsidP="003C718D">
      <w:pPr>
        <w:tabs>
          <w:tab w:val="left" w:pos="426"/>
          <w:tab w:val="left" w:pos="567"/>
        </w:tabs>
        <w:jc w:val="both"/>
        <w:rPr>
          <w:rFonts w:ascii="Times New Roman CYR" w:eastAsiaTheme="minorHAnsi" w:hAnsi="Times New Roman CYR" w:cs="Times New Roman CYR"/>
          <w:sz w:val="28"/>
          <w:szCs w:val="28"/>
          <w:lang w:val="kk-KZ" w:eastAsia="en-US"/>
        </w:rPr>
      </w:pPr>
      <w:r w:rsidRPr="00782BAE">
        <w:rPr>
          <w:b/>
          <w:sz w:val="28"/>
          <w:szCs w:val="28"/>
          <w:lang w:val="kk-KZ"/>
        </w:rPr>
        <w:t>Цель и задачи занятия, умения, навыки и компетенции:</w:t>
      </w:r>
      <w:r w:rsidRPr="00782BAE">
        <w:rPr>
          <w:rFonts w:ascii="Times New Roman CYR" w:eastAsiaTheme="minorHAnsi" w:hAnsi="Times New Roman CYR" w:cs="Times New Roman CYR"/>
          <w:sz w:val="28"/>
          <w:szCs w:val="28"/>
          <w:lang w:val="kk-KZ" w:eastAsia="en-US"/>
        </w:rPr>
        <w:t xml:space="preserve"> Знать стандарты предусматривающие основные общие для всех предприятий правила, методы и принципы ведения бухгалтерского учета, учетную политику конкретного предприятия описывающию  индивидуальные методики и правила, раскрывающие </w:t>
      </w:r>
      <w:r w:rsidR="00124371" w:rsidRPr="00782BAE">
        <w:rPr>
          <w:rFonts w:ascii="Times New Roman CYR" w:eastAsiaTheme="minorHAnsi" w:hAnsi="Times New Roman CYR" w:cs="Times New Roman CYR"/>
          <w:sz w:val="28"/>
          <w:szCs w:val="28"/>
          <w:lang w:val="kk-KZ" w:eastAsia="en-US"/>
        </w:rPr>
        <w:t xml:space="preserve"> деятельность предприятия</w:t>
      </w:r>
      <w:r w:rsidRPr="00782BAE">
        <w:rPr>
          <w:rFonts w:ascii="Times New Roman CYR" w:eastAsiaTheme="minorHAnsi" w:hAnsi="Times New Roman CYR" w:cs="Times New Roman CYR"/>
          <w:sz w:val="28"/>
          <w:szCs w:val="28"/>
          <w:lang w:val="kk-KZ" w:eastAsia="en-US"/>
        </w:rPr>
        <w:t xml:space="preserve">  и его особенности.</w:t>
      </w:r>
    </w:p>
    <w:p w:rsidR="00A17C60" w:rsidRPr="00782BAE" w:rsidRDefault="00A17C60" w:rsidP="003C718D">
      <w:pPr>
        <w:tabs>
          <w:tab w:val="left" w:pos="426"/>
          <w:tab w:val="left" w:pos="567"/>
        </w:tabs>
        <w:jc w:val="both"/>
        <w:rPr>
          <w:sz w:val="28"/>
          <w:szCs w:val="28"/>
          <w:lang w:val="kk-KZ"/>
        </w:rPr>
      </w:pPr>
    </w:p>
    <w:p w:rsidR="004063A6" w:rsidRPr="00782BAE" w:rsidRDefault="004063A6" w:rsidP="004063A6">
      <w:pPr>
        <w:tabs>
          <w:tab w:val="left" w:pos="567"/>
        </w:tabs>
        <w:jc w:val="both"/>
        <w:rPr>
          <w:b/>
          <w:sz w:val="28"/>
          <w:szCs w:val="28"/>
        </w:rPr>
      </w:pPr>
      <w:r w:rsidRPr="00782BAE">
        <w:rPr>
          <w:b/>
          <w:sz w:val="28"/>
          <w:szCs w:val="28"/>
        </w:rPr>
        <w:t xml:space="preserve">Форма проведения занятия- </w:t>
      </w:r>
      <w:r w:rsidRPr="00782BAE">
        <w:rPr>
          <w:b/>
          <w:sz w:val="28"/>
          <w:szCs w:val="28"/>
          <w:lang w:val="kk-KZ"/>
        </w:rPr>
        <w:t>семинар-дискуссия</w:t>
      </w:r>
    </w:p>
    <w:p w:rsidR="004063A6" w:rsidRPr="00782BAE" w:rsidRDefault="004063A6" w:rsidP="004063A6">
      <w:pPr>
        <w:shd w:val="clear" w:color="auto" w:fill="FFFFFF"/>
        <w:tabs>
          <w:tab w:val="left" w:pos="698"/>
        </w:tabs>
        <w:jc w:val="both"/>
        <w:rPr>
          <w:b/>
          <w:sz w:val="28"/>
          <w:szCs w:val="28"/>
        </w:rPr>
      </w:pPr>
      <w:r w:rsidRPr="00782BAE">
        <w:rPr>
          <w:b/>
          <w:sz w:val="28"/>
          <w:szCs w:val="28"/>
          <w:lang w:val="kk-KZ"/>
        </w:rPr>
        <w:t>Краткие теоретические сведения</w:t>
      </w:r>
      <w:r w:rsidRPr="00782BAE">
        <w:rPr>
          <w:b/>
          <w:sz w:val="28"/>
          <w:szCs w:val="28"/>
        </w:rPr>
        <w:t>:</w:t>
      </w:r>
    </w:p>
    <w:p w:rsidR="00BF2395" w:rsidRPr="00782BAE" w:rsidRDefault="00166EBE" w:rsidP="00BF2395">
      <w:pPr>
        <w:autoSpaceDE w:val="0"/>
        <w:autoSpaceDN w:val="0"/>
        <w:adjustRightInd w:val="0"/>
        <w:ind w:firstLine="567"/>
        <w:jc w:val="both"/>
        <w:rPr>
          <w:rFonts w:eastAsiaTheme="minorHAnsi"/>
          <w:sz w:val="28"/>
          <w:szCs w:val="28"/>
          <w:lang w:eastAsia="en-US"/>
        </w:rPr>
      </w:pPr>
      <w:r w:rsidRPr="00782BAE">
        <w:rPr>
          <w:rFonts w:ascii="Times New Roman CYR" w:eastAsiaTheme="minorHAnsi" w:hAnsi="Times New Roman CYR" w:cs="Times New Roman CYR"/>
          <w:bCs/>
          <w:sz w:val="28"/>
          <w:szCs w:val="28"/>
          <w:lang w:val="kk-KZ" w:eastAsia="en-US"/>
        </w:rPr>
        <w:t>Учётная политика</w:t>
      </w:r>
      <w:r w:rsidRPr="00782BAE">
        <w:rPr>
          <w:rFonts w:ascii="Times New Roman CYR" w:eastAsiaTheme="minorHAnsi" w:hAnsi="Times New Roman CYR" w:cs="Times New Roman CYR"/>
          <w:sz w:val="28"/>
          <w:szCs w:val="28"/>
          <w:lang w:val="kk-KZ" w:eastAsia="en-US"/>
        </w:rPr>
        <w:t xml:space="preserve"> — совокупность способо</w:t>
      </w:r>
      <w:r w:rsidR="00BF2395" w:rsidRPr="00782BAE">
        <w:rPr>
          <w:rFonts w:ascii="Times New Roman CYR" w:eastAsiaTheme="minorHAnsi" w:hAnsi="Times New Roman CYR" w:cs="Times New Roman CYR"/>
          <w:sz w:val="28"/>
          <w:szCs w:val="28"/>
          <w:lang w:val="kk-KZ" w:eastAsia="en-US"/>
        </w:rPr>
        <w:t xml:space="preserve">в ведения бухгалтерского учёта. </w:t>
      </w:r>
      <w:r w:rsidRPr="00782BAE">
        <w:rPr>
          <w:rFonts w:ascii="Times New Roman CYR" w:eastAsiaTheme="minorHAnsi" w:hAnsi="Times New Roman CYR" w:cs="Times New Roman CYR"/>
          <w:sz w:val="28"/>
          <w:szCs w:val="28"/>
          <w:lang w:val="kk-KZ" w:eastAsia="en-US"/>
        </w:rPr>
        <w:t xml:space="preserve">Под учетной политикой организации понимается </w:t>
      </w:r>
      <w:r w:rsidRPr="00782BAE">
        <w:rPr>
          <w:rFonts w:eastAsiaTheme="minorHAnsi"/>
          <w:sz w:val="28"/>
          <w:szCs w:val="28"/>
          <w:lang w:eastAsia="en-US"/>
        </w:rPr>
        <w:t>«</w:t>
      </w:r>
      <w:r w:rsidRPr="00782BAE">
        <w:rPr>
          <w:rFonts w:ascii="Times New Roman CYR" w:eastAsiaTheme="minorHAnsi" w:hAnsi="Times New Roman CYR" w:cs="Times New Roman CYR"/>
          <w:sz w:val="28"/>
          <w:szCs w:val="28"/>
          <w:lang w:val="kk-KZ" w:eastAsia="en-US"/>
        </w:rPr>
        <w:t xml:space="preserve">принятая ею </w:t>
      </w:r>
      <w:r w:rsidRPr="00782BAE">
        <w:rPr>
          <w:rFonts w:ascii="Times New Roman CYR" w:eastAsiaTheme="minorHAnsi" w:hAnsi="Times New Roman CYR" w:cs="Times New Roman CYR"/>
          <w:sz w:val="28"/>
          <w:szCs w:val="28"/>
          <w:lang w:val="kk-KZ" w:eastAsia="en-US"/>
        </w:rPr>
        <w:lastRenderedPageBreak/>
        <w:t>совокупность способов ведения бухгалтерского учета — первичного наблюдения, стоимостного измерения, текущей группировки и итогового обобщения фактов хозяйственной деятельности</w:t>
      </w:r>
      <w:r w:rsidRPr="00782BAE">
        <w:rPr>
          <w:rFonts w:eastAsiaTheme="minorHAnsi"/>
          <w:sz w:val="28"/>
          <w:szCs w:val="28"/>
          <w:lang w:eastAsia="en-US"/>
        </w:rPr>
        <w:t>».</w:t>
      </w:r>
      <w:r w:rsidR="00BF2395" w:rsidRPr="00782BAE">
        <w:rPr>
          <w:rFonts w:eastAsiaTheme="minorHAnsi"/>
          <w:sz w:val="28"/>
          <w:szCs w:val="28"/>
          <w:lang w:eastAsia="en-US"/>
        </w:rPr>
        <w:t xml:space="preserve"> </w:t>
      </w:r>
    </w:p>
    <w:p w:rsidR="00166EBE" w:rsidRPr="00782BAE" w:rsidRDefault="00166EBE" w:rsidP="00BF2395">
      <w:pPr>
        <w:autoSpaceDE w:val="0"/>
        <w:autoSpaceDN w:val="0"/>
        <w:adjustRightInd w:val="0"/>
        <w:ind w:firstLine="567"/>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Стандарты предусматривают основные общие для всех предприятий правила, методы и принципы ведения бухгалтерского учета, а учетная политика конкретного предприятия описывает индивидуальные методики и правила, раскрывает деятельность предприятия, его особенности.</w:t>
      </w:r>
      <w:r w:rsidR="00BF2395" w:rsidRPr="00782BAE">
        <w:rPr>
          <w:rFonts w:ascii="Times New Roman CYR" w:eastAsiaTheme="minorHAnsi" w:hAnsi="Times New Roman CYR" w:cs="Times New Roman CYR"/>
          <w:sz w:val="28"/>
          <w:szCs w:val="28"/>
          <w:lang w:val="kk-KZ" w:eastAsia="en-US"/>
        </w:rPr>
        <w:t xml:space="preserve"> </w:t>
      </w:r>
      <w:r w:rsidRPr="00782BAE">
        <w:rPr>
          <w:rFonts w:ascii="Times New Roman CYR" w:eastAsiaTheme="minorHAnsi" w:hAnsi="Times New Roman CYR" w:cs="Times New Roman CYR"/>
          <w:sz w:val="28"/>
          <w:szCs w:val="28"/>
          <w:lang w:val="kk-KZ" w:eastAsia="en-US"/>
        </w:rPr>
        <w:t xml:space="preserve">Руководитель предприятия совместно с бухгалтером и другими специалистами, или предприниматель самостоятельно разрабатывают и принимают учетную политику. Начинается учетная политика с описания статуса компании, органов управления, данных регистрационных документов, видов деятельности. </w:t>
      </w:r>
    </w:p>
    <w:p w:rsidR="00166EBE" w:rsidRPr="00782BAE" w:rsidRDefault="00166EBE" w:rsidP="00BF2395">
      <w:pPr>
        <w:autoSpaceDE w:val="0"/>
        <w:autoSpaceDN w:val="0"/>
        <w:adjustRightInd w:val="0"/>
        <w:ind w:firstLine="567"/>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 xml:space="preserve">Учетная политика действует на протяжении всего существования предприятия, поэтому, разрабатывая ее, необходимо учесть мельчайшие детали, предусмотреть будущие планы (например, расширение бизнеса, появление новых видов деятельности). </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b/>
      </w:r>
      <w:r w:rsidRPr="00782BAE">
        <w:rPr>
          <w:rFonts w:ascii="Times New Roman CYR" w:eastAsiaTheme="minorHAnsi" w:hAnsi="Times New Roman CYR" w:cs="Times New Roman CYR"/>
          <w:sz w:val="28"/>
          <w:szCs w:val="28"/>
          <w:lang w:val="kk-KZ" w:eastAsia="en-US"/>
        </w:rPr>
        <w:t>В учётной политике для целей бухгалтерского учёта в зависимости от специфики деятельности организации могут рассматриваться следующие основные вопросы:</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1. </w:t>
      </w:r>
      <w:r w:rsidRPr="00782BAE">
        <w:rPr>
          <w:rFonts w:ascii="Times New Roman CYR" w:eastAsiaTheme="minorHAnsi" w:hAnsi="Times New Roman CYR" w:cs="Times New Roman CYR"/>
          <w:sz w:val="28"/>
          <w:szCs w:val="28"/>
          <w:lang w:val="kk-KZ" w:eastAsia="en-US"/>
        </w:rPr>
        <w:t xml:space="preserve">Рабочий </w:t>
      </w:r>
      <w:hyperlink r:id="rId8" w:history="1">
        <w:r w:rsidRPr="00782BAE">
          <w:rPr>
            <w:rFonts w:ascii="Times New Roman CYR" w:eastAsiaTheme="minorHAnsi" w:hAnsi="Times New Roman CYR" w:cs="Times New Roman CYR"/>
            <w:sz w:val="28"/>
            <w:szCs w:val="28"/>
            <w:lang w:val="kk-KZ" w:eastAsia="en-US"/>
          </w:rPr>
          <w:t>план счетов</w:t>
        </w:r>
      </w:hyperlink>
      <w:r w:rsidRPr="00782BAE">
        <w:rPr>
          <w:rFonts w:eastAsiaTheme="minorHAnsi"/>
          <w:sz w:val="28"/>
          <w:szCs w:val="28"/>
          <w:lang w:eastAsia="en-US"/>
        </w:rPr>
        <w:t xml:space="preserve"> </w:t>
      </w:r>
      <w:r w:rsidRPr="00782BAE">
        <w:rPr>
          <w:rFonts w:ascii="Times New Roman CYR" w:eastAsiaTheme="minorHAnsi" w:hAnsi="Times New Roman CYR" w:cs="Times New Roman CYR"/>
          <w:sz w:val="28"/>
          <w:szCs w:val="28"/>
          <w:lang w:val="kk-KZ" w:eastAsia="en-US"/>
        </w:rPr>
        <w:t>бухгалтерского учёта.</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2. </w:t>
      </w:r>
      <w:r w:rsidRPr="00782BAE">
        <w:rPr>
          <w:rFonts w:ascii="Times New Roman CYR" w:eastAsiaTheme="minorHAnsi" w:hAnsi="Times New Roman CYR" w:cs="Times New Roman CYR"/>
          <w:sz w:val="28"/>
          <w:szCs w:val="28"/>
          <w:lang w:val="kk-KZ" w:eastAsia="en-US"/>
        </w:rPr>
        <w:t xml:space="preserve">Формы </w:t>
      </w:r>
      <w:hyperlink r:id="rId9" w:history="1">
        <w:r w:rsidRPr="00782BAE">
          <w:rPr>
            <w:rFonts w:ascii="Times New Roman CYR" w:eastAsiaTheme="minorHAnsi" w:hAnsi="Times New Roman CYR" w:cs="Times New Roman CYR"/>
            <w:sz w:val="28"/>
            <w:szCs w:val="28"/>
            <w:lang w:val="kk-KZ" w:eastAsia="en-US"/>
          </w:rPr>
          <w:t>первичных учётных документов</w:t>
        </w:r>
      </w:hyperlink>
      <w:r w:rsidRPr="00782BAE">
        <w:rPr>
          <w:rFonts w:eastAsiaTheme="minorHAnsi"/>
          <w:sz w:val="28"/>
          <w:szCs w:val="28"/>
          <w:lang w:eastAsia="en-US"/>
        </w:rPr>
        <w:t xml:space="preserve"> </w:t>
      </w:r>
      <w:r w:rsidRPr="00782BAE">
        <w:rPr>
          <w:rFonts w:ascii="Times New Roman CYR" w:eastAsiaTheme="minorHAnsi" w:hAnsi="Times New Roman CYR" w:cs="Times New Roman CYR"/>
          <w:sz w:val="28"/>
          <w:szCs w:val="28"/>
          <w:lang w:val="kk-KZ" w:eastAsia="en-US"/>
        </w:rPr>
        <w:t xml:space="preserve">и </w:t>
      </w:r>
      <w:hyperlink r:id="rId10" w:history="1">
        <w:r w:rsidRPr="00782BAE">
          <w:rPr>
            <w:rFonts w:ascii="Times New Roman CYR" w:eastAsiaTheme="minorHAnsi" w:hAnsi="Times New Roman CYR" w:cs="Times New Roman CYR"/>
            <w:sz w:val="28"/>
            <w:szCs w:val="28"/>
            <w:lang w:val="kk-KZ" w:eastAsia="en-US"/>
          </w:rPr>
          <w:t>регистров бухгалтерского учёта</w:t>
        </w:r>
      </w:hyperlink>
      <w:r w:rsidRPr="00782BAE">
        <w:rPr>
          <w:rFonts w:eastAsiaTheme="minorHAnsi"/>
          <w:sz w:val="28"/>
          <w:szCs w:val="28"/>
          <w:lang w:eastAsia="en-US"/>
        </w:rPr>
        <w:t xml:space="preserve">, </w:t>
      </w:r>
      <w:r w:rsidRPr="00782BAE">
        <w:rPr>
          <w:rFonts w:ascii="Times New Roman CYR" w:eastAsiaTheme="minorHAnsi" w:hAnsi="Times New Roman CYR" w:cs="Times New Roman CYR"/>
          <w:sz w:val="28"/>
          <w:szCs w:val="28"/>
          <w:lang w:val="kk-KZ" w:eastAsia="en-US"/>
        </w:rPr>
        <w:t>применяемых организацией.</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3. </w:t>
      </w:r>
      <w:r w:rsidRPr="00782BAE">
        <w:rPr>
          <w:rFonts w:ascii="Times New Roman CYR" w:eastAsiaTheme="minorHAnsi" w:hAnsi="Times New Roman CYR" w:cs="Times New Roman CYR"/>
          <w:sz w:val="28"/>
          <w:szCs w:val="28"/>
          <w:lang w:val="kk-KZ" w:eastAsia="en-US"/>
        </w:rPr>
        <w:t>Способ учёта приобретения и заготовления материалов.</w:t>
      </w:r>
    </w:p>
    <w:p w:rsidR="00166EBE" w:rsidRPr="00782BAE" w:rsidRDefault="00166EBE" w:rsidP="00166EBE">
      <w:pPr>
        <w:autoSpaceDE w:val="0"/>
        <w:autoSpaceDN w:val="0"/>
        <w:adjustRightInd w:val="0"/>
        <w:jc w:val="both"/>
        <w:rPr>
          <w:rFonts w:eastAsiaTheme="minorHAnsi"/>
          <w:sz w:val="28"/>
          <w:szCs w:val="28"/>
          <w:lang w:eastAsia="en-US"/>
        </w:rPr>
      </w:pPr>
      <w:r w:rsidRPr="00782BAE">
        <w:rPr>
          <w:rFonts w:eastAsiaTheme="minorHAnsi"/>
          <w:sz w:val="28"/>
          <w:szCs w:val="28"/>
          <w:lang w:eastAsia="en-US"/>
        </w:rPr>
        <w:t>4.</w:t>
      </w:r>
      <w:r w:rsidRPr="00782BAE">
        <w:rPr>
          <w:rFonts w:ascii="Times New Roman CYR" w:eastAsiaTheme="minorHAnsi" w:hAnsi="Times New Roman CYR" w:cs="Times New Roman CYR"/>
          <w:sz w:val="28"/>
          <w:szCs w:val="28"/>
          <w:lang w:val="kk-KZ" w:eastAsia="en-US"/>
        </w:rPr>
        <w:t xml:space="preserve">Способ начисления </w:t>
      </w:r>
      <w:hyperlink r:id="rId11" w:history="1">
        <w:r w:rsidRPr="00782BAE">
          <w:rPr>
            <w:rFonts w:ascii="Times New Roman CYR" w:eastAsiaTheme="minorHAnsi" w:hAnsi="Times New Roman CYR" w:cs="Times New Roman CYR"/>
            <w:sz w:val="28"/>
            <w:szCs w:val="28"/>
            <w:lang w:val="kk-KZ" w:eastAsia="en-US"/>
          </w:rPr>
          <w:t>амортизации</w:t>
        </w:r>
      </w:hyperlink>
      <w:r w:rsidRPr="00782BAE">
        <w:rPr>
          <w:rFonts w:eastAsiaTheme="minorHAnsi"/>
          <w:sz w:val="28"/>
          <w:szCs w:val="28"/>
          <w:lang w:eastAsia="en-US"/>
        </w:rPr>
        <w:t xml:space="preserve"> </w:t>
      </w:r>
      <w:hyperlink r:id="rId12" w:history="1">
        <w:r w:rsidRPr="00782BAE">
          <w:rPr>
            <w:rFonts w:eastAsiaTheme="minorHAnsi"/>
            <w:sz w:val="28"/>
            <w:szCs w:val="28"/>
            <w:lang w:eastAsia="en-US"/>
          </w:rPr>
          <w:t>основных средств</w:t>
        </w:r>
      </w:hyperlink>
      <w:r w:rsidRPr="00782BAE">
        <w:rPr>
          <w:rFonts w:eastAsiaTheme="minorHAnsi"/>
          <w:sz w:val="28"/>
          <w:szCs w:val="28"/>
          <w:lang w:eastAsia="en-US"/>
        </w:rPr>
        <w:t>.</w:t>
      </w:r>
    </w:p>
    <w:p w:rsidR="00166EBE" w:rsidRPr="00782BAE" w:rsidRDefault="00166EBE" w:rsidP="00166EBE">
      <w:pPr>
        <w:autoSpaceDE w:val="0"/>
        <w:autoSpaceDN w:val="0"/>
        <w:adjustRightInd w:val="0"/>
        <w:jc w:val="both"/>
        <w:rPr>
          <w:rFonts w:ascii="Calibri" w:eastAsiaTheme="minorHAnsi" w:hAnsi="Calibri" w:cs="Calibri"/>
          <w:sz w:val="28"/>
          <w:szCs w:val="28"/>
          <w:lang w:eastAsia="en-US"/>
        </w:rPr>
      </w:pPr>
      <w:r w:rsidRPr="00782BAE">
        <w:rPr>
          <w:rFonts w:eastAsiaTheme="minorHAnsi"/>
          <w:sz w:val="28"/>
          <w:szCs w:val="28"/>
          <w:lang w:eastAsia="en-US"/>
        </w:rPr>
        <w:t>5.</w:t>
      </w:r>
      <w:r w:rsidRPr="00782BAE">
        <w:rPr>
          <w:rFonts w:ascii="Times New Roman CYR" w:eastAsiaTheme="minorHAnsi" w:hAnsi="Times New Roman CYR" w:cs="Times New Roman CYR"/>
          <w:sz w:val="28"/>
          <w:szCs w:val="28"/>
          <w:lang w:val="kk-KZ" w:eastAsia="en-US"/>
        </w:rPr>
        <w:t xml:space="preserve">Способ начисления амортизации </w:t>
      </w:r>
      <w:hyperlink r:id="rId13" w:history="1">
        <w:r w:rsidRPr="00782BAE">
          <w:rPr>
            <w:rFonts w:ascii="Times New Roman CYR" w:eastAsiaTheme="minorHAnsi" w:hAnsi="Times New Roman CYR" w:cs="Times New Roman CYR"/>
            <w:sz w:val="28"/>
            <w:szCs w:val="28"/>
            <w:lang w:val="kk-KZ" w:eastAsia="en-US"/>
          </w:rPr>
          <w:t>нематериальных активов.</w:t>
        </w:r>
      </w:hyperlink>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b/>
      </w:r>
      <w:r w:rsidRPr="00782BAE">
        <w:rPr>
          <w:rFonts w:ascii="Times New Roman CYR" w:eastAsiaTheme="minorHAnsi" w:hAnsi="Times New Roman CYR" w:cs="Times New Roman CYR"/>
          <w:sz w:val="28"/>
          <w:szCs w:val="28"/>
          <w:lang w:val="kk-KZ" w:eastAsia="en-US"/>
        </w:rPr>
        <w:t>Международные стандарты предписывают выбирать учетную политику, применение которой обеспечивает представление в финансовой отчетности достоверной и надежной информации об операциях, других событиях и условиях, к которым применяется данная учетная политика. МС</w:t>
      </w:r>
      <w:r w:rsidR="00BF2395" w:rsidRPr="00782BAE">
        <w:rPr>
          <w:rFonts w:ascii="Times New Roman CYR" w:eastAsiaTheme="minorHAnsi" w:hAnsi="Times New Roman CYR" w:cs="Times New Roman CYR"/>
          <w:sz w:val="28"/>
          <w:szCs w:val="28"/>
          <w:lang w:val="kk-KZ" w:eastAsia="en-US"/>
        </w:rPr>
        <w:t>ФО</w:t>
      </w:r>
      <w:r w:rsidRPr="00782BAE">
        <w:rPr>
          <w:rFonts w:ascii="Times New Roman CYR" w:eastAsiaTheme="minorHAnsi" w:hAnsi="Times New Roman CYR" w:cs="Times New Roman CYR"/>
          <w:sz w:val="28"/>
          <w:szCs w:val="28"/>
          <w:lang w:val="kk-KZ" w:eastAsia="en-US"/>
        </w:rPr>
        <w:t xml:space="preserve"> 8 позволяет не применять положения принятой учетной политики в том случае, когда эффект от их применения является несущественным.</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b/>
      </w:r>
      <w:r w:rsidRPr="00782BAE">
        <w:rPr>
          <w:rFonts w:ascii="Times New Roman CYR" w:eastAsiaTheme="minorHAnsi" w:hAnsi="Times New Roman CYR" w:cs="Times New Roman CYR"/>
          <w:sz w:val="28"/>
          <w:szCs w:val="28"/>
          <w:lang w:val="kk-KZ" w:eastAsia="en-US"/>
        </w:rPr>
        <w:t>В отсутствие конкретных стандартов или интерпретаций, применяемых к отражению определенных операций, других событий и условий, менеджмент должен использовать свое профессиональное суждение при разработке и применении учетной политики таким образом, чтобы информация была:</w:t>
      </w:r>
    </w:p>
    <w:p w:rsidR="00166EBE" w:rsidRPr="00782BAE" w:rsidRDefault="00166EBE" w:rsidP="00312329">
      <w:pPr>
        <w:numPr>
          <w:ilvl w:val="0"/>
          <w:numId w:val="10"/>
        </w:numPr>
        <w:autoSpaceDE w:val="0"/>
        <w:autoSpaceDN w:val="0"/>
        <w:adjustRightInd w:val="0"/>
        <w:ind w:left="0" w:firstLine="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уместной для принятия экономических решений пользователями;</w:t>
      </w:r>
    </w:p>
    <w:p w:rsidR="00166EBE" w:rsidRPr="00782BAE" w:rsidRDefault="00166EBE" w:rsidP="00312329">
      <w:pPr>
        <w:numPr>
          <w:ilvl w:val="0"/>
          <w:numId w:val="10"/>
        </w:numPr>
        <w:autoSpaceDE w:val="0"/>
        <w:autoSpaceDN w:val="0"/>
        <w:adjustRightInd w:val="0"/>
        <w:ind w:left="0" w:firstLine="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надежной.</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b/>
      </w:r>
      <w:r w:rsidRPr="00782BAE">
        <w:rPr>
          <w:rFonts w:ascii="Times New Roman CYR" w:eastAsiaTheme="minorHAnsi" w:hAnsi="Times New Roman CYR" w:cs="Times New Roman CYR"/>
          <w:sz w:val="28"/>
          <w:szCs w:val="28"/>
          <w:lang w:val="kk-KZ" w:eastAsia="en-US"/>
        </w:rPr>
        <w:t>Выбранная учетная политика должна применяться последовательно к аналогичным статьям, за исключением случаев, когда соответствующий стандарт или интерпретация специально содержат требование или разрешение ввести классификацию статей, для которых могут применяться различные подходы к учетной политике.</w:t>
      </w:r>
    </w:p>
    <w:p w:rsidR="00166EBE" w:rsidRPr="00782BAE" w:rsidRDefault="00166EBE" w:rsidP="00C056AC">
      <w:pPr>
        <w:tabs>
          <w:tab w:val="left" w:pos="1348"/>
        </w:tabs>
        <w:autoSpaceDE w:val="0"/>
        <w:autoSpaceDN w:val="0"/>
        <w:adjustRightInd w:val="0"/>
        <w:jc w:val="both"/>
        <w:rPr>
          <w:rFonts w:ascii="Calibri" w:eastAsiaTheme="minorHAnsi" w:hAnsi="Calibri" w:cs="Calibri"/>
          <w:sz w:val="28"/>
          <w:szCs w:val="28"/>
          <w:lang w:eastAsia="en-US"/>
        </w:rPr>
      </w:pPr>
    </w:p>
    <w:p w:rsidR="001E5A02" w:rsidRPr="00782BAE" w:rsidRDefault="001E5A02" w:rsidP="001E5A02">
      <w:pPr>
        <w:jc w:val="both"/>
        <w:rPr>
          <w:b/>
          <w:sz w:val="28"/>
          <w:szCs w:val="28"/>
        </w:rPr>
      </w:pPr>
      <w:r w:rsidRPr="00782BAE">
        <w:rPr>
          <w:b/>
          <w:sz w:val="28"/>
          <w:szCs w:val="28"/>
        </w:rPr>
        <w:t>Рекомендации студентам по подготовке к занятиям</w:t>
      </w:r>
    </w:p>
    <w:p w:rsidR="001E5A02" w:rsidRPr="00782BAE" w:rsidRDefault="001E5A02" w:rsidP="001E5A02">
      <w:pPr>
        <w:shd w:val="clear" w:color="auto" w:fill="FFFFFF"/>
        <w:jc w:val="both"/>
        <w:rPr>
          <w:sz w:val="28"/>
          <w:szCs w:val="28"/>
        </w:rPr>
      </w:pPr>
      <w:r w:rsidRPr="00782BAE">
        <w:rPr>
          <w:b/>
          <w:sz w:val="28"/>
          <w:szCs w:val="28"/>
        </w:rPr>
        <w:lastRenderedPageBreak/>
        <w:t xml:space="preserve">     </w:t>
      </w:r>
      <w:r w:rsidRPr="00782BAE">
        <w:rPr>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1E5A02" w:rsidRPr="00782BAE" w:rsidRDefault="001E5A02" w:rsidP="001E5A02">
      <w:pPr>
        <w:autoSpaceDE w:val="0"/>
        <w:autoSpaceDN w:val="0"/>
        <w:adjustRightInd w:val="0"/>
        <w:ind w:firstLine="709"/>
        <w:jc w:val="both"/>
        <w:rPr>
          <w:rFonts w:eastAsiaTheme="minorHAnsi"/>
          <w:sz w:val="28"/>
          <w:szCs w:val="28"/>
          <w:lang w:val="kk-KZ" w:eastAsia="en-US"/>
        </w:rPr>
      </w:pPr>
      <w:r w:rsidRPr="00782BAE">
        <w:rPr>
          <w:sz w:val="28"/>
          <w:szCs w:val="28"/>
        </w:rPr>
        <w:t xml:space="preserve"> На практическом занятии студенты изучают </w:t>
      </w:r>
      <w:r w:rsidRPr="00782BAE">
        <w:rPr>
          <w:rFonts w:eastAsiaTheme="minorHAnsi"/>
          <w:sz w:val="28"/>
          <w:szCs w:val="28"/>
          <w:lang w:val="kk-KZ" w:eastAsia="en-US"/>
        </w:rPr>
        <w:t>цели, принципы основные</w:t>
      </w:r>
      <w:r w:rsidRPr="00782BAE">
        <w:rPr>
          <w:rFonts w:eastAsiaTheme="minorHAnsi"/>
          <w:sz w:val="28"/>
          <w:szCs w:val="28"/>
          <w:lang w:val="kk-KZ" w:eastAsia="en-US"/>
        </w:rPr>
        <w:br/>
        <w:t>характеристики учетной политики предприятия.</w:t>
      </w:r>
    </w:p>
    <w:p w:rsidR="001E5A02" w:rsidRPr="00782BAE" w:rsidRDefault="001E5A02" w:rsidP="001E5A02">
      <w:pPr>
        <w:widowControl w:val="0"/>
        <w:shd w:val="clear" w:color="auto" w:fill="FFFFFF"/>
        <w:autoSpaceDE w:val="0"/>
        <w:autoSpaceDN w:val="0"/>
        <w:adjustRightInd w:val="0"/>
        <w:ind w:firstLine="709"/>
        <w:jc w:val="both"/>
        <w:rPr>
          <w:sz w:val="28"/>
          <w:szCs w:val="28"/>
          <w:lang w:val="kk-KZ"/>
        </w:rPr>
      </w:pPr>
      <w:r w:rsidRPr="00782BAE">
        <w:rPr>
          <w:sz w:val="28"/>
          <w:szCs w:val="28"/>
        </w:rPr>
        <w:t xml:space="preserve">Во время практического занятия студенты должны  </w:t>
      </w:r>
      <w:r w:rsidRPr="00782BAE">
        <w:rPr>
          <w:sz w:val="28"/>
          <w:szCs w:val="28"/>
          <w:lang w:val="kk-KZ"/>
        </w:rPr>
        <w:t>выполнить:</w:t>
      </w:r>
    </w:p>
    <w:p w:rsidR="001E5A02" w:rsidRPr="00782BAE" w:rsidRDefault="001E5A02" w:rsidP="001E5A02">
      <w:pPr>
        <w:widowControl w:val="0"/>
        <w:shd w:val="clear" w:color="auto" w:fill="FFFFFF"/>
        <w:autoSpaceDE w:val="0"/>
        <w:autoSpaceDN w:val="0"/>
        <w:adjustRightInd w:val="0"/>
        <w:jc w:val="both"/>
        <w:rPr>
          <w:spacing w:val="-6"/>
          <w:sz w:val="28"/>
          <w:szCs w:val="28"/>
          <w:lang w:val="kk-KZ"/>
        </w:rPr>
      </w:pPr>
      <w:r w:rsidRPr="00782BAE">
        <w:rPr>
          <w:sz w:val="28"/>
          <w:szCs w:val="28"/>
          <w:lang w:val="kk-KZ"/>
        </w:rPr>
        <w:t>- знать содержание, цель и задачи учетной политики предприятия</w:t>
      </w:r>
      <w:r w:rsidRPr="00782BAE">
        <w:rPr>
          <w:sz w:val="28"/>
          <w:szCs w:val="28"/>
        </w:rPr>
        <w:t xml:space="preserve">;                                                                                                                 </w:t>
      </w:r>
    </w:p>
    <w:p w:rsidR="001E5A02" w:rsidRPr="00782BAE" w:rsidRDefault="001E5A02" w:rsidP="001E5A02">
      <w:pPr>
        <w:widowControl w:val="0"/>
        <w:shd w:val="clear" w:color="auto" w:fill="FFFFFF"/>
        <w:autoSpaceDE w:val="0"/>
        <w:autoSpaceDN w:val="0"/>
        <w:adjustRightInd w:val="0"/>
        <w:jc w:val="both"/>
        <w:rPr>
          <w:sz w:val="28"/>
          <w:szCs w:val="28"/>
        </w:rPr>
      </w:pPr>
      <w:r w:rsidRPr="00782BAE">
        <w:rPr>
          <w:sz w:val="28"/>
          <w:szCs w:val="28"/>
        </w:rPr>
        <w:t xml:space="preserve">- уметь рассматривать </w:t>
      </w:r>
      <w:r w:rsidRPr="00782BAE">
        <w:rPr>
          <w:rFonts w:ascii="Times New Roman CYR" w:eastAsiaTheme="minorHAnsi" w:hAnsi="Times New Roman CYR" w:cs="Times New Roman CYR"/>
          <w:sz w:val="28"/>
          <w:szCs w:val="28"/>
          <w:lang w:val="kk-KZ" w:eastAsia="en-US"/>
        </w:rPr>
        <w:t>основные вопросы в учётной политике для целей бухгалтерского учёта в зависимости от специфики деятельности организации</w:t>
      </w:r>
      <w:r w:rsidRPr="00782BAE">
        <w:rPr>
          <w:sz w:val="28"/>
          <w:szCs w:val="28"/>
        </w:rPr>
        <w:t>;</w:t>
      </w:r>
    </w:p>
    <w:p w:rsidR="00A50FA3" w:rsidRPr="00782BAE" w:rsidRDefault="001E5A02" w:rsidP="001E5A02">
      <w:pPr>
        <w:widowControl w:val="0"/>
        <w:shd w:val="clear" w:color="auto" w:fill="FFFFFF"/>
        <w:autoSpaceDE w:val="0"/>
        <w:autoSpaceDN w:val="0"/>
        <w:adjustRightInd w:val="0"/>
        <w:jc w:val="both"/>
        <w:rPr>
          <w:sz w:val="28"/>
          <w:szCs w:val="28"/>
        </w:rPr>
      </w:pPr>
      <w:r w:rsidRPr="00782BAE">
        <w:rPr>
          <w:sz w:val="28"/>
          <w:szCs w:val="28"/>
        </w:rPr>
        <w:t xml:space="preserve">- определить </w:t>
      </w:r>
      <w:r w:rsidR="00A50FA3" w:rsidRPr="00782BAE">
        <w:rPr>
          <w:sz w:val="28"/>
          <w:szCs w:val="28"/>
        </w:rPr>
        <w:t>при каких</w:t>
      </w:r>
      <w:r w:rsidRPr="00782BAE">
        <w:rPr>
          <w:sz w:val="28"/>
          <w:szCs w:val="28"/>
        </w:rPr>
        <w:t xml:space="preserve"> случаях могут происходить  изменения ;</w:t>
      </w:r>
    </w:p>
    <w:p w:rsidR="001E5A02" w:rsidRPr="00782BAE" w:rsidRDefault="001E5A02" w:rsidP="001E5A02">
      <w:pPr>
        <w:shd w:val="clear" w:color="auto" w:fill="FFFFFF"/>
        <w:jc w:val="both"/>
        <w:rPr>
          <w:sz w:val="28"/>
          <w:szCs w:val="28"/>
        </w:rPr>
      </w:pPr>
      <w:r w:rsidRPr="00782BAE">
        <w:rPr>
          <w:sz w:val="28"/>
          <w:szCs w:val="28"/>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1E5A02" w:rsidRPr="00782BAE" w:rsidRDefault="001E5A02" w:rsidP="00C056AC">
      <w:pPr>
        <w:tabs>
          <w:tab w:val="left" w:pos="1348"/>
        </w:tabs>
        <w:autoSpaceDE w:val="0"/>
        <w:autoSpaceDN w:val="0"/>
        <w:adjustRightInd w:val="0"/>
        <w:jc w:val="both"/>
        <w:rPr>
          <w:rFonts w:ascii="Calibri" w:eastAsiaTheme="minorHAnsi" w:hAnsi="Calibri" w:cs="Calibri"/>
          <w:sz w:val="28"/>
          <w:szCs w:val="28"/>
          <w:lang w:eastAsia="en-US"/>
        </w:rPr>
      </w:pPr>
    </w:p>
    <w:p w:rsidR="001E5A02" w:rsidRPr="00782BAE" w:rsidRDefault="00AB4FB6" w:rsidP="00C056AC">
      <w:pPr>
        <w:tabs>
          <w:tab w:val="left" w:pos="1348"/>
        </w:tabs>
        <w:autoSpaceDE w:val="0"/>
        <w:autoSpaceDN w:val="0"/>
        <w:adjustRightInd w:val="0"/>
        <w:jc w:val="both"/>
        <w:rPr>
          <w:rFonts w:ascii="Calibri" w:eastAsiaTheme="minorHAnsi" w:hAnsi="Calibri" w:cs="Calibri"/>
          <w:sz w:val="28"/>
          <w:szCs w:val="28"/>
          <w:lang w:eastAsia="en-US"/>
        </w:rPr>
      </w:pPr>
      <w:r w:rsidRPr="00782BAE">
        <w:rPr>
          <w:b/>
          <w:sz w:val="28"/>
          <w:szCs w:val="28"/>
          <w:lang w:val="kk-KZ"/>
        </w:rPr>
        <w:t>Перечень и виды заданий для выполнения в аудитории</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b/>
          <w:bCs/>
          <w:sz w:val="28"/>
          <w:szCs w:val="28"/>
          <w:lang w:val="kk-KZ" w:eastAsia="en-US"/>
        </w:rPr>
        <w:t>Задание 1</w:t>
      </w:r>
      <w:r w:rsidRPr="00782BAE">
        <w:rPr>
          <w:rFonts w:ascii="Times New Roman CYR" w:eastAsiaTheme="minorHAnsi" w:hAnsi="Times New Roman CYR" w:cs="Times New Roman CYR"/>
          <w:sz w:val="28"/>
          <w:szCs w:val="28"/>
          <w:lang w:val="kk-KZ" w:eastAsia="en-US"/>
        </w:rPr>
        <w:t xml:space="preserve">. Дайте характеристику следующим определениям: </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1.</w:t>
      </w:r>
      <w:r w:rsidRPr="00782BAE">
        <w:rPr>
          <w:rFonts w:ascii="Times New Roman CYR" w:eastAsiaTheme="minorHAnsi" w:hAnsi="Times New Roman CYR" w:cs="Times New Roman CYR"/>
          <w:sz w:val="28"/>
          <w:szCs w:val="28"/>
          <w:lang w:val="kk-KZ" w:eastAsia="en-US"/>
        </w:rPr>
        <w:t>Учетная политика.</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2.</w:t>
      </w:r>
      <w:r w:rsidRPr="00782BAE">
        <w:rPr>
          <w:rFonts w:ascii="Times New Roman CYR" w:eastAsiaTheme="minorHAnsi" w:hAnsi="Times New Roman CYR" w:cs="Times New Roman CYR"/>
          <w:sz w:val="28"/>
          <w:szCs w:val="28"/>
          <w:lang w:val="kk-KZ" w:eastAsia="en-US"/>
        </w:rPr>
        <w:t>Статус компании.</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3.</w:t>
      </w:r>
      <w:r w:rsidRPr="00782BAE">
        <w:rPr>
          <w:rFonts w:ascii="Times New Roman CYR" w:eastAsiaTheme="minorHAnsi" w:hAnsi="Times New Roman CYR" w:cs="Times New Roman CYR"/>
          <w:sz w:val="28"/>
          <w:szCs w:val="28"/>
          <w:lang w:val="kk-KZ" w:eastAsia="en-US"/>
        </w:rPr>
        <w:t>Органы управления.</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4.</w:t>
      </w:r>
      <w:r w:rsidRPr="00782BAE">
        <w:rPr>
          <w:rFonts w:ascii="Times New Roman CYR" w:eastAsiaTheme="minorHAnsi" w:hAnsi="Times New Roman CYR" w:cs="Times New Roman CYR"/>
          <w:sz w:val="28"/>
          <w:szCs w:val="28"/>
          <w:lang w:val="kk-KZ" w:eastAsia="en-US"/>
        </w:rPr>
        <w:t>Вид деятельности.</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5.</w:t>
      </w:r>
      <w:r w:rsidRPr="00782BAE">
        <w:rPr>
          <w:rFonts w:ascii="Times New Roman CYR" w:eastAsiaTheme="minorHAnsi" w:hAnsi="Times New Roman CYR" w:cs="Times New Roman CYR"/>
          <w:sz w:val="28"/>
          <w:szCs w:val="28"/>
          <w:lang w:val="kk-KZ" w:eastAsia="en-US"/>
        </w:rPr>
        <w:t>Форма и метод ведения бухгалтерского учета.</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6.</w:t>
      </w:r>
      <w:r w:rsidRPr="00782BAE">
        <w:rPr>
          <w:rFonts w:ascii="Times New Roman CYR" w:eastAsiaTheme="minorHAnsi" w:hAnsi="Times New Roman CYR" w:cs="Times New Roman CYR"/>
          <w:sz w:val="28"/>
          <w:szCs w:val="28"/>
          <w:lang w:val="kk-KZ" w:eastAsia="en-US"/>
        </w:rPr>
        <w:t>Режим налогообложения.</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7.</w:t>
      </w:r>
      <w:r w:rsidRPr="00782BAE">
        <w:rPr>
          <w:rFonts w:ascii="Times New Roman CYR" w:eastAsiaTheme="minorHAnsi" w:hAnsi="Times New Roman CYR" w:cs="Times New Roman CYR"/>
          <w:sz w:val="28"/>
          <w:szCs w:val="28"/>
          <w:lang w:val="kk-KZ" w:eastAsia="en-US"/>
        </w:rPr>
        <w:t>Состав отчетности.</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8.</w:t>
      </w:r>
      <w:r w:rsidRPr="00782BAE">
        <w:rPr>
          <w:rFonts w:ascii="Times New Roman CYR" w:eastAsiaTheme="minorHAnsi" w:hAnsi="Times New Roman CYR" w:cs="Times New Roman CYR"/>
          <w:sz w:val="28"/>
          <w:szCs w:val="28"/>
          <w:lang w:val="kk-KZ" w:eastAsia="en-US"/>
        </w:rPr>
        <w:t>Существенность.</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9.</w:t>
      </w:r>
      <w:r w:rsidRPr="00782BAE">
        <w:rPr>
          <w:rFonts w:ascii="Times New Roman CYR" w:eastAsiaTheme="minorHAnsi" w:hAnsi="Times New Roman CYR" w:cs="Times New Roman CYR"/>
          <w:sz w:val="28"/>
          <w:szCs w:val="28"/>
          <w:lang w:val="kk-KZ" w:eastAsia="en-US"/>
        </w:rPr>
        <w:t>Уместность для принятия экономических решений пользователями.</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10.</w:t>
      </w:r>
      <w:r w:rsidRPr="00782BAE">
        <w:rPr>
          <w:rFonts w:ascii="Times New Roman CYR" w:eastAsiaTheme="minorHAnsi" w:hAnsi="Times New Roman CYR" w:cs="Times New Roman CYR"/>
          <w:sz w:val="28"/>
          <w:szCs w:val="28"/>
          <w:lang w:val="kk-KZ" w:eastAsia="en-US"/>
        </w:rPr>
        <w:t>Надежность.</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11.</w:t>
      </w:r>
      <w:r w:rsidRPr="00782BAE">
        <w:rPr>
          <w:rFonts w:ascii="Times New Roman CYR" w:eastAsiaTheme="minorHAnsi" w:hAnsi="Times New Roman CYR" w:cs="Times New Roman CYR"/>
          <w:sz w:val="28"/>
          <w:szCs w:val="28"/>
          <w:lang w:val="kk-KZ" w:eastAsia="en-US"/>
        </w:rPr>
        <w:t>Последовательность применения учетной политики.</w:t>
      </w:r>
    </w:p>
    <w:p w:rsidR="00C056AC" w:rsidRPr="00782BAE" w:rsidRDefault="00C056AC" w:rsidP="00166EBE">
      <w:pPr>
        <w:autoSpaceDE w:val="0"/>
        <w:autoSpaceDN w:val="0"/>
        <w:adjustRightInd w:val="0"/>
        <w:jc w:val="both"/>
        <w:rPr>
          <w:rFonts w:ascii="Calibri" w:eastAsiaTheme="minorHAnsi" w:hAnsi="Calibri" w:cs="Calibri"/>
          <w:sz w:val="28"/>
          <w:szCs w:val="28"/>
          <w:lang w:eastAsia="en-US"/>
        </w:rPr>
      </w:pPr>
    </w:p>
    <w:p w:rsidR="00FC1661" w:rsidRPr="00782BAE" w:rsidRDefault="00FC1661" w:rsidP="00166EBE">
      <w:pPr>
        <w:autoSpaceDE w:val="0"/>
        <w:autoSpaceDN w:val="0"/>
        <w:adjustRightInd w:val="0"/>
        <w:jc w:val="both"/>
        <w:rPr>
          <w:rFonts w:ascii="Calibri" w:eastAsiaTheme="minorHAnsi" w:hAnsi="Calibri" w:cs="Calibri"/>
          <w:sz w:val="28"/>
          <w:szCs w:val="28"/>
          <w:lang w:eastAsia="en-US"/>
        </w:rPr>
      </w:pPr>
    </w:p>
    <w:p w:rsidR="00FC1661" w:rsidRPr="00782BAE" w:rsidRDefault="00FC1661" w:rsidP="00166EBE">
      <w:pPr>
        <w:autoSpaceDE w:val="0"/>
        <w:autoSpaceDN w:val="0"/>
        <w:adjustRightInd w:val="0"/>
        <w:jc w:val="both"/>
        <w:rPr>
          <w:rFonts w:ascii="Calibri" w:eastAsiaTheme="minorHAnsi" w:hAnsi="Calibri" w:cs="Calibri"/>
          <w:sz w:val="28"/>
          <w:szCs w:val="28"/>
          <w:lang w:eastAsia="en-US"/>
        </w:rPr>
      </w:pPr>
    </w:p>
    <w:p w:rsidR="00FC1661" w:rsidRPr="00782BAE" w:rsidRDefault="00FC1661" w:rsidP="00166EBE">
      <w:pPr>
        <w:autoSpaceDE w:val="0"/>
        <w:autoSpaceDN w:val="0"/>
        <w:adjustRightInd w:val="0"/>
        <w:jc w:val="both"/>
        <w:rPr>
          <w:rFonts w:ascii="Calibri" w:eastAsiaTheme="minorHAnsi" w:hAnsi="Calibri" w:cs="Calibri"/>
          <w:sz w:val="28"/>
          <w:szCs w:val="28"/>
          <w:lang w:eastAsia="en-US"/>
        </w:rPr>
      </w:pPr>
    </w:p>
    <w:p w:rsidR="00FC1661" w:rsidRPr="00782BAE" w:rsidRDefault="00FC1661" w:rsidP="00166EBE">
      <w:pPr>
        <w:autoSpaceDE w:val="0"/>
        <w:autoSpaceDN w:val="0"/>
        <w:adjustRightInd w:val="0"/>
        <w:jc w:val="both"/>
        <w:rPr>
          <w:rFonts w:ascii="Calibri" w:eastAsiaTheme="minorHAnsi" w:hAnsi="Calibri" w:cs="Calibri"/>
          <w:sz w:val="28"/>
          <w:szCs w:val="28"/>
          <w:lang w:eastAsia="en-US"/>
        </w:rPr>
      </w:pP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b/>
          <w:bCs/>
          <w:sz w:val="28"/>
          <w:szCs w:val="28"/>
          <w:lang w:val="kk-KZ" w:eastAsia="en-US"/>
        </w:rPr>
        <w:t>Задание 2</w:t>
      </w:r>
      <w:r w:rsidR="00D321CF" w:rsidRPr="00782BAE">
        <w:rPr>
          <w:rFonts w:ascii="Times New Roman CYR" w:eastAsiaTheme="minorHAnsi" w:hAnsi="Times New Roman CYR" w:cs="Times New Roman CYR"/>
          <w:b/>
          <w:bCs/>
          <w:sz w:val="28"/>
          <w:szCs w:val="28"/>
          <w:lang w:val="kk-KZ" w:eastAsia="en-US"/>
        </w:rPr>
        <w:t>.</w:t>
      </w:r>
      <w:r w:rsidRPr="00782BAE">
        <w:rPr>
          <w:rFonts w:ascii="Times New Roman CYR" w:eastAsiaTheme="minorHAnsi" w:hAnsi="Times New Roman CYR" w:cs="Times New Roman CYR"/>
          <w:b/>
          <w:bCs/>
          <w:sz w:val="28"/>
          <w:szCs w:val="28"/>
          <w:lang w:val="kk-KZ" w:eastAsia="en-US"/>
        </w:rPr>
        <w:t xml:space="preserve"> </w:t>
      </w:r>
      <w:r w:rsidRPr="00782BAE">
        <w:rPr>
          <w:rFonts w:ascii="Times New Roman CYR" w:eastAsiaTheme="minorHAnsi" w:hAnsi="Times New Roman CYR" w:cs="Times New Roman CYR"/>
          <w:sz w:val="28"/>
          <w:szCs w:val="28"/>
          <w:lang w:val="kk-KZ" w:eastAsia="en-US"/>
        </w:rPr>
        <w:t>Приведены следующие данные о состоянии активов и обязательств предприятия на конец года    (тенге).</w:t>
      </w:r>
    </w:p>
    <w:p w:rsidR="00166EBE" w:rsidRPr="00782BAE" w:rsidRDefault="00166EBE" w:rsidP="00166EBE">
      <w:pPr>
        <w:autoSpaceDE w:val="0"/>
        <w:autoSpaceDN w:val="0"/>
        <w:adjustRightInd w:val="0"/>
        <w:rPr>
          <w:rFonts w:ascii="Calibri" w:eastAsiaTheme="minorHAnsi" w:hAnsi="Calibri" w:cs="Calibri"/>
          <w:sz w:val="28"/>
          <w:szCs w:val="28"/>
          <w:lang w:eastAsia="en-US"/>
        </w:rPr>
      </w:pPr>
    </w:p>
    <w:tbl>
      <w:tblPr>
        <w:tblW w:w="0" w:type="auto"/>
        <w:tblInd w:w="55" w:type="dxa"/>
        <w:tblLayout w:type="fixed"/>
        <w:tblCellMar>
          <w:left w:w="55" w:type="dxa"/>
          <w:right w:w="55" w:type="dxa"/>
        </w:tblCellMar>
        <w:tblLook w:val="0000" w:firstRow="0" w:lastRow="0" w:firstColumn="0" w:lastColumn="0" w:noHBand="0" w:noVBand="0"/>
      </w:tblPr>
      <w:tblGrid>
        <w:gridCol w:w="5895"/>
        <w:gridCol w:w="3750"/>
      </w:tblGrid>
      <w:tr w:rsidR="00782BAE" w:rsidRPr="00782BAE">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jc w:val="center"/>
              <w:rPr>
                <w:rFonts w:eastAsiaTheme="minorHAnsi"/>
                <w:sz w:val="28"/>
                <w:szCs w:val="28"/>
                <w:lang w:eastAsia="en-US"/>
              </w:rPr>
            </w:pPr>
            <w:r w:rsidRPr="00782BAE">
              <w:rPr>
                <w:rFonts w:eastAsiaTheme="minorHAnsi"/>
                <w:sz w:val="28"/>
                <w:szCs w:val="28"/>
                <w:lang w:val="kk-KZ" w:eastAsia="en-US"/>
              </w:rPr>
              <w:t>Статья</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jc w:val="center"/>
              <w:rPr>
                <w:rFonts w:eastAsiaTheme="minorHAnsi"/>
                <w:sz w:val="28"/>
                <w:szCs w:val="28"/>
                <w:lang w:eastAsia="en-US"/>
              </w:rPr>
            </w:pPr>
            <w:r w:rsidRPr="00782BAE">
              <w:rPr>
                <w:rFonts w:eastAsiaTheme="minorHAnsi"/>
                <w:sz w:val="28"/>
                <w:szCs w:val="28"/>
                <w:lang w:val="kk-KZ" w:eastAsia="en-US"/>
              </w:rPr>
              <w:t>На 01.01.2010 г.</w:t>
            </w:r>
          </w:p>
        </w:tc>
      </w:tr>
      <w:tr w:rsidR="00782BAE" w:rsidRPr="00782BAE">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rPr>
                <w:rFonts w:eastAsiaTheme="minorHAnsi"/>
                <w:sz w:val="28"/>
                <w:szCs w:val="28"/>
                <w:lang w:eastAsia="en-US"/>
              </w:rPr>
            </w:pPr>
            <w:r w:rsidRPr="00782BAE">
              <w:rPr>
                <w:rFonts w:eastAsiaTheme="minorHAnsi"/>
                <w:sz w:val="28"/>
                <w:szCs w:val="28"/>
                <w:lang w:val="kk-KZ" w:eastAsia="en-US"/>
              </w:rPr>
              <w:t>Уставный капитал</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jc w:val="center"/>
              <w:rPr>
                <w:rFonts w:eastAsiaTheme="minorHAnsi"/>
                <w:sz w:val="28"/>
                <w:szCs w:val="28"/>
                <w:lang w:eastAsia="en-US"/>
              </w:rPr>
            </w:pPr>
            <w:r w:rsidRPr="00782BAE">
              <w:rPr>
                <w:rFonts w:eastAsiaTheme="minorHAnsi"/>
                <w:sz w:val="28"/>
                <w:szCs w:val="28"/>
                <w:lang w:eastAsia="en-US"/>
              </w:rPr>
              <w:t>?</w:t>
            </w:r>
          </w:p>
        </w:tc>
      </w:tr>
      <w:tr w:rsidR="00782BAE" w:rsidRPr="00782BAE">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rPr>
                <w:rFonts w:eastAsiaTheme="minorHAnsi"/>
                <w:sz w:val="28"/>
                <w:szCs w:val="28"/>
                <w:lang w:eastAsia="en-US"/>
              </w:rPr>
            </w:pPr>
            <w:r w:rsidRPr="00782BAE">
              <w:rPr>
                <w:rFonts w:eastAsiaTheme="minorHAnsi"/>
                <w:sz w:val="28"/>
                <w:szCs w:val="28"/>
                <w:lang w:val="kk-KZ" w:eastAsia="en-US"/>
              </w:rPr>
              <w:t>Денежные средства</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jc w:val="center"/>
              <w:rPr>
                <w:rFonts w:eastAsiaTheme="minorHAnsi"/>
                <w:sz w:val="28"/>
                <w:szCs w:val="28"/>
                <w:lang w:eastAsia="en-US"/>
              </w:rPr>
            </w:pPr>
            <w:r w:rsidRPr="00782BAE">
              <w:rPr>
                <w:rFonts w:eastAsiaTheme="minorHAnsi"/>
                <w:sz w:val="28"/>
                <w:szCs w:val="28"/>
                <w:lang w:eastAsia="en-US"/>
              </w:rPr>
              <w:t>?</w:t>
            </w:r>
          </w:p>
        </w:tc>
      </w:tr>
      <w:tr w:rsidR="00782BAE" w:rsidRPr="00782BAE">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rPr>
                <w:rFonts w:eastAsiaTheme="minorHAnsi"/>
                <w:sz w:val="28"/>
                <w:szCs w:val="28"/>
                <w:lang w:eastAsia="en-US"/>
              </w:rPr>
            </w:pPr>
            <w:r w:rsidRPr="00782BAE">
              <w:rPr>
                <w:rFonts w:eastAsiaTheme="minorHAnsi"/>
                <w:sz w:val="28"/>
                <w:szCs w:val="28"/>
                <w:lang w:val="kk-KZ" w:eastAsia="en-US"/>
              </w:rPr>
              <w:t xml:space="preserve">Дебиторская задолженность </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jc w:val="center"/>
              <w:rPr>
                <w:rFonts w:eastAsiaTheme="minorHAnsi"/>
                <w:sz w:val="28"/>
                <w:szCs w:val="28"/>
                <w:lang w:eastAsia="en-US"/>
              </w:rPr>
            </w:pPr>
            <w:r w:rsidRPr="00782BAE">
              <w:rPr>
                <w:rFonts w:eastAsiaTheme="minorHAnsi"/>
                <w:sz w:val="28"/>
                <w:szCs w:val="28"/>
                <w:lang w:eastAsia="en-US"/>
              </w:rPr>
              <w:t>2100</w:t>
            </w:r>
          </w:p>
        </w:tc>
      </w:tr>
      <w:tr w:rsidR="00782BAE" w:rsidRPr="00782BAE">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rPr>
                <w:rFonts w:eastAsiaTheme="minorHAnsi"/>
                <w:sz w:val="28"/>
                <w:szCs w:val="28"/>
                <w:lang w:eastAsia="en-US"/>
              </w:rPr>
            </w:pPr>
            <w:r w:rsidRPr="00782BAE">
              <w:rPr>
                <w:rFonts w:eastAsiaTheme="minorHAnsi"/>
                <w:sz w:val="28"/>
                <w:szCs w:val="28"/>
                <w:lang w:val="kk-KZ" w:eastAsia="en-US"/>
              </w:rPr>
              <w:t>Резерв по сомнительным долгам</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jc w:val="center"/>
              <w:rPr>
                <w:rFonts w:eastAsiaTheme="minorHAnsi"/>
                <w:sz w:val="28"/>
                <w:szCs w:val="28"/>
                <w:lang w:eastAsia="en-US"/>
              </w:rPr>
            </w:pPr>
            <w:r w:rsidRPr="00782BAE">
              <w:rPr>
                <w:rFonts w:eastAsiaTheme="minorHAnsi"/>
                <w:sz w:val="28"/>
                <w:szCs w:val="28"/>
                <w:lang w:eastAsia="en-US"/>
              </w:rPr>
              <w:t>102</w:t>
            </w:r>
          </w:p>
        </w:tc>
      </w:tr>
      <w:tr w:rsidR="00782BAE" w:rsidRPr="00782BAE">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rPr>
                <w:rFonts w:eastAsiaTheme="minorHAnsi"/>
                <w:sz w:val="28"/>
                <w:szCs w:val="28"/>
                <w:lang w:eastAsia="en-US"/>
              </w:rPr>
            </w:pPr>
            <w:r w:rsidRPr="00782BAE">
              <w:rPr>
                <w:rFonts w:eastAsiaTheme="minorHAnsi"/>
                <w:sz w:val="28"/>
                <w:szCs w:val="28"/>
                <w:lang w:val="kk-KZ" w:eastAsia="en-US"/>
              </w:rPr>
              <w:t xml:space="preserve">Долгосрочные заемные средства </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jc w:val="center"/>
              <w:rPr>
                <w:rFonts w:eastAsiaTheme="minorHAnsi"/>
                <w:sz w:val="28"/>
                <w:szCs w:val="28"/>
                <w:lang w:eastAsia="en-US"/>
              </w:rPr>
            </w:pPr>
            <w:r w:rsidRPr="00782BAE">
              <w:rPr>
                <w:rFonts w:eastAsiaTheme="minorHAnsi"/>
                <w:sz w:val="28"/>
                <w:szCs w:val="28"/>
                <w:lang w:eastAsia="en-US"/>
              </w:rPr>
              <w:t>400</w:t>
            </w:r>
          </w:p>
        </w:tc>
      </w:tr>
      <w:tr w:rsidR="00782BAE" w:rsidRPr="00782BAE">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rPr>
                <w:rFonts w:eastAsiaTheme="minorHAnsi"/>
                <w:sz w:val="28"/>
                <w:szCs w:val="28"/>
                <w:lang w:eastAsia="en-US"/>
              </w:rPr>
            </w:pPr>
            <w:r w:rsidRPr="00782BAE">
              <w:rPr>
                <w:rFonts w:eastAsiaTheme="minorHAnsi"/>
                <w:sz w:val="28"/>
                <w:szCs w:val="28"/>
                <w:lang w:val="kk-KZ" w:eastAsia="en-US"/>
              </w:rPr>
              <w:t>Производственные запасы</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jc w:val="center"/>
              <w:rPr>
                <w:rFonts w:eastAsiaTheme="minorHAnsi"/>
                <w:sz w:val="28"/>
                <w:szCs w:val="28"/>
                <w:lang w:eastAsia="en-US"/>
              </w:rPr>
            </w:pPr>
            <w:r w:rsidRPr="00782BAE">
              <w:rPr>
                <w:rFonts w:eastAsiaTheme="minorHAnsi"/>
                <w:sz w:val="28"/>
                <w:szCs w:val="28"/>
                <w:lang w:eastAsia="en-US"/>
              </w:rPr>
              <w:t>20580</w:t>
            </w:r>
          </w:p>
        </w:tc>
      </w:tr>
      <w:tr w:rsidR="00782BAE" w:rsidRPr="00782BAE">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rPr>
                <w:rFonts w:eastAsiaTheme="minorHAnsi"/>
                <w:sz w:val="28"/>
                <w:szCs w:val="28"/>
                <w:lang w:eastAsia="en-US"/>
              </w:rPr>
            </w:pPr>
            <w:r w:rsidRPr="00782BAE">
              <w:rPr>
                <w:rFonts w:eastAsiaTheme="minorHAnsi"/>
                <w:sz w:val="28"/>
                <w:szCs w:val="28"/>
                <w:lang w:val="kk-KZ" w:eastAsia="en-US"/>
              </w:rPr>
              <w:t xml:space="preserve">Нераспределенная прибыль </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jc w:val="center"/>
              <w:rPr>
                <w:rFonts w:eastAsiaTheme="minorHAnsi"/>
                <w:sz w:val="28"/>
                <w:szCs w:val="28"/>
                <w:lang w:eastAsia="en-US"/>
              </w:rPr>
            </w:pPr>
            <w:r w:rsidRPr="00782BAE">
              <w:rPr>
                <w:rFonts w:eastAsiaTheme="minorHAnsi"/>
                <w:sz w:val="28"/>
                <w:szCs w:val="28"/>
                <w:lang w:eastAsia="en-US"/>
              </w:rPr>
              <w:t>2000</w:t>
            </w:r>
          </w:p>
        </w:tc>
      </w:tr>
      <w:tr w:rsidR="00782BAE" w:rsidRPr="00782BAE">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rPr>
                <w:rFonts w:eastAsiaTheme="minorHAnsi"/>
                <w:sz w:val="28"/>
                <w:szCs w:val="28"/>
                <w:lang w:eastAsia="en-US"/>
              </w:rPr>
            </w:pPr>
            <w:r w:rsidRPr="00782BAE">
              <w:rPr>
                <w:rFonts w:eastAsiaTheme="minorHAnsi"/>
                <w:sz w:val="28"/>
                <w:szCs w:val="28"/>
                <w:lang w:val="kk-KZ" w:eastAsia="en-US"/>
              </w:rPr>
              <w:t>Собственные оборотные средства</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jc w:val="center"/>
              <w:rPr>
                <w:rFonts w:eastAsiaTheme="minorHAnsi"/>
                <w:sz w:val="28"/>
                <w:szCs w:val="28"/>
                <w:lang w:eastAsia="en-US"/>
              </w:rPr>
            </w:pPr>
            <w:r w:rsidRPr="00782BAE">
              <w:rPr>
                <w:rFonts w:eastAsiaTheme="minorHAnsi"/>
                <w:sz w:val="28"/>
                <w:szCs w:val="28"/>
                <w:lang w:eastAsia="en-US"/>
              </w:rPr>
              <w:t>13461</w:t>
            </w:r>
          </w:p>
        </w:tc>
      </w:tr>
      <w:tr w:rsidR="00782BAE" w:rsidRPr="00782BAE">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lastRenderedPageBreak/>
              <w:t>Основные средства :</w:t>
            </w:r>
          </w:p>
          <w:p w:rsidR="00166EBE" w:rsidRPr="00782BAE" w:rsidRDefault="00166EBE">
            <w:pPr>
              <w:autoSpaceDE w:val="0"/>
              <w:autoSpaceDN w:val="0"/>
              <w:adjustRightInd w:val="0"/>
              <w:rPr>
                <w:rFonts w:eastAsiaTheme="minorHAnsi"/>
                <w:sz w:val="28"/>
                <w:szCs w:val="28"/>
                <w:lang w:val="kk-KZ" w:eastAsia="en-US"/>
              </w:rPr>
            </w:pPr>
            <w:r w:rsidRPr="00782BAE">
              <w:rPr>
                <w:rFonts w:eastAsiaTheme="minorHAnsi"/>
                <w:sz w:val="28"/>
                <w:szCs w:val="28"/>
                <w:lang w:eastAsia="en-US"/>
              </w:rPr>
              <w:t xml:space="preserve">- </w:t>
            </w:r>
            <w:r w:rsidRPr="00782BAE">
              <w:rPr>
                <w:rFonts w:eastAsiaTheme="minorHAnsi"/>
                <w:sz w:val="28"/>
                <w:szCs w:val="28"/>
                <w:lang w:val="kk-KZ" w:eastAsia="en-US"/>
              </w:rPr>
              <w:t>первоначальная стоймость</w:t>
            </w:r>
          </w:p>
          <w:p w:rsidR="00166EBE" w:rsidRPr="00782BAE" w:rsidRDefault="00166EBE">
            <w:pPr>
              <w:autoSpaceDE w:val="0"/>
              <w:autoSpaceDN w:val="0"/>
              <w:adjustRightInd w:val="0"/>
              <w:rPr>
                <w:rFonts w:eastAsiaTheme="minorHAnsi"/>
                <w:sz w:val="28"/>
                <w:szCs w:val="28"/>
                <w:lang w:eastAsia="en-US"/>
              </w:rPr>
            </w:pPr>
            <w:r w:rsidRPr="00782BAE">
              <w:rPr>
                <w:rFonts w:eastAsiaTheme="minorHAnsi"/>
                <w:sz w:val="28"/>
                <w:szCs w:val="28"/>
                <w:lang w:eastAsia="en-US"/>
              </w:rPr>
              <w:t xml:space="preserve">- </w:t>
            </w:r>
            <w:r w:rsidRPr="00782BAE">
              <w:rPr>
                <w:rFonts w:eastAsiaTheme="minorHAnsi"/>
                <w:sz w:val="28"/>
                <w:szCs w:val="28"/>
                <w:lang w:val="kk-KZ" w:eastAsia="en-US"/>
              </w:rPr>
              <w:t>накопленный износ</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jc w:val="center"/>
              <w:rPr>
                <w:rFonts w:eastAsiaTheme="minorHAnsi"/>
                <w:sz w:val="28"/>
                <w:szCs w:val="28"/>
                <w:lang w:eastAsia="en-US"/>
              </w:rPr>
            </w:pPr>
          </w:p>
          <w:p w:rsidR="00166EBE" w:rsidRPr="00782BAE" w:rsidRDefault="00166EBE">
            <w:pPr>
              <w:autoSpaceDE w:val="0"/>
              <w:autoSpaceDN w:val="0"/>
              <w:adjustRightInd w:val="0"/>
              <w:jc w:val="center"/>
              <w:rPr>
                <w:rFonts w:eastAsiaTheme="minorHAnsi"/>
                <w:sz w:val="28"/>
                <w:szCs w:val="28"/>
                <w:lang w:eastAsia="en-US"/>
              </w:rPr>
            </w:pPr>
            <w:r w:rsidRPr="00782BAE">
              <w:rPr>
                <w:rFonts w:eastAsiaTheme="minorHAnsi"/>
                <w:sz w:val="28"/>
                <w:szCs w:val="28"/>
                <w:lang w:eastAsia="en-US"/>
              </w:rPr>
              <w:t>95325</w:t>
            </w:r>
          </w:p>
          <w:p w:rsidR="00166EBE" w:rsidRPr="00782BAE" w:rsidRDefault="00166EBE">
            <w:pPr>
              <w:autoSpaceDE w:val="0"/>
              <w:autoSpaceDN w:val="0"/>
              <w:adjustRightInd w:val="0"/>
              <w:jc w:val="center"/>
              <w:rPr>
                <w:rFonts w:eastAsiaTheme="minorHAnsi"/>
                <w:sz w:val="28"/>
                <w:szCs w:val="28"/>
                <w:lang w:eastAsia="en-US"/>
              </w:rPr>
            </w:pPr>
            <w:r w:rsidRPr="00782BAE">
              <w:rPr>
                <w:rFonts w:eastAsiaTheme="minorHAnsi"/>
                <w:sz w:val="28"/>
                <w:szCs w:val="28"/>
                <w:lang w:eastAsia="en-US"/>
              </w:rPr>
              <w:t>17386</w:t>
            </w:r>
          </w:p>
        </w:tc>
      </w:tr>
      <w:tr w:rsidR="00782BAE" w:rsidRPr="00782BAE">
        <w:trPr>
          <w:trHeight w:val="1"/>
        </w:trPr>
        <w:tc>
          <w:tcPr>
            <w:tcW w:w="5895"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rPr>
                <w:rFonts w:eastAsiaTheme="minorHAnsi"/>
                <w:sz w:val="28"/>
                <w:szCs w:val="28"/>
                <w:lang w:eastAsia="en-US"/>
              </w:rPr>
            </w:pPr>
            <w:r w:rsidRPr="00782BAE">
              <w:rPr>
                <w:rFonts w:eastAsiaTheme="minorHAnsi"/>
                <w:sz w:val="28"/>
                <w:szCs w:val="28"/>
                <w:lang w:val="kk-KZ" w:eastAsia="en-US"/>
              </w:rPr>
              <w:t>Краткосрочная кредиторская задолженность</w:t>
            </w:r>
          </w:p>
        </w:tc>
        <w:tc>
          <w:tcPr>
            <w:tcW w:w="3750" w:type="dxa"/>
            <w:tcBorders>
              <w:top w:val="single" w:sz="2" w:space="0" w:color="000000"/>
              <w:left w:val="single" w:sz="2" w:space="0" w:color="000000"/>
              <w:bottom w:val="single" w:sz="2" w:space="0" w:color="000000"/>
              <w:right w:val="single" w:sz="2" w:space="0" w:color="000000"/>
            </w:tcBorders>
            <w:shd w:val="clear" w:color="000000" w:fill="FFFFFF"/>
          </w:tcPr>
          <w:p w:rsidR="00166EBE" w:rsidRPr="00782BAE" w:rsidRDefault="00166EBE">
            <w:pPr>
              <w:autoSpaceDE w:val="0"/>
              <w:autoSpaceDN w:val="0"/>
              <w:adjustRightInd w:val="0"/>
              <w:jc w:val="center"/>
              <w:rPr>
                <w:rFonts w:eastAsiaTheme="minorHAnsi"/>
                <w:sz w:val="28"/>
                <w:szCs w:val="28"/>
                <w:lang w:eastAsia="en-US"/>
              </w:rPr>
            </w:pPr>
            <w:r w:rsidRPr="00782BAE">
              <w:rPr>
                <w:rFonts w:eastAsiaTheme="minorHAnsi"/>
                <w:sz w:val="28"/>
                <w:szCs w:val="28"/>
                <w:lang w:eastAsia="en-US"/>
              </w:rPr>
              <w:t>11017</w:t>
            </w:r>
          </w:p>
        </w:tc>
      </w:tr>
    </w:tbl>
    <w:p w:rsidR="00166EBE" w:rsidRPr="00782BAE" w:rsidRDefault="00C056AC" w:rsidP="00166EBE">
      <w:pPr>
        <w:autoSpaceDE w:val="0"/>
        <w:autoSpaceDN w:val="0"/>
        <w:adjustRightInd w:val="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 xml:space="preserve">Требуется: </w:t>
      </w:r>
      <w:r w:rsidR="00166EBE" w:rsidRPr="00782BAE">
        <w:rPr>
          <w:rFonts w:ascii="Times New Roman CYR" w:eastAsiaTheme="minorHAnsi" w:hAnsi="Times New Roman CYR" w:cs="Times New Roman CYR"/>
          <w:sz w:val="28"/>
          <w:szCs w:val="28"/>
          <w:lang w:val="kk-KZ" w:eastAsia="en-US"/>
        </w:rPr>
        <w:t>Построив баланс, рассчитайте валюту баланса и величину уставного капитала.</w:t>
      </w:r>
    </w:p>
    <w:p w:rsidR="00AB4FB6" w:rsidRPr="00782BAE" w:rsidRDefault="00AB4FB6" w:rsidP="00166EBE">
      <w:pPr>
        <w:autoSpaceDE w:val="0"/>
        <w:autoSpaceDN w:val="0"/>
        <w:adjustRightInd w:val="0"/>
        <w:rPr>
          <w:rFonts w:ascii="Times New Roman CYR" w:eastAsiaTheme="minorHAnsi" w:hAnsi="Times New Roman CYR" w:cs="Times New Roman CYR"/>
          <w:sz w:val="28"/>
          <w:szCs w:val="28"/>
          <w:lang w:val="kk-KZ" w:eastAsia="en-US"/>
        </w:rPr>
      </w:pPr>
    </w:p>
    <w:p w:rsidR="00AB4FB6" w:rsidRPr="00782BAE" w:rsidRDefault="00AB4FB6" w:rsidP="00AB4FB6">
      <w:pPr>
        <w:shd w:val="clear" w:color="auto" w:fill="FFFFFF"/>
        <w:tabs>
          <w:tab w:val="left" w:pos="698"/>
        </w:tabs>
        <w:jc w:val="both"/>
        <w:rPr>
          <w:b/>
          <w:sz w:val="28"/>
          <w:szCs w:val="28"/>
          <w:lang w:val="kk-KZ"/>
        </w:rPr>
      </w:pPr>
      <w:r w:rsidRPr="00782BAE">
        <w:rPr>
          <w:b/>
          <w:sz w:val="28"/>
          <w:szCs w:val="28"/>
          <w:lang w:val="kk-KZ"/>
        </w:rPr>
        <w:t>Перечень и виды домашних заданий :</w:t>
      </w:r>
    </w:p>
    <w:p w:rsidR="00AB4FB6" w:rsidRPr="00782BAE" w:rsidRDefault="008138B8" w:rsidP="00312329">
      <w:pPr>
        <w:pStyle w:val="aff1"/>
        <w:numPr>
          <w:ilvl w:val="0"/>
          <w:numId w:val="2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Рассмотреть формирование учетной политики предприятия</w:t>
      </w:r>
    </w:p>
    <w:p w:rsidR="00AB4FB6" w:rsidRPr="00782BAE" w:rsidRDefault="008138B8" w:rsidP="00312329">
      <w:pPr>
        <w:pStyle w:val="aff1"/>
        <w:numPr>
          <w:ilvl w:val="0"/>
          <w:numId w:val="2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Определить аспекты учетной политики предприятия</w:t>
      </w:r>
    </w:p>
    <w:p w:rsidR="00AB4FB6" w:rsidRPr="00782BAE" w:rsidRDefault="00AB4FB6" w:rsidP="008138B8">
      <w:pPr>
        <w:pStyle w:val="aff1"/>
        <w:autoSpaceDE w:val="0"/>
        <w:autoSpaceDN w:val="0"/>
        <w:adjustRightInd w:val="0"/>
        <w:jc w:val="both"/>
        <w:rPr>
          <w:rFonts w:eastAsiaTheme="minorHAnsi"/>
          <w:sz w:val="28"/>
          <w:szCs w:val="28"/>
          <w:lang w:val="kk-KZ" w:eastAsia="en-US"/>
        </w:rPr>
      </w:pPr>
    </w:p>
    <w:p w:rsidR="0082018B" w:rsidRPr="00782BAE" w:rsidRDefault="0082018B" w:rsidP="0082018B">
      <w:pPr>
        <w:autoSpaceDE w:val="0"/>
        <w:autoSpaceDN w:val="0"/>
        <w:adjustRightInd w:val="0"/>
        <w:rPr>
          <w:rFonts w:ascii="Times New Roman CYR" w:eastAsiaTheme="minorHAnsi" w:hAnsi="Times New Roman CYR" w:cs="Times New Roman CYR"/>
          <w:b/>
          <w:bCs/>
          <w:sz w:val="28"/>
          <w:szCs w:val="28"/>
          <w:lang w:val="kk-KZ" w:eastAsia="en-US"/>
        </w:rPr>
      </w:pPr>
      <w:r w:rsidRPr="00782BAE">
        <w:rPr>
          <w:rFonts w:ascii="Times New Roman CYR" w:eastAsiaTheme="minorHAnsi" w:hAnsi="Times New Roman CYR" w:cs="Times New Roman CYR"/>
          <w:b/>
          <w:bCs/>
          <w:sz w:val="28"/>
          <w:szCs w:val="28"/>
          <w:lang w:val="kk-KZ" w:eastAsia="en-US"/>
        </w:rPr>
        <w:t>Контрольные вопросы:</w:t>
      </w:r>
    </w:p>
    <w:p w:rsidR="0082018B" w:rsidRPr="00782BAE" w:rsidRDefault="0082018B" w:rsidP="0082018B">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Изучив тему, ответьте на такие вопросы:</w:t>
      </w:r>
    </w:p>
    <w:p w:rsidR="0082018B" w:rsidRPr="00782BAE" w:rsidRDefault="0082018B" w:rsidP="0082018B">
      <w:pPr>
        <w:tabs>
          <w:tab w:val="left" w:pos="370"/>
        </w:tabs>
        <w:autoSpaceDE w:val="0"/>
        <w:autoSpaceDN w:val="0"/>
        <w:adjustRightInd w:val="0"/>
        <w:ind w:left="-3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1.</w:t>
      </w:r>
      <w:r w:rsidRPr="00782BAE">
        <w:rPr>
          <w:rFonts w:ascii="Times New Roman CYR" w:eastAsiaTheme="minorHAnsi" w:hAnsi="Times New Roman CYR" w:cs="Times New Roman CYR"/>
          <w:sz w:val="28"/>
          <w:szCs w:val="28"/>
          <w:lang w:val="kk-KZ" w:eastAsia="en-US"/>
        </w:rPr>
        <w:t>Сфера  изучения   учетной  политики предприятия?</w:t>
      </w:r>
    </w:p>
    <w:p w:rsidR="0082018B" w:rsidRPr="00782BAE" w:rsidRDefault="0082018B" w:rsidP="0082018B">
      <w:pPr>
        <w:tabs>
          <w:tab w:val="left" w:pos="400"/>
        </w:tabs>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2.</w:t>
      </w:r>
      <w:r w:rsidRPr="00782BAE">
        <w:rPr>
          <w:rFonts w:ascii="Times New Roman CYR" w:eastAsiaTheme="minorHAnsi" w:hAnsi="Times New Roman CYR" w:cs="Times New Roman CYR"/>
          <w:sz w:val="28"/>
          <w:szCs w:val="28"/>
          <w:lang w:val="kk-KZ" w:eastAsia="en-US"/>
        </w:rPr>
        <w:t>Для чего нужна учетная политика,если существует Закон о бухгалтерском учете,Налоговый кодекс, Стандарты бухгалтерского учета?</w:t>
      </w:r>
    </w:p>
    <w:p w:rsidR="0082018B" w:rsidRPr="00782BAE" w:rsidRDefault="0082018B" w:rsidP="0082018B">
      <w:pPr>
        <w:tabs>
          <w:tab w:val="left" w:pos="400"/>
        </w:tabs>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3.</w:t>
      </w:r>
      <w:r w:rsidRPr="00782BAE">
        <w:rPr>
          <w:rFonts w:ascii="Times New Roman CYR" w:eastAsiaTheme="minorHAnsi" w:hAnsi="Times New Roman CYR" w:cs="Times New Roman CYR"/>
          <w:sz w:val="28"/>
          <w:szCs w:val="28"/>
          <w:lang w:val="kk-KZ" w:eastAsia="en-US"/>
        </w:rPr>
        <w:t>Кем разрабатывается учетная политика?</w:t>
      </w:r>
    </w:p>
    <w:p w:rsidR="0082018B" w:rsidRPr="00782BAE" w:rsidRDefault="0082018B" w:rsidP="0082018B">
      <w:pPr>
        <w:tabs>
          <w:tab w:val="left" w:pos="400"/>
        </w:tabs>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4.</w:t>
      </w:r>
      <w:r w:rsidRPr="00782BAE">
        <w:rPr>
          <w:rFonts w:ascii="Times New Roman CYR" w:eastAsiaTheme="minorHAnsi" w:hAnsi="Times New Roman CYR" w:cs="Times New Roman CYR"/>
          <w:sz w:val="28"/>
          <w:szCs w:val="28"/>
          <w:lang w:val="kk-KZ" w:eastAsia="en-US"/>
        </w:rPr>
        <w:t>Каким МСФО регулируется вопрос выбора и применения учетной политики?</w:t>
      </w:r>
    </w:p>
    <w:p w:rsidR="0082018B" w:rsidRPr="00782BAE" w:rsidRDefault="0082018B" w:rsidP="0082018B">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5.</w:t>
      </w:r>
      <w:r w:rsidRPr="00782BAE">
        <w:rPr>
          <w:rFonts w:ascii="Times New Roman CYR" w:eastAsiaTheme="minorHAnsi" w:hAnsi="Times New Roman CYR" w:cs="Times New Roman CYR"/>
          <w:sz w:val="28"/>
          <w:szCs w:val="28"/>
          <w:lang w:val="kk-KZ" w:eastAsia="en-US"/>
        </w:rPr>
        <w:t>Какие основные позиции рассматривает учетная политика?</w:t>
      </w:r>
    </w:p>
    <w:p w:rsidR="0082018B" w:rsidRPr="00782BAE" w:rsidRDefault="0082018B" w:rsidP="0082018B">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6.</w:t>
      </w:r>
      <w:r w:rsidRPr="00782BAE">
        <w:rPr>
          <w:rFonts w:ascii="Times New Roman CYR" w:eastAsiaTheme="minorHAnsi" w:hAnsi="Times New Roman CYR" w:cs="Times New Roman CYR"/>
          <w:sz w:val="28"/>
          <w:szCs w:val="28"/>
          <w:lang w:val="kk-KZ" w:eastAsia="en-US"/>
        </w:rPr>
        <w:t>Что такое уместность и надежность информации?</w:t>
      </w:r>
    </w:p>
    <w:p w:rsidR="0082018B" w:rsidRPr="00782BAE" w:rsidRDefault="0082018B" w:rsidP="0082018B">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7.</w:t>
      </w:r>
      <w:r w:rsidRPr="00782BAE">
        <w:rPr>
          <w:rFonts w:ascii="Times New Roman CYR" w:eastAsiaTheme="minorHAnsi" w:hAnsi="Times New Roman CYR" w:cs="Times New Roman CYR"/>
          <w:sz w:val="28"/>
          <w:szCs w:val="28"/>
          <w:lang w:val="kk-KZ" w:eastAsia="en-US"/>
        </w:rPr>
        <w:t>Что означает последовательность применения учетной политики?</w:t>
      </w:r>
    </w:p>
    <w:p w:rsidR="0082018B" w:rsidRPr="00782BAE" w:rsidRDefault="0082018B" w:rsidP="0082018B">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8.</w:t>
      </w:r>
      <w:r w:rsidRPr="00782BAE">
        <w:rPr>
          <w:rFonts w:ascii="Times New Roman CYR" w:eastAsiaTheme="minorHAnsi" w:hAnsi="Times New Roman CYR" w:cs="Times New Roman CYR"/>
          <w:sz w:val="28"/>
          <w:szCs w:val="28"/>
          <w:lang w:val="kk-KZ" w:eastAsia="en-US"/>
        </w:rPr>
        <w:t>Когда допустимы изменения в данных финансовой отчетности?</w:t>
      </w:r>
    </w:p>
    <w:p w:rsidR="0082018B" w:rsidRPr="00782BAE" w:rsidRDefault="0082018B" w:rsidP="0082018B">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9.</w:t>
      </w:r>
      <w:r w:rsidRPr="00782BAE">
        <w:rPr>
          <w:rFonts w:ascii="Times New Roman CYR" w:eastAsiaTheme="minorHAnsi" w:hAnsi="Times New Roman CYR" w:cs="Times New Roman CYR"/>
          <w:sz w:val="28"/>
          <w:szCs w:val="28"/>
          <w:lang w:val="kk-KZ" w:eastAsia="en-US"/>
        </w:rPr>
        <w:t>Какая информация раскрывается в отчетности при изменении учетной политики?</w:t>
      </w:r>
    </w:p>
    <w:p w:rsidR="00AB4FB6" w:rsidRPr="00782BAE" w:rsidRDefault="00AB4FB6" w:rsidP="00166EBE">
      <w:pPr>
        <w:autoSpaceDE w:val="0"/>
        <w:autoSpaceDN w:val="0"/>
        <w:adjustRightInd w:val="0"/>
        <w:jc w:val="both"/>
        <w:rPr>
          <w:rFonts w:ascii="Calibri" w:eastAsiaTheme="minorHAnsi" w:hAnsi="Calibri" w:cs="Calibri"/>
          <w:sz w:val="28"/>
          <w:szCs w:val="28"/>
          <w:lang w:eastAsia="en-US"/>
        </w:rPr>
      </w:pPr>
    </w:p>
    <w:p w:rsidR="00924024" w:rsidRPr="00782BAE" w:rsidRDefault="00924024" w:rsidP="0082018B">
      <w:pPr>
        <w:jc w:val="both"/>
        <w:rPr>
          <w:b/>
          <w:sz w:val="28"/>
          <w:szCs w:val="28"/>
        </w:rPr>
      </w:pPr>
    </w:p>
    <w:p w:rsidR="00924024" w:rsidRPr="00782BAE" w:rsidRDefault="00924024" w:rsidP="0082018B">
      <w:pPr>
        <w:jc w:val="both"/>
        <w:rPr>
          <w:b/>
          <w:sz w:val="28"/>
          <w:szCs w:val="28"/>
        </w:rPr>
      </w:pPr>
    </w:p>
    <w:p w:rsidR="00924024" w:rsidRPr="00782BAE" w:rsidRDefault="00924024" w:rsidP="0082018B">
      <w:pPr>
        <w:jc w:val="both"/>
        <w:rPr>
          <w:b/>
          <w:sz w:val="28"/>
          <w:szCs w:val="28"/>
        </w:rPr>
      </w:pPr>
    </w:p>
    <w:p w:rsidR="0082018B" w:rsidRPr="00782BAE" w:rsidRDefault="0082018B" w:rsidP="0082018B">
      <w:pPr>
        <w:jc w:val="both"/>
        <w:rPr>
          <w:b/>
          <w:sz w:val="28"/>
          <w:szCs w:val="28"/>
          <w:lang w:val="kk-KZ"/>
        </w:rPr>
      </w:pPr>
      <w:r w:rsidRPr="00782BAE">
        <w:rPr>
          <w:b/>
          <w:sz w:val="28"/>
          <w:szCs w:val="28"/>
          <w:lang w:val="kk-KZ"/>
        </w:rPr>
        <w:t>Задания к СРС</w:t>
      </w:r>
    </w:p>
    <w:p w:rsidR="00AB4FB6" w:rsidRPr="00782BAE" w:rsidRDefault="00AB4FB6" w:rsidP="00166EBE">
      <w:pPr>
        <w:autoSpaceDE w:val="0"/>
        <w:autoSpaceDN w:val="0"/>
        <w:adjustRightInd w:val="0"/>
        <w:jc w:val="both"/>
        <w:rPr>
          <w:rFonts w:ascii="Calibri" w:eastAsiaTheme="minorHAnsi" w:hAnsi="Calibri" w:cs="Calibri"/>
          <w:b/>
          <w:sz w:val="28"/>
          <w:szCs w:val="28"/>
          <w:lang w:eastAsia="en-US"/>
        </w:rPr>
      </w:pPr>
    </w:p>
    <w:p w:rsidR="00166EBE" w:rsidRPr="00782BAE" w:rsidRDefault="00166EBE" w:rsidP="00166EBE">
      <w:pPr>
        <w:autoSpaceDE w:val="0"/>
        <w:autoSpaceDN w:val="0"/>
        <w:adjustRightInd w:val="0"/>
        <w:jc w:val="both"/>
        <w:rPr>
          <w:rFonts w:ascii="Times New Roman CYR" w:eastAsiaTheme="minorHAnsi" w:hAnsi="Times New Roman CYR" w:cs="Times New Roman CYR"/>
          <w:b/>
          <w:sz w:val="28"/>
          <w:szCs w:val="28"/>
          <w:lang w:val="kk-KZ" w:eastAsia="en-US"/>
        </w:rPr>
      </w:pPr>
      <w:r w:rsidRPr="00782BAE">
        <w:rPr>
          <w:rFonts w:eastAsiaTheme="minorHAnsi"/>
          <w:b/>
          <w:bCs/>
          <w:sz w:val="28"/>
          <w:szCs w:val="28"/>
          <w:lang w:eastAsia="en-US"/>
        </w:rPr>
        <w:t xml:space="preserve">1. </w:t>
      </w:r>
      <w:r w:rsidRPr="00782BAE">
        <w:rPr>
          <w:rFonts w:ascii="Times New Roman CYR" w:eastAsiaTheme="minorHAnsi" w:hAnsi="Times New Roman CYR" w:cs="Times New Roman CYR"/>
          <w:b/>
          <w:sz w:val="28"/>
          <w:szCs w:val="28"/>
          <w:lang w:val="kk-KZ" w:eastAsia="en-US"/>
        </w:rPr>
        <w:t>Принцип, согласно которому финансовой информация должна быть значительной для того, чтобы удовлетворять потребности пользователей в процессе принятия решении и помогать им в оценке событии хозяйственной деятельности:</w:t>
      </w:r>
    </w:p>
    <w:p w:rsidR="00166EBE" w:rsidRPr="00782BAE" w:rsidRDefault="00166EBE" w:rsidP="00166EBE">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А)значимость</w:t>
      </w:r>
    </w:p>
    <w:p w:rsidR="00166EBE" w:rsidRPr="00782BAE" w:rsidRDefault="00166EBE" w:rsidP="00166EBE">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В)существенность</w:t>
      </w:r>
    </w:p>
    <w:p w:rsidR="00166EBE" w:rsidRPr="00782BAE" w:rsidRDefault="00166EBE" w:rsidP="00166EBE">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С)достоверность</w:t>
      </w:r>
    </w:p>
    <w:p w:rsidR="00166EBE" w:rsidRPr="00782BAE" w:rsidRDefault="00166EBE" w:rsidP="00166EBE">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D)</w:t>
      </w:r>
      <w:r w:rsidRPr="00782BAE">
        <w:rPr>
          <w:rFonts w:ascii="Times New Roman CYR" w:eastAsiaTheme="minorHAnsi" w:hAnsi="Times New Roman CYR" w:cs="Times New Roman CYR"/>
          <w:sz w:val="28"/>
          <w:szCs w:val="28"/>
          <w:lang w:val="kk-KZ" w:eastAsia="en-US"/>
        </w:rPr>
        <w:t>непрерывная деятельность</w:t>
      </w:r>
    </w:p>
    <w:p w:rsidR="00166EBE" w:rsidRPr="00782BAE" w:rsidRDefault="00166EBE" w:rsidP="00166EBE">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E)</w:t>
      </w:r>
      <w:r w:rsidRPr="00782BAE">
        <w:rPr>
          <w:rFonts w:ascii="Times New Roman CYR" w:eastAsiaTheme="minorHAnsi" w:hAnsi="Times New Roman CYR" w:cs="Times New Roman CYR"/>
          <w:sz w:val="28"/>
          <w:szCs w:val="28"/>
          <w:lang w:val="kk-KZ" w:eastAsia="en-US"/>
        </w:rPr>
        <w:t>нет правильного ответа</w:t>
      </w:r>
    </w:p>
    <w:p w:rsidR="00166EBE" w:rsidRPr="00782BAE" w:rsidRDefault="00166EBE" w:rsidP="00166EBE">
      <w:pPr>
        <w:autoSpaceDE w:val="0"/>
        <w:autoSpaceDN w:val="0"/>
        <w:adjustRightInd w:val="0"/>
        <w:rPr>
          <w:rFonts w:ascii="Times New Roman CYR" w:eastAsiaTheme="minorHAnsi" w:hAnsi="Times New Roman CYR" w:cs="Times New Roman CYR"/>
          <w:b/>
          <w:sz w:val="28"/>
          <w:szCs w:val="28"/>
          <w:lang w:val="kk-KZ" w:eastAsia="en-US"/>
        </w:rPr>
      </w:pPr>
      <w:r w:rsidRPr="00782BAE">
        <w:rPr>
          <w:rFonts w:eastAsiaTheme="minorHAnsi"/>
          <w:b/>
          <w:sz w:val="28"/>
          <w:szCs w:val="28"/>
          <w:lang w:eastAsia="en-US"/>
        </w:rPr>
        <w:t xml:space="preserve">2. </w:t>
      </w:r>
      <w:r w:rsidRPr="00782BAE">
        <w:rPr>
          <w:rFonts w:ascii="Times New Roman CYR" w:eastAsiaTheme="minorHAnsi" w:hAnsi="Times New Roman CYR" w:cs="Times New Roman CYR"/>
          <w:b/>
          <w:sz w:val="28"/>
          <w:szCs w:val="28"/>
          <w:lang w:val="kk-KZ" w:eastAsia="en-US"/>
        </w:rPr>
        <w:t>Принцип, согласно которому информация, предоставляемая в финансовой отчетности должна быть свободной от предвзятости:</w:t>
      </w:r>
    </w:p>
    <w:p w:rsidR="00166EBE" w:rsidRPr="00782BAE" w:rsidRDefault="00166EBE" w:rsidP="00166EBE">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A) </w:t>
      </w:r>
      <w:r w:rsidRPr="00782BAE">
        <w:rPr>
          <w:rFonts w:ascii="Times New Roman CYR" w:eastAsiaTheme="minorHAnsi" w:hAnsi="Times New Roman CYR" w:cs="Times New Roman CYR"/>
          <w:sz w:val="28"/>
          <w:szCs w:val="28"/>
          <w:lang w:val="kk-KZ" w:eastAsia="en-US"/>
        </w:rPr>
        <w:t>нейтральность</w:t>
      </w:r>
    </w:p>
    <w:p w:rsidR="00166EBE" w:rsidRPr="00782BAE" w:rsidRDefault="00166EBE" w:rsidP="00166EBE">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B) </w:t>
      </w:r>
      <w:r w:rsidRPr="00782BAE">
        <w:rPr>
          <w:rFonts w:ascii="Times New Roman CYR" w:eastAsiaTheme="minorHAnsi" w:hAnsi="Times New Roman CYR" w:cs="Times New Roman CYR"/>
          <w:sz w:val="28"/>
          <w:szCs w:val="28"/>
          <w:lang w:val="kk-KZ" w:eastAsia="en-US"/>
        </w:rPr>
        <w:t>начисление</w:t>
      </w:r>
    </w:p>
    <w:p w:rsidR="00166EBE" w:rsidRPr="00782BAE" w:rsidRDefault="00166EBE" w:rsidP="00166EBE">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C) </w:t>
      </w:r>
      <w:r w:rsidRPr="00782BAE">
        <w:rPr>
          <w:rFonts w:ascii="Times New Roman CYR" w:eastAsiaTheme="minorHAnsi" w:hAnsi="Times New Roman CYR" w:cs="Times New Roman CYR"/>
          <w:sz w:val="28"/>
          <w:szCs w:val="28"/>
          <w:lang w:val="kk-KZ" w:eastAsia="en-US"/>
        </w:rPr>
        <w:t>нет правильного ответа</w:t>
      </w:r>
    </w:p>
    <w:p w:rsidR="00166EBE" w:rsidRPr="00782BAE" w:rsidRDefault="00166EBE" w:rsidP="00166EBE">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lastRenderedPageBreak/>
        <w:t xml:space="preserve">D) </w:t>
      </w:r>
      <w:r w:rsidRPr="00782BAE">
        <w:rPr>
          <w:rFonts w:ascii="Times New Roman CYR" w:eastAsiaTheme="minorHAnsi" w:hAnsi="Times New Roman CYR" w:cs="Times New Roman CYR"/>
          <w:sz w:val="28"/>
          <w:szCs w:val="28"/>
          <w:lang w:val="kk-KZ" w:eastAsia="en-US"/>
        </w:rPr>
        <w:t>достоверность</w:t>
      </w:r>
    </w:p>
    <w:p w:rsidR="00166EBE" w:rsidRPr="00782BAE" w:rsidRDefault="00166EBE" w:rsidP="00166EBE">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E) </w:t>
      </w:r>
      <w:r w:rsidRPr="00782BAE">
        <w:rPr>
          <w:rFonts w:ascii="Times New Roman CYR" w:eastAsiaTheme="minorHAnsi" w:hAnsi="Times New Roman CYR" w:cs="Times New Roman CYR"/>
          <w:sz w:val="28"/>
          <w:szCs w:val="28"/>
          <w:lang w:val="kk-KZ" w:eastAsia="en-US"/>
        </w:rPr>
        <w:t>последовательность</w:t>
      </w:r>
    </w:p>
    <w:p w:rsidR="00166EBE" w:rsidRPr="00782BAE" w:rsidRDefault="00166EBE" w:rsidP="00166EBE">
      <w:pPr>
        <w:autoSpaceDE w:val="0"/>
        <w:autoSpaceDN w:val="0"/>
        <w:adjustRightInd w:val="0"/>
        <w:jc w:val="both"/>
        <w:rPr>
          <w:rFonts w:ascii="Times New Roman CYR" w:eastAsiaTheme="minorHAnsi" w:hAnsi="Times New Roman CYR" w:cs="Times New Roman CYR"/>
          <w:b/>
          <w:sz w:val="28"/>
          <w:szCs w:val="28"/>
          <w:lang w:val="kk-KZ" w:eastAsia="en-US"/>
        </w:rPr>
      </w:pPr>
      <w:r w:rsidRPr="00782BAE">
        <w:rPr>
          <w:rFonts w:eastAsiaTheme="minorHAnsi"/>
          <w:b/>
          <w:sz w:val="28"/>
          <w:szCs w:val="28"/>
          <w:lang w:eastAsia="en-US"/>
        </w:rPr>
        <w:t xml:space="preserve">3. </w:t>
      </w:r>
      <w:r w:rsidRPr="00782BAE">
        <w:rPr>
          <w:rFonts w:ascii="Times New Roman CYR" w:eastAsiaTheme="minorHAnsi" w:hAnsi="Times New Roman CYR" w:cs="Times New Roman CYR"/>
          <w:b/>
          <w:sz w:val="28"/>
          <w:szCs w:val="28"/>
          <w:lang w:val="kk-KZ" w:eastAsia="en-US"/>
        </w:rPr>
        <w:t>МСФО-Финансовая отчетность, которая предназначена для удовлетворения нужд, тех. пользователей, которые не имеют возможности истребовать предоставление отчетов, отвечающих их конкретным информационным потребностям.</w:t>
      </w:r>
    </w:p>
    <w:p w:rsidR="00166EBE" w:rsidRPr="00782BAE" w:rsidRDefault="00166EBE" w:rsidP="00166EBE">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 xml:space="preserve">А)финансовая отчетность общего назначения </w:t>
      </w:r>
    </w:p>
    <w:p w:rsidR="00166EBE" w:rsidRPr="00782BAE" w:rsidRDefault="00166EBE" w:rsidP="00166EBE">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В)декларация о СГД</w:t>
      </w:r>
    </w:p>
    <w:p w:rsidR="00166EBE" w:rsidRPr="00782BAE" w:rsidRDefault="00166EBE" w:rsidP="00166EBE">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С)отчет о движении денег</w:t>
      </w:r>
    </w:p>
    <w:p w:rsidR="00166EBE" w:rsidRPr="00782BAE" w:rsidRDefault="00166EBE" w:rsidP="00166EBE">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D)</w:t>
      </w:r>
      <w:r w:rsidRPr="00782BAE">
        <w:rPr>
          <w:rFonts w:ascii="Times New Roman CYR" w:eastAsiaTheme="minorHAnsi" w:hAnsi="Times New Roman CYR" w:cs="Times New Roman CYR"/>
          <w:sz w:val="28"/>
          <w:szCs w:val="28"/>
          <w:lang w:val="kk-KZ" w:eastAsia="en-US"/>
        </w:rPr>
        <w:t>отчет о доходах и расходах</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E)</w:t>
      </w:r>
      <w:r w:rsidRPr="00782BAE">
        <w:rPr>
          <w:rFonts w:ascii="Times New Roman CYR" w:eastAsiaTheme="minorHAnsi" w:hAnsi="Times New Roman CYR" w:cs="Times New Roman CYR"/>
          <w:sz w:val="28"/>
          <w:szCs w:val="28"/>
          <w:lang w:val="kk-KZ" w:eastAsia="en-US"/>
        </w:rPr>
        <w:t>пояснительная записка</w:t>
      </w:r>
    </w:p>
    <w:p w:rsidR="00166EBE" w:rsidRPr="00782BAE" w:rsidRDefault="00166EBE" w:rsidP="00166EBE">
      <w:pPr>
        <w:autoSpaceDE w:val="0"/>
        <w:autoSpaceDN w:val="0"/>
        <w:adjustRightInd w:val="0"/>
        <w:jc w:val="both"/>
        <w:rPr>
          <w:rFonts w:ascii="Times New Roman CYR" w:eastAsiaTheme="minorHAnsi" w:hAnsi="Times New Roman CYR" w:cs="Times New Roman CYR"/>
          <w:b/>
          <w:sz w:val="28"/>
          <w:szCs w:val="28"/>
          <w:lang w:val="kk-KZ" w:eastAsia="en-US"/>
        </w:rPr>
      </w:pPr>
      <w:r w:rsidRPr="00782BAE">
        <w:rPr>
          <w:rFonts w:eastAsiaTheme="minorHAnsi"/>
          <w:b/>
          <w:sz w:val="28"/>
          <w:szCs w:val="28"/>
          <w:lang w:eastAsia="en-US"/>
        </w:rPr>
        <w:t>4.</w:t>
      </w:r>
      <w:r w:rsidRPr="00782BAE">
        <w:rPr>
          <w:rFonts w:ascii="Times New Roman CYR" w:eastAsiaTheme="minorHAnsi" w:hAnsi="Times New Roman CYR" w:cs="Times New Roman CYR"/>
          <w:b/>
          <w:sz w:val="28"/>
          <w:szCs w:val="28"/>
          <w:lang w:val="kk-KZ" w:eastAsia="en-US"/>
        </w:rPr>
        <w:t>Учетная политика - это</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 xml:space="preserve">А) документ, регулирующий систему бухгалтерского учета и финансовой отчетности в организации в соответствии с Законом РК </w:t>
      </w:r>
      <w:r w:rsidRPr="00782BAE">
        <w:rPr>
          <w:rFonts w:eastAsiaTheme="minorHAnsi"/>
          <w:sz w:val="28"/>
          <w:szCs w:val="28"/>
          <w:lang w:eastAsia="en-US"/>
        </w:rPr>
        <w:t>«</w:t>
      </w:r>
      <w:r w:rsidRPr="00782BAE">
        <w:rPr>
          <w:rFonts w:ascii="Times New Roman CYR" w:eastAsiaTheme="minorHAnsi" w:hAnsi="Times New Roman CYR" w:cs="Times New Roman CYR"/>
          <w:sz w:val="28"/>
          <w:szCs w:val="28"/>
          <w:lang w:val="kk-KZ" w:eastAsia="en-US"/>
        </w:rPr>
        <w:t>О бухгалтерском учете и финансовой отчетности</w:t>
      </w:r>
      <w:r w:rsidRPr="00782BAE">
        <w:rPr>
          <w:rFonts w:eastAsiaTheme="minorHAnsi"/>
          <w:sz w:val="28"/>
          <w:szCs w:val="28"/>
          <w:lang w:eastAsia="en-US"/>
        </w:rPr>
        <w:t xml:space="preserve">», </w:t>
      </w:r>
      <w:r w:rsidRPr="00782BAE">
        <w:rPr>
          <w:rFonts w:ascii="Times New Roman CYR" w:eastAsiaTheme="minorHAnsi" w:hAnsi="Times New Roman CYR" w:cs="Times New Roman CYR"/>
          <w:sz w:val="28"/>
          <w:szCs w:val="28"/>
          <w:lang w:val="kk-KZ" w:eastAsia="en-US"/>
        </w:rPr>
        <w:t>стандартами бухгалтерского учета, методическими рекомендациями к стандартам, рабочим планом счетов бухгалтерского учета</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В) представляет собой принципы, основы, условия, правила и практику, принятые организацией для ведения бухгалтерского учета и составления финансовой отчетности в соответствии с требованиями законодательства Республики Казахстан о бухгалтерском учете и финансовой отчетности, стандартами бухгалтерского учета и типовым планом счетов бухгалтерского учета, исходя из потребностей организации и особенностей ее деятельности</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С) оба ответа правильные</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D) </w:t>
      </w:r>
      <w:r w:rsidRPr="00782BAE">
        <w:rPr>
          <w:rFonts w:ascii="Times New Roman CYR" w:eastAsiaTheme="minorHAnsi" w:hAnsi="Times New Roman CYR" w:cs="Times New Roman CYR"/>
          <w:sz w:val="28"/>
          <w:szCs w:val="28"/>
          <w:lang w:val="kk-KZ" w:eastAsia="en-US"/>
        </w:rPr>
        <w:t>нет правильного ответа</w:t>
      </w:r>
    </w:p>
    <w:p w:rsidR="00166EBE" w:rsidRPr="00782BAE" w:rsidRDefault="00166EBE" w:rsidP="00683CBC">
      <w:pPr>
        <w:autoSpaceDE w:val="0"/>
        <w:autoSpaceDN w:val="0"/>
        <w:adjustRightInd w:val="0"/>
        <w:jc w:val="both"/>
        <w:rPr>
          <w:rFonts w:ascii="Times New Roman CYR" w:eastAsiaTheme="minorHAnsi" w:hAnsi="Times New Roman CYR" w:cs="Times New Roman CYR"/>
          <w:b/>
          <w:sz w:val="28"/>
          <w:szCs w:val="28"/>
          <w:lang w:val="kk-KZ" w:eastAsia="en-US"/>
        </w:rPr>
      </w:pPr>
      <w:r w:rsidRPr="00782BAE">
        <w:rPr>
          <w:rFonts w:eastAsiaTheme="minorHAnsi"/>
          <w:b/>
          <w:sz w:val="28"/>
          <w:szCs w:val="28"/>
          <w:lang w:eastAsia="en-US"/>
        </w:rPr>
        <w:t>5.</w:t>
      </w:r>
      <w:r w:rsidRPr="00782BAE">
        <w:rPr>
          <w:rFonts w:ascii="Times New Roman CYR" w:eastAsiaTheme="minorHAnsi" w:hAnsi="Times New Roman CYR" w:cs="Times New Roman CYR"/>
          <w:b/>
          <w:sz w:val="28"/>
          <w:szCs w:val="28"/>
          <w:lang w:val="kk-KZ" w:eastAsia="en-US"/>
        </w:rPr>
        <w:t>Процесс описания методов и способов учета и оценки, примененные</w:t>
      </w:r>
    </w:p>
    <w:p w:rsidR="00166EBE" w:rsidRPr="00782BAE" w:rsidRDefault="00166EBE" w:rsidP="00683CBC">
      <w:pPr>
        <w:autoSpaceDE w:val="0"/>
        <w:autoSpaceDN w:val="0"/>
        <w:adjustRightInd w:val="0"/>
        <w:jc w:val="both"/>
        <w:rPr>
          <w:rFonts w:ascii="Times New Roman CYR" w:eastAsiaTheme="minorHAnsi" w:hAnsi="Times New Roman CYR" w:cs="Times New Roman CYR"/>
          <w:b/>
          <w:sz w:val="28"/>
          <w:szCs w:val="28"/>
          <w:lang w:val="kk-KZ" w:eastAsia="en-US"/>
        </w:rPr>
      </w:pPr>
      <w:r w:rsidRPr="00782BAE">
        <w:rPr>
          <w:rFonts w:ascii="Times New Roman CYR" w:eastAsiaTheme="minorHAnsi" w:hAnsi="Times New Roman CYR" w:cs="Times New Roman CYR"/>
          <w:b/>
          <w:sz w:val="28"/>
          <w:szCs w:val="28"/>
          <w:lang w:val="kk-KZ" w:eastAsia="en-US"/>
        </w:rPr>
        <w:t>организацией в отчетном периоде и оказавших влияние на данные,</w:t>
      </w:r>
    </w:p>
    <w:p w:rsidR="00166EBE" w:rsidRPr="00782BAE" w:rsidRDefault="00166EBE" w:rsidP="00683CBC">
      <w:pPr>
        <w:autoSpaceDE w:val="0"/>
        <w:autoSpaceDN w:val="0"/>
        <w:adjustRightInd w:val="0"/>
        <w:jc w:val="both"/>
        <w:rPr>
          <w:rFonts w:ascii="Times New Roman CYR" w:eastAsiaTheme="minorHAnsi" w:hAnsi="Times New Roman CYR" w:cs="Times New Roman CYR"/>
          <w:b/>
          <w:sz w:val="28"/>
          <w:szCs w:val="28"/>
          <w:lang w:val="kk-KZ" w:eastAsia="en-US"/>
        </w:rPr>
      </w:pPr>
      <w:r w:rsidRPr="00782BAE">
        <w:rPr>
          <w:rFonts w:ascii="Times New Roman CYR" w:eastAsiaTheme="minorHAnsi" w:hAnsi="Times New Roman CYR" w:cs="Times New Roman CYR"/>
          <w:b/>
          <w:sz w:val="28"/>
          <w:szCs w:val="28"/>
          <w:lang w:val="kk-KZ" w:eastAsia="en-US"/>
        </w:rPr>
        <w:t>представленные в его финансовой отчетности</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А) раскрытие учетной политики</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В) инвентаризация учетной политики</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С) договор организации</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D) </w:t>
      </w:r>
      <w:r w:rsidRPr="00782BAE">
        <w:rPr>
          <w:rFonts w:ascii="Times New Roman CYR" w:eastAsiaTheme="minorHAnsi" w:hAnsi="Times New Roman CYR" w:cs="Times New Roman CYR"/>
          <w:sz w:val="28"/>
          <w:szCs w:val="28"/>
          <w:lang w:val="kk-KZ" w:eastAsia="en-US"/>
        </w:rPr>
        <w:t>пояснительная записка</w:t>
      </w:r>
    </w:p>
    <w:p w:rsidR="00166EBE" w:rsidRPr="00782BAE" w:rsidRDefault="00166EBE" w:rsidP="00166EB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E) </w:t>
      </w:r>
      <w:r w:rsidRPr="00782BAE">
        <w:rPr>
          <w:rFonts w:ascii="Times New Roman CYR" w:eastAsiaTheme="minorHAnsi" w:hAnsi="Times New Roman CYR" w:cs="Times New Roman CYR"/>
          <w:sz w:val="28"/>
          <w:szCs w:val="28"/>
          <w:lang w:val="kk-KZ" w:eastAsia="en-US"/>
        </w:rPr>
        <w:t>отчет о движении денег</w:t>
      </w:r>
    </w:p>
    <w:p w:rsidR="003039CE" w:rsidRPr="00782BAE" w:rsidRDefault="003039CE" w:rsidP="006563AC">
      <w:pPr>
        <w:shd w:val="clear" w:color="auto" w:fill="FFFFFF"/>
        <w:jc w:val="both"/>
        <w:rPr>
          <w:b/>
          <w:sz w:val="28"/>
          <w:szCs w:val="28"/>
          <w:lang w:val="kk-KZ"/>
        </w:rPr>
      </w:pPr>
    </w:p>
    <w:p w:rsidR="006563AC" w:rsidRPr="00782BAE" w:rsidRDefault="006563AC" w:rsidP="006563AC">
      <w:pPr>
        <w:shd w:val="clear" w:color="auto" w:fill="FFFFFF"/>
        <w:jc w:val="both"/>
        <w:rPr>
          <w:b/>
          <w:sz w:val="28"/>
          <w:szCs w:val="28"/>
          <w:lang w:val="kk-KZ"/>
        </w:rPr>
      </w:pPr>
      <w:r w:rsidRPr="00782BAE">
        <w:rPr>
          <w:b/>
          <w:sz w:val="28"/>
          <w:szCs w:val="28"/>
          <w:lang w:val="kk-KZ"/>
        </w:rPr>
        <w:t xml:space="preserve">Рекомендуемая литература: </w:t>
      </w:r>
    </w:p>
    <w:p w:rsidR="003039CE" w:rsidRPr="00782BAE" w:rsidRDefault="003039CE" w:rsidP="003039CE">
      <w:pPr>
        <w:jc w:val="both"/>
        <w:rPr>
          <w:sz w:val="28"/>
          <w:szCs w:val="28"/>
        </w:rPr>
      </w:pPr>
      <w:r w:rsidRPr="00782BAE">
        <w:rPr>
          <w:b/>
          <w:bCs/>
          <w:sz w:val="28"/>
          <w:szCs w:val="28"/>
        </w:rPr>
        <w:t>Основная литература</w:t>
      </w:r>
    </w:p>
    <w:tbl>
      <w:tblPr>
        <w:tblW w:w="10349" w:type="dxa"/>
        <w:tblInd w:w="-460" w:type="dxa"/>
        <w:tblLayout w:type="fixed"/>
        <w:tblLook w:val="0000" w:firstRow="0" w:lastRow="0" w:firstColumn="0" w:lastColumn="0" w:noHBand="0" w:noVBand="0"/>
      </w:tblPr>
      <w:tblGrid>
        <w:gridCol w:w="10349"/>
      </w:tblGrid>
      <w:tr w:rsidR="00782BAE" w:rsidRPr="00782BAE" w:rsidTr="003D3D1E">
        <w:trPr>
          <w:trHeight w:val="330"/>
        </w:trPr>
        <w:tc>
          <w:tcPr>
            <w:tcW w:w="10349" w:type="dxa"/>
          </w:tcPr>
          <w:p w:rsidR="003039CE" w:rsidRPr="00782BAE" w:rsidRDefault="003039CE" w:rsidP="00312329">
            <w:pPr>
              <w:pStyle w:val="aff1"/>
              <w:numPr>
                <w:ilvl w:val="0"/>
                <w:numId w:val="50"/>
              </w:numPr>
              <w:tabs>
                <w:tab w:val="right" w:pos="5724"/>
              </w:tabs>
              <w:contextualSpacing w:val="0"/>
              <w:rPr>
                <w:bCs/>
                <w:sz w:val="28"/>
                <w:szCs w:val="28"/>
                <w:lang w:val="kk-KZ"/>
              </w:rPr>
            </w:pPr>
            <w:r w:rsidRPr="00782BAE">
              <w:rPr>
                <w:bCs/>
                <w:sz w:val="28"/>
                <w:szCs w:val="28"/>
                <w:lang w:val="kk-KZ"/>
              </w:rPr>
              <w:t>Хендриксен Е.С. Ван Бреда М.Ф. Теория бухгалтерского учета /пер. С англ./М.: Финансы и статистика, 2008</w:t>
            </w:r>
          </w:p>
        </w:tc>
      </w:tr>
      <w:tr w:rsidR="00782BAE" w:rsidRPr="00782BAE" w:rsidTr="003D3D1E">
        <w:trPr>
          <w:trHeight w:val="346"/>
        </w:trPr>
        <w:tc>
          <w:tcPr>
            <w:tcW w:w="10349" w:type="dxa"/>
          </w:tcPr>
          <w:p w:rsidR="003039CE" w:rsidRPr="00782BAE" w:rsidRDefault="003039CE" w:rsidP="00312329">
            <w:pPr>
              <w:pStyle w:val="aff1"/>
              <w:numPr>
                <w:ilvl w:val="0"/>
                <w:numId w:val="50"/>
              </w:numPr>
              <w:tabs>
                <w:tab w:val="right" w:pos="5724"/>
                <w:tab w:val="left" w:pos="10683"/>
              </w:tabs>
              <w:contextualSpacing w:val="0"/>
              <w:rPr>
                <w:bCs/>
                <w:sz w:val="28"/>
                <w:szCs w:val="28"/>
                <w:lang w:val="kk-KZ"/>
              </w:rPr>
            </w:pPr>
            <w:r w:rsidRPr="00782BAE">
              <w:rPr>
                <w:bCs/>
                <w:sz w:val="28"/>
                <w:szCs w:val="28"/>
                <w:lang w:val="kk-KZ"/>
              </w:rPr>
              <w:t>Ткач В.И. Ткач М.В. Международная система учета и отчетности.-М.: Финансы  и статистика .2009</w:t>
            </w:r>
          </w:p>
        </w:tc>
      </w:tr>
      <w:tr w:rsidR="00782BAE" w:rsidRPr="00782BAE" w:rsidTr="003D3D1E">
        <w:trPr>
          <w:trHeight w:val="330"/>
        </w:trPr>
        <w:tc>
          <w:tcPr>
            <w:tcW w:w="10349" w:type="dxa"/>
          </w:tcPr>
          <w:p w:rsidR="003039CE" w:rsidRPr="00782BAE" w:rsidRDefault="003039CE" w:rsidP="00312329">
            <w:pPr>
              <w:pStyle w:val="aff1"/>
              <w:numPr>
                <w:ilvl w:val="0"/>
                <w:numId w:val="50"/>
              </w:numPr>
              <w:tabs>
                <w:tab w:val="right" w:pos="5724"/>
              </w:tabs>
              <w:contextualSpacing w:val="0"/>
              <w:rPr>
                <w:bCs/>
                <w:sz w:val="28"/>
                <w:szCs w:val="28"/>
                <w:lang w:val="kk-KZ"/>
              </w:rPr>
            </w:pPr>
            <w:r w:rsidRPr="00782BAE">
              <w:rPr>
                <w:bCs/>
                <w:sz w:val="28"/>
                <w:szCs w:val="28"/>
                <w:lang w:val="kk-KZ"/>
              </w:rPr>
              <w:t>Сейдахметова Ф.С. Учет, аудит и анализ в информационных системах маркетинга. Монография-Алматы:Экономика,2007</w:t>
            </w:r>
          </w:p>
        </w:tc>
      </w:tr>
      <w:tr w:rsidR="00782BAE" w:rsidRPr="00782BAE" w:rsidTr="003D3D1E">
        <w:trPr>
          <w:trHeight w:val="315"/>
        </w:trPr>
        <w:tc>
          <w:tcPr>
            <w:tcW w:w="10349" w:type="dxa"/>
          </w:tcPr>
          <w:p w:rsidR="003039CE" w:rsidRPr="00782BAE" w:rsidRDefault="003039CE" w:rsidP="00312329">
            <w:pPr>
              <w:pStyle w:val="aff1"/>
              <w:numPr>
                <w:ilvl w:val="0"/>
                <w:numId w:val="50"/>
              </w:numPr>
              <w:tabs>
                <w:tab w:val="right" w:pos="5724"/>
              </w:tabs>
              <w:contextualSpacing w:val="0"/>
              <w:rPr>
                <w:bCs/>
                <w:sz w:val="28"/>
                <w:szCs w:val="28"/>
                <w:lang w:val="kk-KZ"/>
              </w:rPr>
            </w:pPr>
            <w:r w:rsidRPr="00782BAE">
              <w:rPr>
                <w:bCs/>
                <w:sz w:val="28"/>
                <w:szCs w:val="28"/>
                <w:lang w:val="kk-KZ"/>
              </w:rPr>
              <w:t>Друри К. Введение в управленческий и производственный учет М.: Аудит, ЮНИТИ,1994</w:t>
            </w:r>
          </w:p>
        </w:tc>
      </w:tr>
      <w:tr w:rsidR="00782BAE" w:rsidRPr="00782BAE" w:rsidTr="003D3D1E">
        <w:trPr>
          <w:trHeight w:val="345"/>
        </w:trPr>
        <w:tc>
          <w:tcPr>
            <w:tcW w:w="10349" w:type="dxa"/>
          </w:tcPr>
          <w:p w:rsidR="003039CE" w:rsidRPr="00782BAE" w:rsidRDefault="003039CE" w:rsidP="00312329">
            <w:pPr>
              <w:pStyle w:val="aff1"/>
              <w:numPr>
                <w:ilvl w:val="0"/>
                <w:numId w:val="50"/>
              </w:numPr>
              <w:tabs>
                <w:tab w:val="right" w:pos="5724"/>
              </w:tabs>
              <w:contextualSpacing w:val="0"/>
              <w:rPr>
                <w:bCs/>
                <w:sz w:val="28"/>
                <w:szCs w:val="28"/>
                <w:lang w:val="kk-KZ"/>
              </w:rPr>
            </w:pPr>
            <w:r w:rsidRPr="00782BAE">
              <w:rPr>
                <w:bCs/>
                <w:sz w:val="28"/>
                <w:szCs w:val="28"/>
                <w:lang w:val="kk-KZ"/>
              </w:rPr>
              <w:t>Радостовец В.К. Финансовый и управленческий учет на предприятии. Алматы: НАК Центраудит,1997</w:t>
            </w:r>
          </w:p>
        </w:tc>
      </w:tr>
      <w:tr w:rsidR="00782BAE" w:rsidRPr="00782BAE" w:rsidTr="003D3D1E">
        <w:trPr>
          <w:trHeight w:val="360"/>
        </w:trPr>
        <w:tc>
          <w:tcPr>
            <w:tcW w:w="10349" w:type="dxa"/>
          </w:tcPr>
          <w:p w:rsidR="003039CE" w:rsidRPr="00782BAE" w:rsidRDefault="003039CE" w:rsidP="00312329">
            <w:pPr>
              <w:pStyle w:val="aff1"/>
              <w:numPr>
                <w:ilvl w:val="0"/>
                <w:numId w:val="50"/>
              </w:numPr>
              <w:tabs>
                <w:tab w:val="right" w:pos="5724"/>
              </w:tabs>
              <w:contextualSpacing w:val="0"/>
              <w:rPr>
                <w:bCs/>
                <w:sz w:val="28"/>
                <w:szCs w:val="28"/>
                <w:lang w:val="kk-KZ"/>
              </w:rPr>
            </w:pPr>
            <w:r w:rsidRPr="00782BAE">
              <w:rPr>
                <w:bCs/>
                <w:sz w:val="28"/>
                <w:szCs w:val="28"/>
                <w:lang w:val="kk-KZ"/>
              </w:rPr>
              <w:lastRenderedPageBreak/>
              <w:t>Мэтьюс М.Р. Перера М.Х.  Теория бухгалтерского учета: Учебник М.: Аудит, ЮНИТИ,1999</w:t>
            </w:r>
          </w:p>
        </w:tc>
      </w:tr>
      <w:tr w:rsidR="00782BAE" w:rsidRPr="00782BAE" w:rsidTr="003D3D1E">
        <w:trPr>
          <w:trHeight w:val="345"/>
        </w:trPr>
        <w:tc>
          <w:tcPr>
            <w:tcW w:w="10349" w:type="dxa"/>
          </w:tcPr>
          <w:p w:rsidR="003039CE" w:rsidRPr="00782BAE" w:rsidRDefault="003039CE" w:rsidP="00312329">
            <w:pPr>
              <w:pStyle w:val="aff1"/>
              <w:numPr>
                <w:ilvl w:val="0"/>
                <w:numId w:val="50"/>
              </w:numPr>
              <w:tabs>
                <w:tab w:val="right" w:pos="5724"/>
              </w:tabs>
              <w:contextualSpacing w:val="0"/>
              <w:rPr>
                <w:bCs/>
                <w:sz w:val="28"/>
                <w:szCs w:val="28"/>
                <w:lang w:val="kk-KZ"/>
              </w:rPr>
            </w:pPr>
            <w:r w:rsidRPr="00782BAE">
              <w:rPr>
                <w:bCs/>
                <w:sz w:val="28"/>
                <w:szCs w:val="28"/>
                <w:lang w:val="kk-KZ"/>
              </w:rPr>
              <w:t>Соколов Я.В. Очерки по истории бухгалтерского учета-М.: Финансы и статистика,1991</w:t>
            </w:r>
          </w:p>
        </w:tc>
      </w:tr>
      <w:tr w:rsidR="00782BAE" w:rsidRPr="00782BAE" w:rsidTr="003D3D1E">
        <w:trPr>
          <w:trHeight w:val="327"/>
        </w:trPr>
        <w:tc>
          <w:tcPr>
            <w:tcW w:w="10349" w:type="dxa"/>
          </w:tcPr>
          <w:p w:rsidR="003039CE" w:rsidRPr="00782BAE" w:rsidRDefault="003039CE" w:rsidP="00312329">
            <w:pPr>
              <w:pStyle w:val="aff1"/>
              <w:numPr>
                <w:ilvl w:val="0"/>
                <w:numId w:val="50"/>
              </w:numPr>
              <w:tabs>
                <w:tab w:val="right" w:pos="5724"/>
              </w:tabs>
              <w:contextualSpacing w:val="0"/>
              <w:rPr>
                <w:bCs/>
                <w:sz w:val="28"/>
                <w:szCs w:val="28"/>
                <w:lang w:val="kk-KZ"/>
              </w:rPr>
            </w:pPr>
            <w:r w:rsidRPr="00782BAE">
              <w:rPr>
                <w:bCs/>
                <w:sz w:val="28"/>
                <w:szCs w:val="28"/>
                <w:lang w:val="kk-KZ"/>
              </w:rPr>
              <w:t>Сейдахметова Ф.С. Современная бухгалтерская практика и связанные с ней ошибки, искажения, подлоги//бюлл. Бухгалтера/№11-12,1997</w:t>
            </w:r>
          </w:p>
        </w:tc>
      </w:tr>
      <w:tr w:rsidR="00782BAE" w:rsidRPr="00782BAE" w:rsidTr="003D3D1E">
        <w:trPr>
          <w:trHeight w:val="276"/>
        </w:trPr>
        <w:tc>
          <w:tcPr>
            <w:tcW w:w="10349" w:type="dxa"/>
          </w:tcPr>
          <w:p w:rsidR="003039CE" w:rsidRPr="00782BAE" w:rsidRDefault="003039CE" w:rsidP="00312329">
            <w:pPr>
              <w:pStyle w:val="aff1"/>
              <w:numPr>
                <w:ilvl w:val="0"/>
                <w:numId w:val="50"/>
              </w:numPr>
              <w:tabs>
                <w:tab w:val="right" w:pos="5724"/>
              </w:tabs>
              <w:contextualSpacing w:val="0"/>
              <w:rPr>
                <w:bCs/>
                <w:sz w:val="28"/>
                <w:szCs w:val="28"/>
                <w:lang w:val="kk-KZ"/>
              </w:rPr>
            </w:pPr>
            <w:r w:rsidRPr="00782BAE">
              <w:rPr>
                <w:bCs/>
                <w:sz w:val="28"/>
                <w:szCs w:val="28"/>
                <w:lang w:val="kk-KZ"/>
              </w:rPr>
              <w:t>Пачоли Л.Трактат о счетах и записях М.: Финансы и статистика,1983</w:t>
            </w:r>
          </w:p>
        </w:tc>
      </w:tr>
    </w:tbl>
    <w:p w:rsidR="003039CE" w:rsidRPr="00782BAE" w:rsidRDefault="003039CE" w:rsidP="00312329">
      <w:pPr>
        <w:pStyle w:val="aff1"/>
        <w:numPr>
          <w:ilvl w:val="0"/>
          <w:numId w:val="50"/>
        </w:numPr>
        <w:contextualSpacing w:val="0"/>
        <w:jc w:val="both"/>
        <w:rPr>
          <w:sz w:val="28"/>
          <w:szCs w:val="28"/>
        </w:rPr>
      </w:pPr>
      <w:r w:rsidRPr="00782BAE">
        <w:rPr>
          <w:sz w:val="28"/>
          <w:szCs w:val="28"/>
        </w:rPr>
        <w:t>Интернет-источники</w:t>
      </w:r>
    </w:p>
    <w:p w:rsidR="006563AC" w:rsidRPr="00782BAE" w:rsidRDefault="006563AC" w:rsidP="006563AC">
      <w:pPr>
        <w:jc w:val="both"/>
        <w:rPr>
          <w:sz w:val="28"/>
          <w:szCs w:val="28"/>
        </w:rPr>
      </w:pPr>
    </w:p>
    <w:p w:rsidR="0043139D" w:rsidRPr="00782BAE" w:rsidRDefault="0043139D" w:rsidP="00C056AC">
      <w:pPr>
        <w:widowControl w:val="0"/>
        <w:tabs>
          <w:tab w:val="left" w:pos="567"/>
        </w:tabs>
        <w:autoSpaceDE w:val="0"/>
        <w:autoSpaceDN w:val="0"/>
        <w:adjustRightInd w:val="0"/>
        <w:jc w:val="both"/>
        <w:rPr>
          <w:sz w:val="28"/>
          <w:szCs w:val="28"/>
          <w:lang w:val="kk-KZ"/>
        </w:rPr>
      </w:pPr>
    </w:p>
    <w:p w:rsidR="00D5102A" w:rsidRPr="00782BAE" w:rsidRDefault="00D5102A" w:rsidP="009151EB">
      <w:pPr>
        <w:tabs>
          <w:tab w:val="left" w:pos="567"/>
        </w:tabs>
        <w:jc w:val="both"/>
        <w:rPr>
          <w:b/>
          <w:sz w:val="28"/>
          <w:szCs w:val="28"/>
        </w:rPr>
      </w:pPr>
      <w:r w:rsidRPr="00782BAE">
        <w:rPr>
          <w:b/>
          <w:sz w:val="28"/>
          <w:szCs w:val="28"/>
        </w:rPr>
        <w:t>П</w:t>
      </w:r>
      <w:r w:rsidRPr="00782BAE">
        <w:rPr>
          <w:b/>
          <w:sz w:val="28"/>
          <w:szCs w:val="28"/>
          <w:lang w:val="kk-KZ"/>
        </w:rPr>
        <w:t xml:space="preserve">рактическое занятие </w:t>
      </w:r>
      <w:r w:rsidRPr="00782BAE">
        <w:rPr>
          <w:b/>
          <w:sz w:val="28"/>
          <w:szCs w:val="28"/>
        </w:rPr>
        <w:t xml:space="preserve">№ </w:t>
      </w:r>
      <w:r w:rsidR="00BD27D2" w:rsidRPr="00782BAE">
        <w:rPr>
          <w:b/>
          <w:sz w:val="28"/>
          <w:szCs w:val="28"/>
        </w:rPr>
        <w:t>7</w:t>
      </w:r>
    </w:p>
    <w:p w:rsidR="00D5102A" w:rsidRPr="00782BAE" w:rsidRDefault="00D5102A" w:rsidP="009151EB">
      <w:pPr>
        <w:tabs>
          <w:tab w:val="left" w:pos="567"/>
        </w:tabs>
        <w:jc w:val="both"/>
        <w:rPr>
          <w:sz w:val="28"/>
          <w:szCs w:val="28"/>
          <w:lang w:val="kk-KZ"/>
        </w:rPr>
      </w:pPr>
      <w:r w:rsidRPr="00782BAE">
        <w:rPr>
          <w:sz w:val="28"/>
          <w:szCs w:val="28"/>
        </w:rPr>
        <w:t xml:space="preserve">  </w:t>
      </w:r>
      <w:r w:rsidR="00666A6F" w:rsidRPr="00782BAE">
        <w:rPr>
          <w:b/>
          <w:sz w:val="28"/>
          <w:szCs w:val="28"/>
          <w:lang w:val="kk-KZ"/>
        </w:rPr>
        <w:t xml:space="preserve">Тема </w:t>
      </w:r>
      <w:r w:rsidR="00666A6F" w:rsidRPr="00782BAE">
        <w:rPr>
          <w:b/>
          <w:sz w:val="28"/>
          <w:szCs w:val="28"/>
          <w:lang w:val="tr-TR"/>
        </w:rPr>
        <w:t>7.</w:t>
      </w:r>
      <w:r w:rsidR="00D2568C" w:rsidRPr="00782BAE">
        <w:rPr>
          <w:b/>
          <w:sz w:val="28"/>
          <w:szCs w:val="28"/>
          <w:lang w:val="kk-KZ"/>
        </w:rPr>
        <w:t xml:space="preserve"> </w:t>
      </w:r>
      <w:r w:rsidR="00BD27D2" w:rsidRPr="00782BAE">
        <w:rPr>
          <w:b/>
          <w:bCs/>
          <w:sz w:val="28"/>
          <w:szCs w:val="28"/>
        </w:rPr>
        <w:t xml:space="preserve"> </w:t>
      </w:r>
      <w:r w:rsidR="0092220F" w:rsidRPr="00782BAE">
        <w:rPr>
          <w:b/>
          <w:bCs/>
          <w:sz w:val="28"/>
          <w:szCs w:val="28"/>
        </w:rPr>
        <w:t>У</w:t>
      </w:r>
      <w:r w:rsidR="0092220F" w:rsidRPr="00782BAE">
        <w:rPr>
          <w:b/>
          <w:sz w:val="28"/>
          <w:szCs w:val="28"/>
          <w:lang w:val="kk-KZ"/>
        </w:rPr>
        <w:t xml:space="preserve">чет активов и пассивов </w:t>
      </w:r>
      <w:r w:rsidR="0092220F" w:rsidRPr="00782BAE">
        <w:rPr>
          <w:b/>
          <w:sz w:val="28"/>
          <w:szCs w:val="28"/>
        </w:rPr>
        <w:t>в практике немецкого бухгалтерского учета и о</w:t>
      </w:r>
      <w:r w:rsidR="0092220F" w:rsidRPr="00782BAE">
        <w:rPr>
          <w:b/>
          <w:sz w:val="28"/>
          <w:szCs w:val="28"/>
          <w:lang w:val="kk-KZ"/>
        </w:rPr>
        <w:t>собенности их ведения.</w:t>
      </w:r>
    </w:p>
    <w:p w:rsidR="00475D72" w:rsidRPr="00782BAE" w:rsidRDefault="00475D72" w:rsidP="00475D72">
      <w:pPr>
        <w:tabs>
          <w:tab w:val="left" w:pos="567"/>
        </w:tabs>
        <w:jc w:val="both"/>
        <w:rPr>
          <w:b/>
          <w:sz w:val="28"/>
          <w:szCs w:val="28"/>
        </w:rPr>
      </w:pPr>
      <w:r w:rsidRPr="00782BAE">
        <w:rPr>
          <w:b/>
          <w:sz w:val="28"/>
          <w:szCs w:val="28"/>
        </w:rPr>
        <w:t xml:space="preserve">План занятия: </w:t>
      </w:r>
    </w:p>
    <w:p w:rsidR="00475D72" w:rsidRPr="00782BAE" w:rsidRDefault="0092220F" w:rsidP="00475D72">
      <w:pPr>
        <w:widowControl w:val="0"/>
        <w:tabs>
          <w:tab w:val="left" w:pos="426"/>
          <w:tab w:val="left" w:pos="567"/>
        </w:tabs>
        <w:suppressAutoHyphens/>
        <w:rPr>
          <w:rFonts w:eastAsia="Tahoma"/>
          <w:b/>
          <w:i/>
          <w:sz w:val="28"/>
          <w:szCs w:val="28"/>
          <w:lang w:eastAsia="ar-SA"/>
        </w:rPr>
      </w:pPr>
      <w:r w:rsidRPr="00782BAE">
        <w:rPr>
          <w:sz w:val="28"/>
          <w:szCs w:val="28"/>
        </w:rPr>
        <w:t>Учет валютных поступлений. Особые случаи учета имущества. Учет денежных операций. Учет ценных бумаг. Учет расходов на персонал. Налоги предпринимателя.</w:t>
      </w:r>
    </w:p>
    <w:p w:rsidR="00475D72" w:rsidRPr="00782BAE" w:rsidRDefault="00475D72" w:rsidP="00475D72">
      <w:pPr>
        <w:tabs>
          <w:tab w:val="left" w:pos="426"/>
          <w:tab w:val="left" w:pos="567"/>
        </w:tabs>
        <w:jc w:val="both"/>
        <w:rPr>
          <w:sz w:val="28"/>
          <w:szCs w:val="28"/>
          <w:lang w:val="kk-KZ"/>
        </w:rPr>
      </w:pPr>
      <w:r w:rsidRPr="00782BAE">
        <w:rPr>
          <w:b/>
          <w:sz w:val="28"/>
          <w:szCs w:val="28"/>
          <w:lang w:val="kk-KZ"/>
        </w:rPr>
        <w:t>Цель и задачи занятия, умения, навыки и компетенции:</w:t>
      </w:r>
      <w:r w:rsidR="005C1008" w:rsidRPr="00782BAE">
        <w:rPr>
          <w:sz w:val="28"/>
          <w:szCs w:val="28"/>
          <w:lang w:val="kk-KZ"/>
        </w:rPr>
        <w:t>Определить основные причины возникновения банкротства. Уметь классифицировать объективные и субъективные причины</w:t>
      </w:r>
      <w:r w:rsidR="001C20ED" w:rsidRPr="00782BAE">
        <w:rPr>
          <w:sz w:val="28"/>
          <w:szCs w:val="28"/>
          <w:lang w:val="kk-KZ"/>
        </w:rPr>
        <w:t xml:space="preserve"> возникновения финансовой несос</w:t>
      </w:r>
      <w:r w:rsidR="005C1008" w:rsidRPr="00782BAE">
        <w:rPr>
          <w:sz w:val="28"/>
          <w:szCs w:val="28"/>
          <w:lang w:val="kk-KZ"/>
        </w:rPr>
        <w:t xml:space="preserve">тоятельности предприятия. </w:t>
      </w:r>
    </w:p>
    <w:p w:rsidR="001C20ED" w:rsidRPr="00782BAE" w:rsidRDefault="001C20ED" w:rsidP="001C20ED">
      <w:pPr>
        <w:tabs>
          <w:tab w:val="left" w:pos="426"/>
          <w:tab w:val="left" w:pos="567"/>
        </w:tabs>
        <w:jc w:val="both"/>
        <w:rPr>
          <w:sz w:val="28"/>
          <w:szCs w:val="28"/>
          <w:lang w:val="kk-KZ"/>
        </w:rPr>
      </w:pPr>
    </w:p>
    <w:p w:rsidR="001C20ED" w:rsidRPr="00782BAE" w:rsidRDefault="001C20ED" w:rsidP="001C20ED">
      <w:pPr>
        <w:tabs>
          <w:tab w:val="left" w:pos="567"/>
        </w:tabs>
        <w:jc w:val="both"/>
        <w:rPr>
          <w:b/>
          <w:sz w:val="28"/>
          <w:szCs w:val="28"/>
        </w:rPr>
      </w:pPr>
      <w:r w:rsidRPr="00782BAE">
        <w:rPr>
          <w:b/>
          <w:sz w:val="28"/>
          <w:szCs w:val="28"/>
        </w:rPr>
        <w:t xml:space="preserve">Форма проведения занятия- </w:t>
      </w:r>
      <w:r w:rsidRPr="00782BAE">
        <w:rPr>
          <w:b/>
          <w:sz w:val="28"/>
          <w:szCs w:val="28"/>
          <w:lang w:val="kk-KZ"/>
        </w:rPr>
        <w:t>семинар-практикум</w:t>
      </w:r>
    </w:p>
    <w:p w:rsidR="00475D72" w:rsidRPr="00782BAE" w:rsidRDefault="001C20ED" w:rsidP="001C20ED">
      <w:pPr>
        <w:shd w:val="clear" w:color="auto" w:fill="FFFFFF"/>
        <w:tabs>
          <w:tab w:val="left" w:pos="698"/>
        </w:tabs>
        <w:jc w:val="both"/>
        <w:rPr>
          <w:b/>
          <w:sz w:val="28"/>
          <w:szCs w:val="28"/>
        </w:rPr>
      </w:pPr>
      <w:r w:rsidRPr="00782BAE">
        <w:rPr>
          <w:b/>
          <w:sz w:val="28"/>
          <w:szCs w:val="28"/>
          <w:lang w:val="kk-KZ"/>
        </w:rPr>
        <w:t>Краткие теоретические сведения</w:t>
      </w:r>
      <w:r w:rsidRPr="00782BAE">
        <w:rPr>
          <w:b/>
          <w:sz w:val="28"/>
          <w:szCs w:val="28"/>
        </w:rPr>
        <w:t>:</w:t>
      </w:r>
    </w:p>
    <w:p w:rsidR="00BD27D2" w:rsidRPr="00782BAE" w:rsidRDefault="00BD27D2" w:rsidP="00C056AC">
      <w:pPr>
        <w:tabs>
          <w:tab w:val="left" w:pos="567"/>
          <w:tab w:val="left" w:pos="5529"/>
        </w:tabs>
        <w:ind w:firstLine="567"/>
        <w:jc w:val="both"/>
        <w:rPr>
          <w:sz w:val="28"/>
          <w:szCs w:val="28"/>
        </w:rPr>
      </w:pPr>
      <w:r w:rsidRPr="00782BAE">
        <w:rPr>
          <w:sz w:val="28"/>
          <w:szCs w:val="28"/>
        </w:rPr>
        <w:t>Банкротство (финансовый крах, разорение) - это подтверждённая документально неспособность организации платить по своим долговым обязательствам и финансировать текущую основную деятельность из-за отсутствия средств. Основным признаком банкротства является неспособность предприятия обеспечить выполнение требований кредиторов в течение трёх месяцев со дня наступления сроков платежей. По истечении этого срока кредиторы получают право на обращение в суд о признании предприятиядолжника банкротом. Банкротство предопределено самой сущностыо рыночных отношений, которые связаны с неопределённостью достижения конечных результатов и риском потерь.</w:t>
      </w:r>
    </w:p>
    <w:p w:rsidR="00BD27D2" w:rsidRPr="00782BAE" w:rsidRDefault="00BD27D2" w:rsidP="00C056AC">
      <w:pPr>
        <w:tabs>
          <w:tab w:val="left" w:pos="567"/>
          <w:tab w:val="left" w:pos="5529"/>
        </w:tabs>
        <w:ind w:firstLine="567"/>
        <w:jc w:val="both"/>
        <w:rPr>
          <w:sz w:val="28"/>
          <w:szCs w:val="28"/>
        </w:rPr>
      </w:pPr>
      <w:r w:rsidRPr="00782BAE">
        <w:rPr>
          <w:sz w:val="28"/>
          <w:szCs w:val="28"/>
        </w:rPr>
        <w:t>Несостоятельность организации может быть:</w:t>
      </w:r>
    </w:p>
    <w:p w:rsidR="00BD27D2" w:rsidRPr="00782BAE" w:rsidRDefault="00BD27D2" w:rsidP="00C056AC">
      <w:pPr>
        <w:tabs>
          <w:tab w:val="left" w:pos="567"/>
          <w:tab w:val="left" w:pos="5529"/>
        </w:tabs>
        <w:ind w:firstLine="567"/>
        <w:jc w:val="both"/>
        <w:rPr>
          <w:sz w:val="28"/>
          <w:szCs w:val="28"/>
        </w:rPr>
      </w:pPr>
      <w:r w:rsidRPr="00782BAE">
        <w:rPr>
          <w:sz w:val="28"/>
          <w:szCs w:val="28"/>
        </w:rPr>
        <w:t>Несчастной не по собственной вине, а вследствие непредвиденных обстоятельств (стихийных бедствий, военных действий, политической нестабильности общества, кризиса в стране, общего спада производства, банкротства должников и других внешних факторов)</w:t>
      </w:r>
    </w:p>
    <w:p w:rsidR="00BD27D2" w:rsidRPr="00782BAE" w:rsidRDefault="00BD27D2" w:rsidP="00C056AC">
      <w:pPr>
        <w:tabs>
          <w:tab w:val="left" w:pos="567"/>
          <w:tab w:val="left" w:pos="5529"/>
        </w:tabs>
        <w:ind w:firstLine="567"/>
        <w:jc w:val="both"/>
        <w:rPr>
          <w:sz w:val="28"/>
          <w:szCs w:val="28"/>
        </w:rPr>
      </w:pPr>
      <w:r w:rsidRPr="00782BAE">
        <w:rPr>
          <w:sz w:val="28"/>
          <w:szCs w:val="28"/>
        </w:rPr>
        <w:t>Ложной (корыстной) в результате умышленного сокрытия собственного имущества с целью избежания уплаты долгов кредиторам</w:t>
      </w:r>
    </w:p>
    <w:p w:rsidR="00BD27D2" w:rsidRPr="00782BAE" w:rsidRDefault="00BD27D2" w:rsidP="00C056AC">
      <w:pPr>
        <w:tabs>
          <w:tab w:val="left" w:pos="567"/>
          <w:tab w:val="left" w:pos="5529"/>
        </w:tabs>
        <w:ind w:firstLine="567"/>
        <w:jc w:val="both"/>
        <w:rPr>
          <w:sz w:val="28"/>
          <w:szCs w:val="28"/>
        </w:rPr>
      </w:pPr>
      <w:r w:rsidRPr="00782BAE">
        <w:rPr>
          <w:sz w:val="28"/>
          <w:szCs w:val="28"/>
        </w:rPr>
        <w:t>Неосторожной вследствие неэффективной работы, осуществления рискованных операций.</w:t>
      </w:r>
    </w:p>
    <w:p w:rsidR="00BD27D2" w:rsidRPr="00782BAE" w:rsidRDefault="00BD27D2" w:rsidP="00C056AC">
      <w:pPr>
        <w:tabs>
          <w:tab w:val="left" w:pos="567"/>
          <w:tab w:val="left" w:pos="5529"/>
        </w:tabs>
        <w:ind w:firstLine="567"/>
        <w:jc w:val="both"/>
        <w:rPr>
          <w:sz w:val="28"/>
          <w:szCs w:val="28"/>
        </w:rPr>
      </w:pPr>
      <w:r w:rsidRPr="00782BAE">
        <w:rPr>
          <w:sz w:val="28"/>
          <w:szCs w:val="28"/>
        </w:rPr>
        <w:lastRenderedPageBreak/>
        <w:t>В первом случае государство должно оказать помощь предприятиям по выходу из кризисных ситуаций. Злоумышленное банкротство уголовно наказуемо.</w:t>
      </w:r>
    </w:p>
    <w:p w:rsidR="00BD27D2" w:rsidRPr="00782BAE" w:rsidRDefault="00BD27D2" w:rsidP="00C056AC">
      <w:pPr>
        <w:tabs>
          <w:tab w:val="left" w:pos="567"/>
          <w:tab w:val="left" w:pos="5529"/>
        </w:tabs>
        <w:ind w:firstLine="567"/>
        <w:jc w:val="both"/>
        <w:rPr>
          <w:sz w:val="28"/>
          <w:szCs w:val="28"/>
        </w:rPr>
      </w:pPr>
      <w:r w:rsidRPr="00782BAE">
        <w:rPr>
          <w:sz w:val="28"/>
          <w:szCs w:val="28"/>
        </w:rPr>
        <w:t>Наиболее распространённым является третий вид банкротства. Неосторожное банкротство наступает, как правило, постепенно. Для того чтобы предугадать и предотвратить его, необходимо систематически проводить анализ финансового состояния, который позволяет обнаружить его болевые точки (неудовлетворительная структура баланса, отсутствие собственных оборотных средств, неплатёжеспособность предприятия, его финансовая неустойчивость и т.п.) и принять конкретные меры по финансовому оздоровлению экономики предприятия. Нормативно-правовой базой банкротства в Республике Казахстан является Закон РК "0 банкротстве" от 21 января 1997 года №67-1.</w:t>
      </w:r>
    </w:p>
    <w:p w:rsidR="00BD27D2" w:rsidRPr="00782BAE" w:rsidRDefault="00BD27D2" w:rsidP="00BD27D2">
      <w:pPr>
        <w:tabs>
          <w:tab w:val="left" w:pos="567"/>
          <w:tab w:val="left" w:pos="5529"/>
        </w:tabs>
        <w:ind w:firstLine="851"/>
        <w:jc w:val="both"/>
        <w:rPr>
          <w:sz w:val="28"/>
          <w:szCs w:val="28"/>
        </w:rPr>
      </w:pPr>
      <w:r w:rsidRPr="00782BAE">
        <w:rPr>
          <w:sz w:val="28"/>
          <w:szCs w:val="28"/>
        </w:rPr>
        <w:t xml:space="preserve">  Методы оценки вероятности банкротства предприятия: Современная экономическая наука имеет в своём арсенале большое количество приёмов и методов прогнозирования вероятности банкротства предприятия, основанных на применении:</w:t>
      </w:r>
    </w:p>
    <w:p w:rsidR="00BD27D2" w:rsidRPr="00782BAE" w:rsidRDefault="00BD27D2" w:rsidP="00312329">
      <w:pPr>
        <w:pStyle w:val="aff1"/>
        <w:numPr>
          <w:ilvl w:val="0"/>
          <w:numId w:val="3"/>
        </w:numPr>
        <w:tabs>
          <w:tab w:val="left" w:pos="567"/>
          <w:tab w:val="left" w:pos="5529"/>
        </w:tabs>
        <w:spacing w:line="276" w:lineRule="auto"/>
        <w:jc w:val="both"/>
        <w:rPr>
          <w:sz w:val="28"/>
          <w:szCs w:val="28"/>
        </w:rPr>
      </w:pPr>
      <w:r w:rsidRPr="00782BAE">
        <w:rPr>
          <w:sz w:val="28"/>
          <w:szCs w:val="28"/>
        </w:rPr>
        <w:t>анализа обширной системы критериев и признаков;</w:t>
      </w:r>
    </w:p>
    <w:p w:rsidR="00BD27D2" w:rsidRPr="00782BAE" w:rsidRDefault="00BD27D2" w:rsidP="00312329">
      <w:pPr>
        <w:pStyle w:val="aff1"/>
        <w:numPr>
          <w:ilvl w:val="0"/>
          <w:numId w:val="3"/>
        </w:numPr>
        <w:tabs>
          <w:tab w:val="left" w:pos="567"/>
          <w:tab w:val="left" w:pos="5529"/>
        </w:tabs>
        <w:spacing w:line="276" w:lineRule="auto"/>
        <w:jc w:val="both"/>
        <w:rPr>
          <w:sz w:val="28"/>
          <w:szCs w:val="28"/>
        </w:rPr>
      </w:pPr>
      <w:r w:rsidRPr="00782BAE">
        <w:rPr>
          <w:sz w:val="28"/>
          <w:szCs w:val="28"/>
        </w:rPr>
        <w:t>ограниченного круга показателей;</w:t>
      </w:r>
    </w:p>
    <w:p w:rsidR="00BD27D2" w:rsidRPr="00782BAE" w:rsidRDefault="00BD27D2" w:rsidP="00312329">
      <w:pPr>
        <w:pStyle w:val="aff1"/>
        <w:numPr>
          <w:ilvl w:val="0"/>
          <w:numId w:val="3"/>
        </w:numPr>
        <w:tabs>
          <w:tab w:val="left" w:pos="567"/>
          <w:tab w:val="left" w:pos="5529"/>
        </w:tabs>
        <w:spacing w:line="276" w:lineRule="auto"/>
        <w:jc w:val="both"/>
        <w:rPr>
          <w:sz w:val="28"/>
          <w:szCs w:val="28"/>
        </w:rPr>
      </w:pPr>
      <w:r w:rsidRPr="00782BAE">
        <w:rPr>
          <w:sz w:val="28"/>
          <w:szCs w:val="28"/>
        </w:rPr>
        <w:t>интегральных показателей, рассчитанных с помощью скоринговых моделей, многомерного рейтингового анализа, мультипликативного дискриминантного анализа.</w:t>
      </w:r>
    </w:p>
    <w:p w:rsidR="001C20ED" w:rsidRPr="00782BAE" w:rsidRDefault="001C20ED" w:rsidP="00BD27D2">
      <w:pPr>
        <w:tabs>
          <w:tab w:val="left" w:pos="567"/>
          <w:tab w:val="left" w:pos="5529"/>
        </w:tabs>
        <w:ind w:firstLine="851"/>
        <w:jc w:val="both"/>
        <w:rPr>
          <w:sz w:val="28"/>
          <w:szCs w:val="28"/>
        </w:rPr>
      </w:pPr>
    </w:p>
    <w:p w:rsidR="001C20ED" w:rsidRPr="00782BAE" w:rsidRDefault="001C20ED" w:rsidP="001C20ED">
      <w:pPr>
        <w:jc w:val="both"/>
        <w:rPr>
          <w:b/>
          <w:sz w:val="28"/>
          <w:szCs w:val="28"/>
        </w:rPr>
      </w:pPr>
      <w:r w:rsidRPr="00782BAE">
        <w:rPr>
          <w:b/>
          <w:sz w:val="28"/>
          <w:szCs w:val="28"/>
        </w:rPr>
        <w:t>Рекомендации студентам по подготовке к занятиям</w:t>
      </w:r>
    </w:p>
    <w:p w:rsidR="001C20ED" w:rsidRPr="00782BAE" w:rsidRDefault="001C20ED" w:rsidP="001C20ED">
      <w:pPr>
        <w:shd w:val="clear" w:color="auto" w:fill="FFFFFF"/>
        <w:jc w:val="both"/>
        <w:rPr>
          <w:sz w:val="28"/>
          <w:szCs w:val="28"/>
        </w:rPr>
      </w:pPr>
      <w:r w:rsidRPr="00782BAE">
        <w:rPr>
          <w:b/>
          <w:sz w:val="28"/>
          <w:szCs w:val="28"/>
        </w:rPr>
        <w:t xml:space="preserve">     </w:t>
      </w:r>
      <w:r w:rsidRPr="00782BAE">
        <w:rPr>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1C20ED" w:rsidRPr="00782BAE" w:rsidRDefault="001C20ED" w:rsidP="001C20ED">
      <w:pPr>
        <w:autoSpaceDE w:val="0"/>
        <w:autoSpaceDN w:val="0"/>
        <w:adjustRightInd w:val="0"/>
        <w:ind w:firstLine="709"/>
        <w:jc w:val="both"/>
        <w:rPr>
          <w:rFonts w:eastAsiaTheme="minorHAnsi"/>
          <w:sz w:val="28"/>
          <w:szCs w:val="28"/>
          <w:lang w:val="kk-KZ" w:eastAsia="en-US"/>
        </w:rPr>
      </w:pPr>
      <w:r w:rsidRPr="00782BAE">
        <w:rPr>
          <w:sz w:val="28"/>
          <w:szCs w:val="28"/>
        </w:rPr>
        <w:t xml:space="preserve"> На практическом занятии студенты изучают </w:t>
      </w:r>
      <w:r w:rsidRPr="00782BAE">
        <w:rPr>
          <w:rFonts w:eastAsiaTheme="minorHAnsi"/>
          <w:sz w:val="28"/>
          <w:szCs w:val="28"/>
          <w:lang w:val="kk-KZ" w:eastAsia="en-US"/>
        </w:rPr>
        <w:t>причину и признаки банкротства предприятия.</w:t>
      </w:r>
    </w:p>
    <w:p w:rsidR="001C20ED" w:rsidRPr="00782BAE" w:rsidRDefault="001C20ED" w:rsidP="001C20ED">
      <w:pPr>
        <w:widowControl w:val="0"/>
        <w:shd w:val="clear" w:color="auto" w:fill="FFFFFF"/>
        <w:autoSpaceDE w:val="0"/>
        <w:autoSpaceDN w:val="0"/>
        <w:adjustRightInd w:val="0"/>
        <w:ind w:firstLine="709"/>
        <w:jc w:val="both"/>
        <w:rPr>
          <w:sz w:val="28"/>
          <w:szCs w:val="28"/>
          <w:lang w:val="kk-KZ"/>
        </w:rPr>
      </w:pPr>
      <w:r w:rsidRPr="00782BAE">
        <w:rPr>
          <w:sz w:val="28"/>
          <w:szCs w:val="28"/>
        </w:rPr>
        <w:t xml:space="preserve">Во время практического занятия студенты должны  </w:t>
      </w:r>
      <w:r w:rsidRPr="00782BAE">
        <w:rPr>
          <w:sz w:val="28"/>
          <w:szCs w:val="28"/>
          <w:lang w:val="kk-KZ"/>
        </w:rPr>
        <w:t>выполнить:</w:t>
      </w:r>
    </w:p>
    <w:p w:rsidR="001C20ED" w:rsidRPr="00782BAE" w:rsidRDefault="001C20ED" w:rsidP="001C20ED">
      <w:pPr>
        <w:widowControl w:val="0"/>
        <w:shd w:val="clear" w:color="auto" w:fill="FFFFFF"/>
        <w:autoSpaceDE w:val="0"/>
        <w:autoSpaceDN w:val="0"/>
        <w:adjustRightInd w:val="0"/>
        <w:jc w:val="both"/>
        <w:rPr>
          <w:spacing w:val="-6"/>
          <w:sz w:val="28"/>
          <w:szCs w:val="28"/>
          <w:lang w:val="kk-KZ"/>
        </w:rPr>
      </w:pPr>
      <w:r w:rsidRPr="00782BAE">
        <w:rPr>
          <w:sz w:val="28"/>
          <w:szCs w:val="28"/>
          <w:lang w:val="kk-KZ"/>
        </w:rPr>
        <w:t>- знать нормативно-правовые дркументы регулирующие  банкротства</w:t>
      </w:r>
      <w:r w:rsidRPr="00782BAE">
        <w:rPr>
          <w:sz w:val="28"/>
          <w:szCs w:val="28"/>
        </w:rPr>
        <w:t xml:space="preserve">;                                                                                                                 </w:t>
      </w:r>
    </w:p>
    <w:p w:rsidR="001C20ED" w:rsidRPr="00782BAE" w:rsidRDefault="001C20ED" w:rsidP="001C20ED">
      <w:pPr>
        <w:widowControl w:val="0"/>
        <w:shd w:val="clear" w:color="auto" w:fill="FFFFFF"/>
        <w:autoSpaceDE w:val="0"/>
        <w:autoSpaceDN w:val="0"/>
        <w:adjustRightInd w:val="0"/>
        <w:jc w:val="both"/>
        <w:rPr>
          <w:sz w:val="28"/>
          <w:szCs w:val="28"/>
        </w:rPr>
      </w:pPr>
      <w:r w:rsidRPr="00782BAE">
        <w:rPr>
          <w:sz w:val="28"/>
          <w:szCs w:val="28"/>
        </w:rPr>
        <w:t>- уметь  определять методы оценки вероятности банкротства предприятия;</w:t>
      </w:r>
    </w:p>
    <w:p w:rsidR="001C20ED" w:rsidRPr="00782BAE" w:rsidRDefault="001C20ED" w:rsidP="001C20ED">
      <w:pPr>
        <w:widowControl w:val="0"/>
        <w:shd w:val="clear" w:color="auto" w:fill="FFFFFF"/>
        <w:autoSpaceDE w:val="0"/>
        <w:autoSpaceDN w:val="0"/>
        <w:adjustRightInd w:val="0"/>
        <w:jc w:val="both"/>
        <w:rPr>
          <w:sz w:val="28"/>
          <w:szCs w:val="28"/>
        </w:rPr>
      </w:pPr>
      <w:r w:rsidRPr="00782BAE">
        <w:rPr>
          <w:sz w:val="28"/>
          <w:szCs w:val="28"/>
        </w:rPr>
        <w:t>- определить основные признаки банкротства;</w:t>
      </w:r>
    </w:p>
    <w:p w:rsidR="001C20ED" w:rsidRPr="00782BAE" w:rsidRDefault="001C20ED" w:rsidP="001C20ED">
      <w:pPr>
        <w:widowControl w:val="0"/>
        <w:shd w:val="clear" w:color="auto" w:fill="FFFFFF"/>
        <w:autoSpaceDE w:val="0"/>
        <w:autoSpaceDN w:val="0"/>
        <w:adjustRightInd w:val="0"/>
        <w:jc w:val="both"/>
        <w:rPr>
          <w:sz w:val="28"/>
          <w:szCs w:val="28"/>
        </w:rPr>
      </w:pPr>
      <w:r w:rsidRPr="00782BAE">
        <w:rPr>
          <w:sz w:val="28"/>
          <w:szCs w:val="28"/>
        </w:rPr>
        <w:t xml:space="preserve">- уметь </w:t>
      </w:r>
      <w:r w:rsidR="0056138F" w:rsidRPr="00782BAE">
        <w:rPr>
          <w:sz w:val="28"/>
          <w:szCs w:val="28"/>
        </w:rPr>
        <w:t xml:space="preserve">применять формулу для расчёта </w:t>
      </w:r>
      <w:r w:rsidR="0056138F" w:rsidRPr="00782BAE">
        <w:rPr>
          <w:sz w:val="28"/>
          <w:szCs w:val="28"/>
          <w:lang w:val="en-US"/>
        </w:rPr>
        <w:t>Z</w:t>
      </w:r>
      <w:r w:rsidR="0056138F" w:rsidRPr="00782BAE">
        <w:rPr>
          <w:sz w:val="28"/>
          <w:szCs w:val="28"/>
        </w:rPr>
        <w:t xml:space="preserve"> - показателя</w:t>
      </w:r>
      <w:r w:rsidRPr="00782BAE">
        <w:rPr>
          <w:sz w:val="28"/>
          <w:szCs w:val="28"/>
        </w:rPr>
        <w:t>;</w:t>
      </w:r>
    </w:p>
    <w:p w:rsidR="001C20ED" w:rsidRPr="00782BAE" w:rsidRDefault="001C20ED" w:rsidP="001C20ED">
      <w:pPr>
        <w:shd w:val="clear" w:color="auto" w:fill="FFFFFF"/>
        <w:jc w:val="both"/>
        <w:rPr>
          <w:sz w:val="28"/>
          <w:szCs w:val="28"/>
        </w:rPr>
      </w:pPr>
      <w:r w:rsidRPr="00782BAE">
        <w:rPr>
          <w:sz w:val="28"/>
          <w:szCs w:val="28"/>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56138F" w:rsidRPr="00782BAE" w:rsidRDefault="0056138F" w:rsidP="00BD27D2">
      <w:pPr>
        <w:shd w:val="clear" w:color="auto" w:fill="FFFFFF"/>
        <w:tabs>
          <w:tab w:val="left" w:pos="567"/>
          <w:tab w:val="left" w:pos="709"/>
        </w:tabs>
        <w:autoSpaceDE w:val="0"/>
        <w:autoSpaceDN w:val="0"/>
        <w:adjustRightInd w:val="0"/>
        <w:jc w:val="both"/>
        <w:rPr>
          <w:rFonts w:eastAsia="Calibri"/>
          <w:sz w:val="28"/>
          <w:szCs w:val="28"/>
        </w:rPr>
      </w:pPr>
    </w:p>
    <w:p w:rsidR="0056138F" w:rsidRPr="00782BAE" w:rsidRDefault="0056138F" w:rsidP="0056138F">
      <w:pPr>
        <w:shd w:val="clear" w:color="auto" w:fill="FFFFFF"/>
        <w:tabs>
          <w:tab w:val="left" w:pos="698"/>
        </w:tabs>
        <w:jc w:val="both"/>
        <w:rPr>
          <w:b/>
          <w:sz w:val="28"/>
          <w:szCs w:val="28"/>
          <w:lang w:val="kk-KZ"/>
        </w:rPr>
      </w:pPr>
      <w:r w:rsidRPr="00782BAE">
        <w:rPr>
          <w:b/>
          <w:sz w:val="28"/>
          <w:szCs w:val="28"/>
          <w:lang w:val="kk-KZ"/>
        </w:rPr>
        <w:t>Перечень и виды заданий для выполнения в аудитории:</w:t>
      </w:r>
    </w:p>
    <w:p w:rsidR="00BD27D2" w:rsidRPr="00782BAE" w:rsidRDefault="00BD27D2" w:rsidP="00BD27D2">
      <w:pPr>
        <w:widowControl w:val="0"/>
        <w:shd w:val="clear" w:color="auto" w:fill="FFFFFF"/>
        <w:tabs>
          <w:tab w:val="left" w:pos="567"/>
        </w:tabs>
        <w:suppressAutoHyphens/>
        <w:autoSpaceDE w:val="0"/>
        <w:autoSpaceDN w:val="0"/>
        <w:adjustRightInd w:val="0"/>
        <w:jc w:val="both"/>
        <w:rPr>
          <w:sz w:val="28"/>
          <w:szCs w:val="28"/>
        </w:rPr>
      </w:pPr>
      <w:r w:rsidRPr="00782BAE">
        <w:rPr>
          <w:rFonts w:eastAsia="Tahoma"/>
          <w:b/>
          <w:bCs/>
          <w:sz w:val="28"/>
          <w:szCs w:val="28"/>
          <w:lang w:eastAsia="ar-SA"/>
        </w:rPr>
        <w:t xml:space="preserve">Задача 1. </w:t>
      </w:r>
      <w:r w:rsidRPr="00782BAE">
        <w:rPr>
          <w:sz w:val="28"/>
          <w:szCs w:val="28"/>
        </w:rPr>
        <w:t>Рассчитать общую и расчетную рентабельность предприятия за отчетный год по себестоимости и среднегодовой стоимости основных фондов и оборотных средств по следующим данным:</w:t>
      </w:r>
    </w:p>
    <w:p w:rsidR="00BD27D2" w:rsidRPr="00782BAE" w:rsidRDefault="00BD27D2" w:rsidP="00BD27D2">
      <w:pPr>
        <w:widowControl w:val="0"/>
        <w:shd w:val="clear" w:color="auto" w:fill="FFFFFF"/>
        <w:tabs>
          <w:tab w:val="left" w:pos="567"/>
        </w:tabs>
        <w:suppressAutoHyphens/>
        <w:autoSpaceDE w:val="0"/>
        <w:autoSpaceDN w:val="0"/>
        <w:adjustRightInd w:val="0"/>
        <w:jc w:val="both"/>
        <w:rPr>
          <w:rFonts w:eastAsia="Tahoma"/>
          <w:b/>
          <w:bCs/>
          <w:sz w:val="28"/>
          <w:szCs w:val="28"/>
          <w:lang w:eastAsia="ar-SA"/>
        </w:rPr>
      </w:pPr>
    </w:p>
    <w:tbl>
      <w:tblPr>
        <w:tblW w:w="5000" w:type="pct"/>
        <w:tblCellSpacing w:w="15"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8549"/>
        <w:gridCol w:w="1209"/>
      </w:tblGrid>
      <w:tr w:rsidR="00782BAE" w:rsidRPr="00782BAE"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center"/>
              <w:rPr>
                <w:sz w:val="28"/>
                <w:szCs w:val="28"/>
              </w:rPr>
            </w:pPr>
            <w:r w:rsidRPr="00782BAE">
              <w:rPr>
                <w:sz w:val="28"/>
                <w:szCs w:val="28"/>
              </w:rPr>
              <w:lastRenderedPageBreak/>
              <w:t>Показатели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Значение</w:t>
            </w:r>
          </w:p>
        </w:tc>
      </w:tr>
      <w:tr w:rsidR="00782BAE" w:rsidRPr="00782BAE"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1. Реализовано продукции,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1120,0</w:t>
            </w:r>
          </w:p>
        </w:tc>
      </w:tr>
      <w:tr w:rsidR="00782BAE" w:rsidRPr="00782BAE"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2. Полная себестоимость реализованной продукции,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892,0</w:t>
            </w:r>
          </w:p>
        </w:tc>
      </w:tr>
      <w:tr w:rsidR="00782BAE" w:rsidRPr="00782BAE"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3. Прибыль от прочей реализации и услуг непромышленного характера,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164,8</w:t>
            </w:r>
          </w:p>
        </w:tc>
      </w:tr>
      <w:tr w:rsidR="00782BAE" w:rsidRPr="00782BAE"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4. Прибыль от внереализационных операций,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 </w:t>
            </w:r>
          </w:p>
        </w:tc>
      </w:tr>
      <w:tr w:rsidR="00782BAE" w:rsidRPr="00782BAE"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а) уплачено штрафов и пени</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19,6</w:t>
            </w:r>
          </w:p>
        </w:tc>
      </w:tr>
      <w:tr w:rsidR="00782BAE" w:rsidRPr="00782BAE"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б) взыскано штрафов с других предприятий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26,8</w:t>
            </w:r>
          </w:p>
        </w:tc>
      </w:tr>
      <w:tr w:rsidR="00782BAE" w:rsidRPr="00782BAE"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5. Среднегодовая стоимость основных производственных фондов,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2906,0</w:t>
            </w:r>
          </w:p>
        </w:tc>
      </w:tr>
      <w:tr w:rsidR="00782BAE" w:rsidRPr="00782BAE"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6. Среднегодовая стоимость нормируемых оборотных средств,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305,0</w:t>
            </w:r>
          </w:p>
        </w:tc>
      </w:tr>
      <w:tr w:rsidR="00782BAE" w:rsidRPr="00782BAE"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7. Налог на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25</w:t>
            </w:r>
          </w:p>
        </w:tc>
      </w:tr>
      <w:tr w:rsidR="00782BAE" w:rsidRPr="00782BAE" w:rsidTr="005536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8. Плата за банковский кредит,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BD27D2" w:rsidRPr="00782BAE" w:rsidRDefault="00BD27D2" w:rsidP="005536C7">
            <w:pPr>
              <w:tabs>
                <w:tab w:val="left" w:pos="567"/>
              </w:tabs>
              <w:jc w:val="both"/>
              <w:rPr>
                <w:sz w:val="28"/>
                <w:szCs w:val="28"/>
              </w:rPr>
            </w:pPr>
            <w:r w:rsidRPr="00782BAE">
              <w:rPr>
                <w:sz w:val="28"/>
                <w:szCs w:val="28"/>
              </w:rPr>
              <w:t>2,8</w:t>
            </w:r>
          </w:p>
        </w:tc>
      </w:tr>
    </w:tbl>
    <w:p w:rsidR="003039CE" w:rsidRPr="00782BAE" w:rsidRDefault="003039CE" w:rsidP="00F603A9">
      <w:pPr>
        <w:shd w:val="clear" w:color="auto" w:fill="FFFFFF"/>
        <w:tabs>
          <w:tab w:val="left" w:pos="698"/>
        </w:tabs>
        <w:jc w:val="both"/>
        <w:rPr>
          <w:b/>
          <w:sz w:val="28"/>
          <w:szCs w:val="28"/>
          <w:lang w:val="kk-KZ"/>
        </w:rPr>
      </w:pPr>
    </w:p>
    <w:p w:rsidR="00F603A9" w:rsidRPr="00782BAE" w:rsidRDefault="00F603A9" w:rsidP="00F603A9">
      <w:pPr>
        <w:shd w:val="clear" w:color="auto" w:fill="FFFFFF"/>
        <w:tabs>
          <w:tab w:val="left" w:pos="698"/>
        </w:tabs>
        <w:jc w:val="both"/>
        <w:rPr>
          <w:b/>
          <w:sz w:val="28"/>
          <w:szCs w:val="28"/>
          <w:lang w:val="kk-KZ"/>
        </w:rPr>
      </w:pPr>
      <w:r w:rsidRPr="00782BAE">
        <w:rPr>
          <w:b/>
          <w:sz w:val="28"/>
          <w:szCs w:val="28"/>
          <w:lang w:val="kk-KZ"/>
        </w:rPr>
        <w:t>Перечень и виды домашних заданий :</w:t>
      </w:r>
    </w:p>
    <w:p w:rsidR="00F603A9" w:rsidRPr="00782BAE" w:rsidRDefault="00F603A9" w:rsidP="00312329">
      <w:pPr>
        <w:pStyle w:val="aff1"/>
        <w:numPr>
          <w:ilvl w:val="0"/>
          <w:numId w:val="27"/>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Изучить главу 5 пункт 26 Закона РК о бухгалтерском учете и финансовой отчетности</w:t>
      </w:r>
    </w:p>
    <w:p w:rsidR="00F603A9" w:rsidRPr="00782BAE" w:rsidRDefault="00F603A9" w:rsidP="00312329">
      <w:pPr>
        <w:pStyle w:val="aff1"/>
        <w:numPr>
          <w:ilvl w:val="0"/>
          <w:numId w:val="27"/>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Знать объекты и принципы финансовой отчетности</w:t>
      </w:r>
    </w:p>
    <w:p w:rsidR="00BD27D2" w:rsidRPr="00782BAE" w:rsidRDefault="00BD27D2" w:rsidP="00BD27D2">
      <w:pPr>
        <w:shd w:val="clear" w:color="auto" w:fill="FFFFFF"/>
        <w:tabs>
          <w:tab w:val="left" w:pos="567"/>
        </w:tabs>
        <w:spacing w:line="331" w:lineRule="atLeast"/>
        <w:rPr>
          <w:rFonts w:eastAsia="Tahoma"/>
          <w:sz w:val="28"/>
          <w:szCs w:val="28"/>
          <w:lang w:val="kk-KZ" w:eastAsia="ar-SA"/>
        </w:rPr>
      </w:pPr>
    </w:p>
    <w:p w:rsidR="00BC3043" w:rsidRPr="00782BAE" w:rsidRDefault="00BC3043" w:rsidP="00BC3043">
      <w:pPr>
        <w:autoSpaceDE w:val="0"/>
        <w:autoSpaceDN w:val="0"/>
        <w:adjustRightInd w:val="0"/>
        <w:rPr>
          <w:rFonts w:ascii="Times New Roman CYR" w:eastAsiaTheme="minorHAnsi" w:hAnsi="Times New Roman CYR" w:cs="Times New Roman CYR"/>
          <w:b/>
          <w:bCs/>
          <w:sz w:val="28"/>
          <w:szCs w:val="28"/>
          <w:lang w:val="kk-KZ" w:eastAsia="en-US"/>
        </w:rPr>
      </w:pPr>
      <w:r w:rsidRPr="00782BAE">
        <w:rPr>
          <w:rFonts w:ascii="Times New Roman CYR" w:eastAsiaTheme="minorHAnsi" w:hAnsi="Times New Roman CYR" w:cs="Times New Roman CYR"/>
          <w:b/>
          <w:bCs/>
          <w:sz w:val="28"/>
          <w:szCs w:val="28"/>
          <w:lang w:val="kk-KZ" w:eastAsia="en-US"/>
        </w:rPr>
        <w:t>Контрольные вопросы:</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Изучив тему, ответьте на такие вопросы:</w:t>
      </w:r>
    </w:p>
    <w:p w:rsidR="00BD27D2" w:rsidRPr="00782BAE" w:rsidRDefault="00BD27D2" w:rsidP="00312329">
      <w:pPr>
        <w:pStyle w:val="aff1"/>
        <w:numPr>
          <w:ilvl w:val="0"/>
          <w:numId w:val="5"/>
        </w:numPr>
        <w:tabs>
          <w:tab w:val="left" w:pos="567"/>
        </w:tabs>
        <w:jc w:val="both"/>
        <w:rPr>
          <w:sz w:val="28"/>
          <w:szCs w:val="28"/>
        </w:rPr>
      </w:pPr>
      <w:r w:rsidRPr="00782BAE">
        <w:rPr>
          <w:sz w:val="28"/>
          <w:szCs w:val="28"/>
        </w:rPr>
        <w:t>Что  является основными признаками банкротства?</w:t>
      </w:r>
    </w:p>
    <w:p w:rsidR="00BD27D2" w:rsidRPr="00782BAE" w:rsidRDefault="00BD27D2" w:rsidP="00312329">
      <w:pPr>
        <w:pStyle w:val="aff1"/>
        <w:numPr>
          <w:ilvl w:val="0"/>
          <w:numId w:val="5"/>
        </w:numPr>
        <w:tabs>
          <w:tab w:val="left" w:pos="567"/>
        </w:tabs>
        <w:jc w:val="both"/>
        <w:rPr>
          <w:sz w:val="28"/>
          <w:szCs w:val="28"/>
        </w:rPr>
      </w:pPr>
      <w:r w:rsidRPr="00782BAE">
        <w:rPr>
          <w:sz w:val="28"/>
          <w:szCs w:val="28"/>
        </w:rPr>
        <w:t>В каких случаях может быть несостоятельность организации?</w:t>
      </w:r>
    </w:p>
    <w:p w:rsidR="00BD27D2" w:rsidRPr="00782BAE" w:rsidRDefault="00BD27D2" w:rsidP="00312329">
      <w:pPr>
        <w:pStyle w:val="aff1"/>
        <w:numPr>
          <w:ilvl w:val="0"/>
          <w:numId w:val="5"/>
        </w:numPr>
        <w:tabs>
          <w:tab w:val="left" w:pos="567"/>
        </w:tabs>
        <w:jc w:val="both"/>
        <w:rPr>
          <w:sz w:val="28"/>
          <w:szCs w:val="28"/>
        </w:rPr>
      </w:pPr>
      <w:r w:rsidRPr="00782BAE">
        <w:rPr>
          <w:sz w:val="28"/>
          <w:szCs w:val="28"/>
        </w:rPr>
        <w:t>Назовите методы оценки вероятности банкротства</w:t>
      </w:r>
    </w:p>
    <w:p w:rsidR="00BD27D2" w:rsidRPr="00782BAE" w:rsidRDefault="00BD27D2" w:rsidP="00312329">
      <w:pPr>
        <w:pStyle w:val="aff1"/>
        <w:numPr>
          <w:ilvl w:val="0"/>
          <w:numId w:val="5"/>
        </w:numPr>
        <w:tabs>
          <w:tab w:val="left" w:pos="567"/>
        </w:tabs>
        <w:jc w:val="both"/>
        <w:rPr>
          <w:sz w:val="28"/>
          <w:szCs w:val="28"/>
        </w:rPr>
      </w:pPr>
      <w:r w:rsidRPr="00782BAE">
        <w:rPr>
          <w:sz w:val="28"/>
          <w:szCs w:val="28"/>
        </w:rPr>
        <w:t>Охара</w:t>
      </w:r>
      <w:r w:rsidR="00672910" w:rsidRPr="00782BAE">
        <w:rPr>
          <w:sz w:val="28"/>
          <w:szCs w:val="28"/>
        </w:rPr>
        <w:t>ктеризуйте 2 модели</w:t>
      </w:r>
      <w:r w:rsidRPr="00782BAE">
        <w:rPr>
          <w:sz w:val="28"/>
          <w:szCs w:val="28"/>
        </w:rPr>
        <w:t xml:space="preserve"> Э.Альтмана</w:t>
      </w:r>
    </w:p>
    <w:p w:rsidR="00BD27D2" w:rsidRPr="00782BAE" w:rsidRDefault="00BD27D2" w:rsidP="00BD27D2">
      <w:pPr>
        <w:tabs>
          <w:tab w:val="left" w:pos="567"/>
        </w:tabs>
        <w:jc w:val="both"/>
        <w:rPr>
          <w:spacing w:val="1"/>
          <w:sz w:val="28"/>
          <w:szCs w:val="28"/>
        </w:rPr>
      </w:pPr>
    </w:p>
    <w:p w:rsidR="00302C63" w:rsidRPr="00782BAE" w:rsidRDefault="00302C63" w:rsidP="00302C63">
      <w:pPr>
        <w:jc w:val="both"/>
        <w:rPr>
          <w:b/>
          <w:sz w:val="28"/>
          <w:szCs w:val="28"/>
          <w:lang w:val="kk-KZ"/>
        </w:rPr>
      </w:pPr>
      <w:r w:rsidRPr="00782BAE">
        <w:rPr>
          <w:b/>
          <w:sz w:val="28"/>
          <w:szCs w:val="28"/>
          <w:lang w:val="kk-KZ"/>
        </w:rPr>
        <w:t>Задания к СРС</w:t>
      </w:r>
    </w:p>
    <w:p w:rsidR="00302C63" w:rsidRPr="00782BAE" w:rsidRDefault="00302C63" w:rsidP="00302C63">
      <w:pPr>
        <w:ind w:left="360"/>
        <w:rPr>
          <w:sz w:val="28"/>
          <w:szCs w:val="28"/>
        </w:rPr>
      </w:pPr>
      <w:r w:rsidRPr="00782BAE">
        <w:rPr>
          <w:sz w:val="28"/>
          <w:szCs w:val="28"/>
          <w:lang w:val="kk-KZ"/>
        </w:rPr>
        <w:t>1</w:t>
      </w:r>
      <w:r w:rsidRPr="00782BAE">
        <w:rPr>
          <w:sz w:val="28"/>
          <w:szCs w:val="28"/>
        </w:rPr>
        <w:t>. Юридическое лицо, выпустившее ценные бумаги</w:t>
      </w:r>
    </w:p>
    <w:p w:rsidR="00302C63" w:rsidRPr="00782BAE" w:rsidRDefault="00302C63" w:rsidP="00302C63">
      <w:pPr>
        <w:ind w:left="360"/>
        <w:rPr>
          <w:sz w:val="28"/>
          <w:szCs w:val="28"/>
        </w:rPr>
      </w:pPr>
      <w:r w:rsidRPr="00782BAE">
        <w:rPr>
          <w:sz w:val="28"/>
          <w:szCs w:val="28"/>
        </w:rPr>
        <w:t>А) Эмитент</w:t>
      </w:r>
    </w:p>
    <w:p w:rsidR="00302C63" w:rsidRPr="00782BAE" w:rsidRDefault="00302C63" w:rsidP="00302C63">
      <w:pPr>
        <w:ind w:left="360"/>
        <w:rPr>
          <w:sz w:val="28"/>
          <w:szCs w:val="28"/>
        </w:rPr>
      </w:pPr>
      <w:r w:rsidRPr="00782BAE">
        <w:rPr>
          <w:sz w:val="28"/>
          <w:szCs w:val="28"/>
        </w:rPr>
        <w:t>В) Инвестор</w:t>
      </w:r>
    </w:p>
    <w:p w:rsidR="00302C63" w:rsidRPr="00782BAE" w:rsidRDefault="00302C63" w:rsidP="00302C63">
      <w:pPr>
        <w:ind w:left="360"/>
        <w:rPr>
          <w:sz w:val="28"/>
          <w:szCs w:val="28"/>
        </w:rPr>
      </w:pPr>
      <w:r w:rsidRPr="00782BAE">
        <w:rPr>
          <w:sz w:val="28"/>
          <w:szCs w:val="28"/>
        </w:rPr>
        <w:t>С) Акционер</w:t>
      </w:r>
    </w:p>
    <w:p w:rsidR="00302C63" w:rsidRPr="00782BAE" w:rsidRDefault="00302C63" w:rsidP="00302C63">
      <w:pPr>
        <w:ind w:left="360"/>
        <w:rPr>
          <w:sz w:val="28"/>
          <w:szCs w:val="28"/>
        </w:rPr>
      </w:pPr>
      <w:r w:rsidRPr="00782BAE">
        <w:rPr>
          <w:sz w:val="28"/>
          <w:szCs w:val="28"/>
        </w:rPr>
        <w:t>Д) Резидент</w:t>
      </w:r>
    </w:p>
    <w:p w:rsidR="00302C63" w:rsidRPr="00782BAE" w:rsidRDefault="00302C63" w:rsidP="00302C63">
      <w:pPr>
        <w:ind w:left="360"/>
        <w:rPr>
          <w:sz w:val="28"/>
          <w:szCs w:val="28"/>
        </w:rPr>
      </w:pPr>
      <w:r w:rsidRPr="00782BAE">
        <w:rPr>
          <w:sz w:val="28"/>
          <w:szCs w:val="28"/>
        </w:rPr>
        <w:t>Е) Не резидент</w:t>
      </w:r>
    </w:p>
    <w:p w:rsidR="00162ED9" w:rsidRPr="00782BAE" w:rsidRDefault="00D165A5" w:rsidP="00162ED9">
      <w:pPr>
        <w:widowControl w:val="0"/>
        <w:tabs>
          <w:tab w:val="left" w:pos="567"/>
        </w:tabs>
        <w:autoSpaceDE w:val="0"/>
        <w:autoSpaceDN w:val="0"/>
        <w:adjustRightInd w:val="0"/>
        <w:jc w:val="both"/>
        <w:rPr>
          <w:b/>
          <w:sz w:val="28"/>
          <w:szCs w:val="28"/>
        </w:rPr>
      </w:pPr>
      <w:r w:rsidRPr="00782BAE">
        <w:rPr>
          <w:b/>
          <w:sz w:val="28"/>
          <w:szCs w:val="28"/>
        </w:rPr>
        <w:t xml:space="preserve">     </w:t>
      </w:r>
      <w:r w:rsidR="00672910" w:rsidRPr="00782BAE">
        <w:rPr>
          <w:b/>
          <w:sz w:val="28"/>
          <w:szCs w:val="28"/>
        </w:rPr>
        <w:t xml:space="preserve">2. </w:t>
      </w:r>
      <w:r w:rsidRPr="00782BAE">
        <w:rPr>
          <w:b/>
          <w:sz w:val="28"/>
          <w:szCs w:val="28"/>
        </w:rPr>
        <w:t>ТОО</w:t>
      </w:r>
      <w:r w:rsidR="00672910" w:rsidRPr="00782BAE">
        <w:rPr>
          <w:b/>
          <w:sz w:val="28"/>
          <w:szCs w:val="28"/>
        </w:rPr>
        <w:t xml:space="preserve"> «</w:t>
      </w:r>
      <w:r w:rsidRPr="00782BAE">
        <w:rPr>
          <w:b/>
          <w:sz w:val="28"/>
          <w:szCs w:val="28"/>
        </w:rPr>
        <w:t>Рауан</w:t>
      </w:r>
      <w:r w:rsidR="00672910" w:rsidRPr="00782BAE">
        <w:rPr>
          <w:b/>
          <w:sz w:val="28"/>
          <w:szCs w:val="28"/>
        </w:rPr>
        <w:t>» объявлено банкротом и признано судом не способным восстановить свою платежеспособность в силу реальных потерь капитала. Как называется такой вид бан</w:t>
      </w:r>
      <w:r w:rsidR="00162ED9" w:rsidRPr="00782BAE">
        <w:rPr>
          <w:b/>
          <w:sz w:val="28"/>
          <w:szCs w:val="28"/>
        </w:rPr>
        <w:t>кротства?</w:t>
      </w:r>
    </w:p>
    <w:p w:rsidR="00162ED9" w:rsidRPr="00782BAE" w:rsidRDefault="00162ED9" w:rsidP="00162ED9">
      <w:pPr>
        <w:widowControl w:val="0"/>
        <w:tabs>
          <w:tab w:val="left" w:pos="567"/>
        </w:tabs>
        <w:autoSpaceDE w:val="0"/>
        <w:autoSpaceDN w:val="0"/>
        <w:adjustRightInd w:val="0"/>
        <w:jc w:val="both"/>
        <w:rPr>
          <w:sz w:val="28"/>
          <w:szCs w:val="28"/>
        </w:rPr>
      </w:pPr>
      <w:r w:rsidRPr="00782BAE">
        <w:rPr>
          <w:sz w:val="28"/>
          <w:szCs w:val="28"/>
        </w:rPr>
        <w:t>А) реальное банкротство</w:t>
      </w:r>
    </w:p>
    <w:p w:rsidR="00162ED9" w:rsidRPr="00782BAE" w:rsidRDefault="00162ED9" w:rsidP="00162ED9">
      <w:pPr>
        <w:widowControl w:val="0"/>
        <w:tabs>
          <w:tab w:val="left" w:pos="567"/>
        </w:tabs>
        <w:autoSpaceDE w:val="0"/>
        <w:autoSpaceDN w:val="0"/>
        <w:adjustRightInd w:val="0"/>
        <w:jc w:val="both"/>
        <w:rPr>
          <w:sz w:val="28"/>
          <w:szCs w:val="28"/>
        </w:rPr>
      </w:pPr>
      <w:r w:rsidRPr="00782BAE">
        <w:rPr>
          <w:sz w:val="28"/>
          <w:szCs w:val="28"/>
        </w:rPr>
        <w:t>Б) фиктивное банкротство</w:t>
      </w:r>
    </w:p>
    <w:p w:rsidR="00162ED9" w:rsidRPr="00782BAE" w:rsidRDefault="00162ED9" w:rsidP="00162ED9">
      <w:pPr>
        <w:widowControl w:val="0"/>
        <w:tabs>
          <w:tab w:val="left" w:pos="567"/>
        </w:tabs>
        <w:autoSpaceDE w:val="0"/>
        <w:autoSpaceDN w:val="0"/>
        <w:adjustRightInd w:val="0"/>
        <w:jc w:val="both"/>
        <w:rPr>
          <w:sz w:val="28"/>
          <w:szCs w:val="28"/>
        </w:rPr>
      </w:pPr>
      <w:r w:rsidRPr="00782BAE">
        <w:rPr>
          <w:sz w:val="28"/>
          <w:szCs w:val="28"/>
        </w:rPr>
        <w:t>В) умышленное банкротство</w:t>
      </w:r>
    </w:p>
    <w:p w:rsidR="00162ED9" w:rsidRPr="00782BAE" w:rsidRDefault="00162ED9" w:rsidP="00162ED9">
      <w:pPr>
        <w:widowControl w:val="0"/>
        <w:tabs>
          <w:tab w:val="left" w:pos="567"/>
        </w:tabs>
        <w:autoSpaceDE w:val="0"/>
        <w:autoSpaceDN w:val="0"/>
        <w:adjustRightInd w:val="0"/>
        <w:jc w:val="both"/>
        <w:rPr>
          <w:sz w:val="28"/>
          <w:szCs w:val="28"/>
        </w:rPr>
      </w:pPr>
      <w:r w:rsidRPr="00782BAE">
        <w:rPr>
          <w:sz w:val="28"/>
          <w:szCs w:val="28"/>
        </w:rPr>
        <w:t>Г) техническое банкротство</w:t>
      </w:r>
    </w:p>
    <w:p w:rsidR="00162ED9" w:rsidRPr="00782BAE" w:rsidRDefault="00672910" w:rsidP="00162ED9">
      <w:pPr>
        <w:widowControl w:val="0"/>
        <w:tabs>
          <w:tab w:val="left" w:pos="567"/>
        </w:tabs>
        <w:autoSpaceDE w:val="0"/>
        <w:autoSpaceDN w:val="0"/>
        <w:adjustRightInd w:val="0"/>
        <w:jc w:val="both"/>
        <w:rPr>
          <w:b/>
          <w:sz w:val="28"/>
          <w:szCs w:val="28"/>
        </w:rPr>
      </w:pPr>
      <w:r w:rsidRPr="00782BAE">
        <w:rPr>
          <w:b/>
          <w:sz w:val="28"/>
          <w:szCs w:val="28"/>
        </w:rPr>
        <w:lastRenderedPageBreak/>
        <w:t>3. Выберите, кто из нижеперечисленных лиц не может обратиться в суд с заявлением о</w:t>
      </w:r>
      <w:r w:rsidR="00162ED9" w:rsidRPr="00782BAE">
        <w:rPr>
          <w:b/>
          <w:sz w:val="28"/>
          <w:szCs w:val="28"/>
        </w:rPr>
        <w:t xml:space="preserve"> признании должника банкротом. </w:t>
      </w:r>
    </w:p>
    <w:p w:rsidR="00D165A5" w:rsidRPr="00782BAE" w:rsidRDefault="00D165A5" w:rsidP="00D165A5">
      <w:pPr>
        <w:widowControl w:val="0"/>
        <w:tabs>
          <w:tab w:val="left" w:pos="567"/>
        </w:tabs>
        <w:autoSpaceDE w:val="0"/>
        <w:autoSpaceDN w:val="0"/>
        <w:adjustRightInd w:val="0"/>
        <w:jc w:val="both"/>
        <w:rPr>
          <w:sz w:val="28"/>
          <w:szCs w:val="28"/>
        </w:rPr>
      </w:pPr>
      <w:r w:rsidRPr="00782BAE">
        <w:rPr>
          <w:sz w:val="28"/>
          <w:szCs w:val="28"/>
        </w:rPr>
        <w:t>А) кредиторы</w:t>
      </w:r>
    </w:p>
    <w:p w:rsidR="00D165A5" w:rsidRPr="00782BAE" w:rsidRDefault="00D165A5" w:rsidP="00D165A5">
      <w:pPr>
        <w:widowControl w:val="0"/>
        <w:tabs>
          <w:tab w:val="left" w:pos="567"/>
        </w:tabs>
        <w:autoSpaceDE w:val="0"/>
        <w:autoSpaceDN w:val="0"/>
        <w:adjustRightInd w:val="0"/>
        <w:jc w:val="both"/>
        <w:rPr>
          <w:sz w:val="28"/>
          <w:szCs w:val="28"/>
        </w:rPr>
      </w:pPr>
      <w:r w:rsidRPr="00782BAE">
        <w:rPr>
          <w:sz w:val="28"/>
          <w:szCs w:val="28"/>
        </w:rPr>
        <w:t>Б) уполномоченные органы</w:t>
      </w:r>
    </w:p>
    <w:p w:rsidR="00D165A5" w:rsidRPr="00782BAE" w:rsidRDefault="00D165A5" w:rsidP="00D165A5">
      <w:pPr>
        <w:widowControl w:val="0"/>
        <w:tabs>
          <w:tab w:val="left" w:pos="567"/>
        </w:tabs>
        <w:autoSpaceDE w:val="0"/>
        <w:autoSpaceDN w:val="0"/>
        <w:adjustRightInd w:val="0"/>
        <w:jc w:val="both"/>
        <w:rPr>
          <w:sz w:val="28"/>
          <w:szCs w:val="28"/>
        </w:rPr>
      </w:pPr>
      <w:r w:rsidRPr="00782BAE">
        <w:rPr>
          <w:sz w:val="28"/>
          <w:szCs w:val="28"/>
        </w:rPr>
        <w:t>В) работники должника</w:t>
      </w:r>
    </w:p>
    <w:p w:rsidR="00D165A5" w:rsidRPr="00782BAE" w:rsidRDefault="00D165A5" w:rsidP="00162ED9">
      <w:pPr>
        <w:widowControl w:val="0"/>
        <w:tabs>
          <w:tab w:val="left" w:pos="567"/>
        </w:tabs>
        <w:autoSpaceDE w:val="0"/>
        <w:autoSpaceDN w:val="0"/>
        <w:adjustRightInd w:val="0"/>
        <w:jc w:val="both"/>
        <w:rPr>
          <w:sz w:val="28"/>
          <w:szCs w:val="28"/>
        </w:rPr>
      </w:pPr>
      <w:r w:rsidRPr="00782BAE">
        <w:rPr>
          <w:sz w:val="28"/>
          <w:szCs w:val="28"/>
        </w:rPr>
        <w:t>Г) сам должник</w:t>
      </w:r>
    </w:p>
    <w:p w:rsidR="00D165A5" w:rsidRPr="00782BAE" w:rsidRDefault="00672910" w:rsidP="00162ED9">
      <w:pPr>
        <w:widowControl w:val="0"/>
        <w:tabs>
          <w:tab w:val="left" w:pos="567"/>
        </w:tabs>
        <w:autoSpaceDE w:val="0"/>
        <w:autoSpaceDN w:val="0"/>
        <w:adjustRightInd w:val="0"/>
        <w:jc w:val="both"/>
        <w:rPr>
          <w:b/>
          <w:sz w:val="28"/>
          <w:szCs w:val="28"/>
        </w:rPr>
      </w:pPr>
      <w:r w:rsidRPr="00782BAE">
        <w:rPr>
          <w:b/>
          <w:sz w:val="28"/>
          <w:szCs w:val="28"/>
        </w:rPr>
        <w:t>4. Что понимается под несостоятельностью (банкротством) в соответствии с законом</w:t>
      </w:r>
      <w:r w:rsidR="00D165A5" w:rsidRPr="00782BAE">
        <w:rPr>
          <w:b/>
          <w:sz w:val="28"/>
          <w:szCs w:val="28"/>
        </w:rPr>
        <w:t xml:space="preserve"> РК «О несостоятельности (ба</w:t>
      </w:r>
      <w:r w:rsidRPr="00782BAE">
        <w:rPr>
          <w:b/>
          <w:sz w:val="28"/>
          <w:szCs w:val="28"/>
        </w:rPr>
        <w:t xml:space="preserve">нкротстве)»? </w:t>
      </w:r>
    </w:p>
    <w:p w:rsidR="00D165A5" w:rsidRPr="00782BAE" w:rsidRDefault="00D165A5" w:rsidP="00162ED9">
      <w:pPr>
        <w:widowControl w:val="0"/>
        <w:tabs>
          <w:tab w:val="left" w:pos="567"/>
        </w:tabs>
        <w:autoSpaceDE w:val="0"/>
        <w:autoSpaceDN w:val="0"/>
        <w:adjustRightInd w:val="0"/>
        <w:jc w:val="both"/>
        <w:rPr>
          <w:sz w:val="28"/>
          <w:szCs w:val="28"/>
        </w:rPr>
      </w:pPr>
      <w:r w:rsidRPr="00782BAE">
        <w:rPr>
          <w:sz w:val="28"/>
          <w:szCs w:val="28"/>
        </w:rPr>
        <w:t>А</w:t>
      </w:r>
      <w:r w:rsidR="00672910" w:rsidRPr="00782BAE">
        <w:rPr>
          <w:sz w:val="28"/>
          <w:szCs w:val="28"/>
        </w:rPr>
        <w:t>) невыполнение должником договорных об</w:t>
      </w:r>
      <w:r w:rsidRPr="00782BAE">
        <w:rPr>
          <w:sz w:val="28"/>
          <w:szCs w:val="28"/>
        </w:rPr>
        <w:t xml:space="preserve">язательств и просроченная более </w:t>
      </w:r>
      <w:r w:rsidR="00672910" w:rsidRPr="00782BAE">
        <w:rPr>
          <w:sz w:val="28"/>
          <w:szCs w:val="28"/>
        </w:rPr>
        <w:t>трех месяцев зад</w:t>
      </w:r>
      <w:r w:rsidRPr="00782BAE">
        <w:rPr>
          <w:sz w:val="28"/>
          <w:szCs w:val="28"/>
        </w:rPr>
        <w:t xml:space="preserve">олженность по заработной плате; </w:t>
      </w:r>
    </w:p>
    <w:p w:rsidR="00D165A5" w:rsidRPr="00782BAE" w:rsidRDefault="00D165A5" w:rsidP="00162ED9">
      <w:pPr>
        <w:widowControl w:val="0"/>
        <w:tabs>
          <w:tab w:val="left" w:pos="567"/>
        </w:tabs>
        <w:autoSpaceDE w:val="0"/>
        <w:autoSpaceDN w:val="0"/>
        <w:adjustRightInd w:val="0"/>
        <w:jc w:val="both"/>
        <w:rPr>
          <w:sz w:val="28"/>
          <w:szCs w:val="28"/>
        </w:rPr>
      </w:pPr>
      <w:r w:rsidRPr="00782BAE">
        <w:rPr>
          <w:sz w:val="28"/>
          <w:szCs w:val="28"/>
        </w:rPr>
        <w:t>Б</w:t>
      </w:r>
      <w:r w:rsidR="00672910" w:rsidRPr="00782BAE">
        <w:rPr>
          <w:sz w:val="28"/>
          <w:szCs w:val="28"/>
        </w:rPr>
        <w:t>) организации или предприниматели, которые не способны</w:t>
      </w:r>
      <w:r w:rsidRPr="00782BAE">
        <w:rPr>
          <w:sz w:val="28"/>
          <w:szCs w:val="28"/>
        </w:rPr>
        <w:t xml:space="preserve"> рассчитаться по своим долгам; </w:t>
      </w:r>
    </w:p>
    <w:p w:rsidR="00672910" w:rsidRPr="00782BAE" w:rsidRDefault="00D165A5" w:rsidP="00162ED9">
      <w:pPr>
        <w:widowControl w:val="0"/>
        <w:tabs>
          <w:tab w:val="left" w:pos="567"/>
        </w:tabs>
        <w:autoSpaceDE w:val="0"/>
        <w:autoSpaceDN w:val="0"/>
        <w:adjustRightInd w:val="0"/>
        <w:jc w:val="both"/>
        <w:rPr>
          <w:sz w:val="28"/>
          <w:szCs w:val="28"/>
        </w:rPr>
      </w:pPr>
      <w:r w:rsidRPr="00782BAE">
        <w:rPr>
          <w:sz w:val="28"/>
          <w:szCs w:val="28"/>
        </w:rPr>
        <w:t>В</w:t>
      </w:r>
      <w:r w:rsidR="00672910" w:rsidRPr="00782BAE">
        <w:rPr>
          <w:sz w:val="28"/>
          <w:szCs w:val="28"/>
        </w:rPr>
        <w:t>) обращение взыскания на имущество должника в связи</w:t>
      </w:r>
      <w:r w:rsidRPr="00782BAE">
        <w:rPr>
          <w:sz w:val="28"/>
          <w:szCs w:val="28"/>
        </w:rPr>
        <w:t xml:space="preserve"> с его неплатежеспособностью; </w:t>
      </w:r>
      <w:r w:rsidRPr="00782BAE">
        <w:rPr>
          <w:sz w:val="28"/>
          <w:szCs w:val="28"/>
        </w:rPr>
        <w:br/>
        <w:t>Г</w:t>
      </w:r>
      <w:r w:rsidR="00672910" w:rsidRPr="00782BAE">
        <w:rPr>
          <w:sz w:val="28"/>
          <w:szCs w:val="28"/>
        </w:rPr>
        <w:t>) признанная арбитражным судом неспособность в полном объеме удовлетворить требованиям кредиторов по денежным обязательством и (или) исполнить обязанность по уплате обязательных платежей.</w:t>
      </w:r>
    </w:p>
    <w:p w:rsidR="00D165A5" w:rsidRPr="00782BAE" w:rsidRDefault="00162ED9" w:rsidP="00162ED9">
      <w:pPr>
        <w:widowControl w:val="0"/>
        <w:tabs>
          <w:tab w:val="left" w:pos="567"/>
        </w:tabs>
        <w:autoSpaceDE w:val="0"/>
        <w:autoSpaceDN w:val="0"/>
        <w:adjustRightInd w:val="0"/>
        <w:jc w:val="both"/>
        <w:rPr>
          <w:b/>
          <w:sz w:val="28"/>
          <w:szCs w:val="28"/>
        </w:rPr>
      </w:pPr>
      <w:r w:rsidRPr="00782BAE">
        <w:rPr>
          <w:b/>
          <w:sz w:val="28"/>
          <w:szCs w:val="28"/>
        </w:rPr>
        <w:t>5. В каком документе содержится информация о денежной стоимости, которую собственник может получить при ликвидации организации и р</w:t>
      </w:r>
      <w:r w:rsidR="00D165A5" w:rsidRPr="00782BAE">
        <w:rPr>
          <w:b/>
          <w:sz w:val="28"/>
          <w:szCs w:val="28"/>
        </w:rPr>
        <w:t xml:space="preserve">аздельной продаже его активов? </w:t>
      </w:r>
    </w:p>
    <w:p w:rsidR="00D165A5" w:rsidRPr="00782BAE" w:rsidRDefault="00D165A5" w:rsidP="00162ED9">
      <w:pPr>
        <w:widowControl w:val="0"/>
        <w:tabs>
          <w:tab w:val="left" w:pos="567"/>
        </w:tabs>
        <w:autoSpaceDE w:val="0"/>
        <w:autoSpaceDN w:val="0"/>
        <w:adjustRightInd w:val="0"/>
        <w:jc w:val="both"/>
        <w:rPr>
          <w:sz w:val="28"/>
          <w:szCs w:val="28"/>
        </w:rPr>
      </w:pPr>
      <w:r w:rsidRPr="00782BAE">
        <w:rPr>
          <w:sz w:val="28"/>
          <w:szCs w:val="28"/>
        </w:rPr>
        <w:t xml:space="preserve">а) промежуточный баланс; </w:t>
      </w:r>
    </w:p>
    <w:p w:rsidR="00D165A5" w:rsidRPr="00782BAE" w:rsidRDefault="00162ED9" w:rsidP="00162ED9">
      <w:pPr>
        <w:widowControl w:val="0"/>
        <w:tabs>
          <w:tab w:val="left" w:pos="567"/>
        </w:tabs>
        <w:autoSpaceDE w:val="0"/>
        <w:autoSpaceDN w:val="0"/>
        <w:adjustRightInd w:val="0"/>
        <w:jc w:val="both"/>
        <w:rPr>
          <w:sz w:val="28"/>
          <w:szCs w:val="28"/>
        </w:rPr>
      </w:pPr>
      <w:r w:rsidRPr="00782BAE">
        <w:rPr>
          <w:sz w:val="28"/>
          <w:szCs w:val="28"/>
        </w:rPr>
        <w:t>б) ликвидаци</w:t>
      </w:r>
      <w:r w:rsidR="00D165A5" w:rsidRPr="00782BAE">
        <w:rPr>
          <w:sz w:val="28"/>
          <w:szCs w:val="28"/>
        </w:rPr>
        <w:t xml:space="preserve">онный баланс; </w:t>
      </w:r>
    </w:p>
    <w:p w:rsidR="00D165A5" w:rsidRPr="00782BAE" w:rsidRDefault="00D165A5" w:rsidP="00162ED9">
      <w:pPr>
        <w:widowControl w:val="0"/>
        <w:tabs>
          <w:tab w:val="left" w:pos="567"/>
        </w:tabs>
        <w:autoSpaceDE w:val="0"/>
        <w:autoSpaceDN w:val="0"/>
        <w:adjustRightInd w:val="0"/>
        <w:jc w:val="both"/>
        <w:rPr>
          <w:sz w:val="28"/>
          <w:szCs w:val="28"/>
        </w:rPr>
      </w:pPr>
      <w:r w:rsidRPr="00782BAE">
        <w:rPr>
          <w:sz w:val="28"/>
          <w:szCs w:val="28"/>
        </w:rPr>
        <w:t xml:space="preserve">в) отчетная ведомость; </w:t>
      </w:r>
    </w:p>
    <w:p w:rsidR="00162ED9" w:rsidRPr="00782BAE" w:rsidRDefault="00162ED9" w:rsidP="00162ED9">
      <w:pPr>
        <w:widowControl w:val="0"/>
        <w:tabs>
          <w:tab w:val="left" w:pos="567"/>
        </w:tabs>
        <w:autoSpaceDE w:val="0"/>
        <w:autoSpaceDN w:val="0"/>
        <w:adjustRightInd w:val="0"/>
        <w:jc w:val="both"/>
        <w:rPr>
          <w:sz w:val="28"/>
          <w:szCs w:val="28"/>
        </w:rPr>
      </w:pPr>
      <w:r w:rsidRPr="00782BAE">
        <w:rPr>
          <w:sz w:val="28"/>
          <w:szCs w:val="28"/>
        </w:rPr>
        <w:t>г) приложение к балансу.</w:t>
      </w:r>
    </w:p>
    <w:p w:rsidR="00D165A5" w:rsidRPr="00782BAE" w:rsidRDefault="00162ED9" w:rsidP="00162ED9">
      <w:pPr>
        <w:widowControl w:val="0"/>
        <w:tabs>
          <w:tab w:val="left" w:pos="567"/>
        </w:tabs>
        <w:autoSpaceDE w:val="0"/>
        <w:autoSpaceDN w:val="0"/>
        <w:adjustRightInd w:val="0"/>
        <w:jc w:val="both"/>
        <w:rPr>
          <w:b/>
          <w:sz w:val="28"/>
          <w:szCs w:val="28"/>
        </w:rPr>
      </w:pPr>
      <w:r w:rsidRPr="00782BAE">
        <w:rPr>
          <w:b/>
          <w:sz w:val="28"/>
          <w:szCs w:val="28"/>
        </w:rPr>
        <w:t>6. К призн</w:t>
      </w:r>
      <w:r w:rsidR="00D165A5" w:rsidRPr="00782BAE">
        <w:rPr>
          <w:b/>
          <w:sz w:val="28"/>
          <w:szCs w:val="28"/>
        </w:rPr>
        <w:t xml:space="preserve">акам банкротства не относится: </w:t>
      </w:r>
    </w:p>
    <w:p w:rsidR="00D165A5" w:rsidRPr="00782BAE" w:rsidRDefault="00162ED9" w:rsidP="00162ED9">
      <w:pPr>
        <w:widowControl w:val="0"/>
        <w:tabs>
          <w:tab w:val="left" w:pos="567"/>
        </w:tabs>
        <w:autoSpaceDE w:val="0"/>
        <w:autoSpaceDN w:val="0"/>
        <w:adjustRightInd w:val="0"/>
        <w:jc w:val="both"/>
        <w:rPr>
          <w:sz w:val="28"/>
          <w:szCs w:val="28"/>
        </w:rPr>
      </w:pPr>
      <w:r w:rsidRPr="00782BAE">
        <w:rPr>
          <w:sz w:val="28"/>
          <w:szCs w:val="28"/>
        </w:rPr>
        <w:t>а) срок выпол</w:t>
      </w:r>
      <w:r w:rsidR="00D165A5" w:rsidRPr="00782BAE">
        <w:rPr>
          <w:sz w:val="28"/>
          <w:szCs w:val="28"/>
        </w:rPr>
        <w:t xml:space="preserve">нения денежного обязательства; </w:t>
      </w:r>
    </w:p>
    <w:p w:rsidR="00D165A5" w:rsidRPr="00782BAE" w:rsidRDefault="00162ED9" w:rsidP="00162ED9">
      <w:pPr>
        <w:widowControl w:val="0"/>
        <w:tabs>
          <w:tab w:val="left" w:pos="567"/>
        </w:tabs>
        <w:autoSpaceDE w:val="0"/>
        <w:autoSpaceDN w:val="0"/>
        <w:adjustRightInd w:val="0"/>
        <w:jc w:val="both"/>
        <w:rPr>
          <w:sz w:val="28"/>
          <w:szCs w:val="28"/>
        </w:rPr>
      </w:pPr>
      <w:r w:rsidRPr="00782BAE">
        <w:rPr>
          <w:sz w:val="28"/>
          <w:szCs w:val="28"/>
        </w:rPr>
        <w:t>б) бал</w:t>
      </w:r>
      <w:r w:rsidR="00D165A5" w:rsidRPr="00782BAE">
        <w:rPr>
          <w:sz w:val="28"/>
          <w:szCs w:val="28"/>
        </w:rPr>
        <w:t xml:space="preserve">ансовая стоимость организации; </w:t>
      </w:r>
    </w:p>
    <w:p w:rsidR="00D165A5" w:rsidRPr="00782BAE" w:rsidRDefault="00162ED9" w:rsidP="00162ED9">
      <w:pPr>
        <w:widowControl w:val="0"/>
        <w:tabs>
          <w:tab w:val="left" w:pos="567"/>
        </w:tabs>
        <w:autoSpaceDE w:val="0"/>
        <w:autoSpaceDN w:val="0"/>
        <w:adjustRightInd w:val="0"/>
        <w:jc w:val="both"/>
        <w:rPr>
          <w:sz w:val="28"/>
          <w:szCs w:val="28"/>
        </w:rPr>
      </w:pPr>
      <w:r w:rsidRPr="00782BAE">
        <w:rPr>
          <w:sz w:val="28"/>
          <w:szCs w:val="28"/>
        </w:rPr>
        <w:t>в)</w:t>
      </w:r>
      <w:r w:rsidR="00D165A5" w:rsidRPr="00782BAE">
        <w:rPr>
          <w:sz w:val="28"/>
          <w:szCs w:val="28"/>
        </w:rPr>
        <w:t xml:space="preserve"> сумма денежного обязательства;</w:t>
      </w:r>
    </w:p>
    <w:p w:rsidR="00162ED9" w:rsidRPr="00782BAE" w:rsidRDefault="00162ED9" w:rsidP="00162ED9">
      <w:pPr>
        <w:widowControl w:val="0"/>
        <w:tabs>
          <w:tab w:val="left" w:pos="567"/>
        </w:tabs>
        <w:autoSpaceDE w:val="0"/>
        <w:autoSpaceDN w:val="0"/>
        <w:adjustRightInd w:val="0"/>
        <w:jc w:val="both"/>
        <w:rPr>
          <w:sz w:val="28"/>
          <w:szCs w:val="28"/>
        </w:rPr>
      </w:pPr>
      <w:r w:rsidRPr="00782BAE">
        <w:rPr>
          <w:sz w:val="28"/>
          <w:szCs w:val="28"/>
        </w:rPr>
        <w:t>г) количество банковских счетов у организации.</w:t>
      </w:r>
    </w:p>
    <w:p w:rsidR="00672910" w:rsidRPr="00782BAE" w:rsidRDefault="00672910" w:rsidP="00162ED9">
      <w:pPr>
        <w:widowControl w:val="0"/>
        <w:tabs>
          <w:tab w:val="left" w:pos="567"/>
        </w:tabs>
        <w:autoSpaceDE w:val="0"/>
        <w:autoSpaceDN w:val="0"/>
        <w:adjustRightInd w:val="0"/>
        <w:jc w:val="both"/>
        <w:rPr>
          <w:sz w:val="28"/>
          <w:szCs w:val="28"/>
        </w:rPr>
      </w:pPr>
    </w:p>
    <w:p w:rsidR="00162ED9" w:rsidRPr="00782BAE" w:rsidRDefault="00162ED9" w:rsidP="009151EB">
      <w:pPr>
        <w:widowControl w:val="0"/>
        <w:tabs>
          <w:tab w:val="left" w:pos="567"/>
        </w:tabs>
        <w:autoSpaceDE w:val="0"/>
        <w:autoSpaceDN w:val="0"/>
        <w:adjustRightInd w:val="0"/>
        <w:jc w:val="both"/>
        <w:rPr>
          <w:sz w:val="28"/>
          <w:szCs w:val="28"/>
        </w:rPr>
      </w:pPr>
    </w:p>
    <w:p w:rsidR="00D5102A" w:rsidRPr="00782BAE" w:rsidRDefault="00D5102A" w:rsidP="009151EB">
      <w:pPr>
        <w:widowControl w:val="0"/>
        <w:tabs>
          <w:tab w:val="left" w:pos="567"/>
        </w:tabs>
        <w:autoSpaceDE w:val="0"/>
        <w:autoSpaceDN w:val="0"/>
        <w:adjustRightInd w:val="0"/>
        <w:jc w:val="both"/>
        <w:rPr>
          <w:b/>
          <w:sz w:val="28"/>
          <w:szCs w:val="28"/>
        </w:rPr>
      </w:pPr>
      <w:r w:rsidRPr="00782BAE">
        <w:rPr>
          <w:b/>
          <w:sz w:val="28"/>
          <w:szCs w:val="28"/>
        </w:rPr>
        <w:t>П</w:t>
      </w:r>
      <w:r w:rsidRPr="00782BAE">
        <w:rPr>
          <w:b/>
          <w:sz w:val="28"/>
          <w:szCs w:val="28"/>
          <w:lang w:val="kk-KZ"/>
        </w:rPr>
        <w:t xml:space="preserve">рактическое занятие </w:t>
      </w:r>
      <w:r w:rsidRPr="00782BAE">
        <w:rPr>
          <w:b/>
          <w:sz w:val="28"/>
          <w:szCs w:val="28"/>
        </w:rPr>
        <w:t xml:space="preserve">№ </w:t>
      </w:r>
      <w:r w:rsidR="00BD27D2" w:rsidRPr="00782BAE">
        <w:rPr>
          <w:b/>
          <w:sz w:val="28"/>
          <w:szCs w:val="28"/>
        </w:rPr>
        <w:t>8</w:t>
      </w:r>
    </w:p>
    <w:p w:rsidR="00BD27D2" w:rsidRPr="00782BAE" w:rsidRDefault="00666A6F" w:rsidP="009151EB">
      <w:pPr>
        <w:pStyle w:val="ac"/>
        <w:tabs>
          <w:tab w:val="left" w:pos="567"/>
        </w:tabs>
        <w:jc w:val="both"/>
        <w:rPr>
          <w:sz w:val="28"/>
          <w:szCs w:val="28"/>
        </w:rPr>
      </w:pPr>
      <w:r w:rsidRPr="00782BAE">
        <w:rPr>
          <w:sz w:val="28"/>
          <w:szCs w:val="28"/>
        </w:rPr>
        <w:t xml:space="preserve">Тема </w:t>
      </w:r>
      <w:r w:rsidR="001B70DD" w:rsidRPr="00782BAE">
        <w:rPr>
          <w:sz w:val="28"/>
          <w:szCs w:val="28"/>
        </w:rPr>
        <w:t>7</w:t>
      </w:r>
      <w:r w:rsidR="00BD27D2" w:rsidRPr="00782BAE">
        <w:rPr>
          <w:sz w:val="28"/>
          <w:szCs w:val="28"/>
        </w:rPr>
        <w:t xml:space="preserve">. </w:t>
      </w:r>
      <w:r w:rsidR="00BA0B49" w:rsidRPr="00782BAE">
        <w:rPr>
          <w:sz w:val="28"/>
          <w:szCs w:val="28"/>
        </w:rPr>
        <w:t xml:space="preserve">Отличительные принципы составления годовой финансовой отчетности </w:t>
      </w:r>
      <w:r w:rsidR="00BA0B49" w:rsidRPr="00782BAE">
        <w:rPr>
          <w:sz w:val="28"/>
          <w:szCs w:val="28"/>
          <w:lang w:val="kk-KZ"/>
        </w:rPr>
        <w:t xml:space="preserve"> в Германии.</w:t>
      </w:r>
    </w:p>
    <w:p w:rsidR="008068F8" w:rsidRPr="00782BAE" w:rsidRDefault="008068F8" w:rsidP="008068F8">
      <w:pPr>
        <w:tabs>
          <w:tab w:val="left" w:pos="567"/>
        </w:tabs>
        <w:jc w:val="both"/>
        <w:rPr>
          <w:b/>
          <w:sz w:val="28"/>
          <w:szCs w:val="28"/>
        </w:rPr>
      </w:pPr>
      <w:r w:rsidRPr="00782BAE">
        <w:rPr>
          <w:b/>
          <w:sz w:val="28"/>
          <w:szCs w:val="28"/>
        </w:rPr>
        <w:t xml:space="preserve">План занятия: </w:t>
      </w:r>
    </w:p>
    <w:p w:rsidR="008068F8" w:rsidRPr="00782BAE" w:rsidRDefault="00BA0B49" w:rsidP="008068F8">
      <w:pPr>
        <w:jc w:val="both"/>
        <w:rPr>
          <w:sz w:val="28"/>
          <w:szCs w:val="28"/>
        </w:rPr>
      </w:pPr>
      <w:r w:rsidRPr="00782BAE">
        <w:rPr>
          <w:sz w:val="28"/>
          <w:szCs w:val="28"/>
        </w:rPr>
        <w:t xml:space="preserve">Структура годового баланса. Временные разграничения учета затрат и доходов. Принципы составления и оценки. Оценка основных средств. Методы списания. </w:t>
      </w:r>
    </w:p>
    <w:p w:rsidR="008068F8" w:rsidRPr="00782BAE" w:rsidRDefault="008068F8" w:rsidP="00AF4C5F">
      <w:pPr>
        <w:tabs>
          <w:tab w:val="left" w:pos="426"/>
          <w:tab w:val="left" w:pos="567"/>
        </w:tabs>
        <w:ind w:firstLine="567"/>
        <w:jc w:val="both"/>
        <w:rPr>
          <w:sz w:val="28"/>
          <w:szCs w:val="28"/>
        </w:rPr>
      </w:pPr>
      <w:r w:rsidRPr="00782BAE">
        <w:rPr>
          <w:b/>
          <w:sz w:val="28"/>
          <w:szCs w:val="28"/>
          <w:lang w:val="kk-KZ"/>
        </w:rPr>
        <w:t>Цель и задачи занятия, умения, навыки и компетенции:</w:t>
      </w:r>
      <w:r w:rsidRPr="00782BAE">
        <w:rPr>
          <w:sz w:val="28"/>
          <w:szCs w:val="28"/>
          <w:lang w:val="kk-KZ"/>
        </w:rPr>
        <w:t>изучить основные требования  предъявляемые к качеству финансовой отчетности и принципы при составлении  финансовой отчетности, оценка элементов финансовой отчетности и  их составление в соответствии с Международными стандартами финансовой отчетности.</w:t>
      </w:r>
      <w:r w:rsidR="00AF4C5F" w:rsidRPr="00782BAE">
        <w:rPr>
          <w:sz w:val="28"/>
          <w:szCs w:val="28"/>
        </w:rPr>
        <w:t xml:space="preserve"> Уметь документально оформлять финансовую отчетность.</w:t>
      </w:r>
    </w:p>
    <w:p w:rsidR="000C7C8B" w:rsidRPr="00782BAE" w:rsidRDefault="000C7C8B" w:rsidP="00AF4C5F">
      <w:pPr>
        <w:tabs>
          <w:tab w:val="left" w:pos="426"/>
          <w:tab w:val="left" w:pos="567"/>
        </w:tabs>
        <w:ind w:firstLine="567"/>
        <w:jc w:val="both"/>
        <w:rPr>
          <w:sz w:val="28"/>
          <w:szCs w:val="28"/>
        </w:rPr>
      </w:pPr>
    </w:p>
    <w:p w:rsidR="000C7C8B" w:rsidRPr="00782BAE" w:rsidRDefault="000C7C8B" w:rsidP="000C7C8B">
      <w:pPr>
        <w:tabs>
          <w:tab w:val="left" w:pos="567"/>
        </w:tabs>
        <w:jc w:val="both"/>
        <w:rPr>
          <w:b/>
          <w:sz w:val="28"/>
          <w:szCs w:val="28"/>
        </w:rPr>
      </w:pPr>
      <w:r w:rsidRPr="00782BAE">
        <w:rPr>
          <w:b/>
          <w:sz w:val="28"/>
          <w:szCs w:val="28"/>
        </w:rPr>
        <w:t xml:space="preserve">Форма проведения занятия- </w:t>
      </w:r>
      <w:r w:rsidRPr="00782BAE">
        <w:rPr>
          <w:b/>
          <w:sz w:val="28"/>
          <w:szCs w:val="28"/>
          <w:lang w:val="kk-KZ"/>
        </w:rPr>
        <w:t>деловая игра</w:t>
      </w:r>
    </w:p>
    <w:p w:rsidR="000C7C8B" w:rsidRPr="00782BAE" w:rsidRDefault="000C7C8B" w:rsidP="000C7C8B">
      <w:pPr>
        <w:shd w:val="clear" w:color="auto" w:fill="FFFFFF"/>
        <w:tabs>
          <w:tab w:val="left" w:pos="698"/>
        </w:tabs>
        <w:jc w:val="both"/>
        <w:rPr>
          <w:b/>
          <w:sz w:val="28"/>
          <w:szCs w:val="28"/>
        </w:rPr>
      </w:pPr>
      <w:r w:rsidRPr="00782BAE">
        <w:rPr>
          <w:b/>
          <w:sz w:val="28"/>
          <w:szCs w:val="28"/>
          <w:lang w:val="kk-KZ"/>
        </w:rPr>
        <w:lastRenderedPageBreak/>
        <w:t>Краткие теоретические сведения</w:t>
      </w:r>
      <w:r w:rsidRPr="00782BAE">
        <w:rPr>
          <w:b/>
          <w:sz w:val="28"/>
          <w:szCs w:val="28"/>
        </w:rPr>
        <w:t>:</w:t>
      </w:r>
    </w:p>
    <w:p w:rsidR="0020079F" w:rsidRPr="00782BAE" w:rsidRDefault="0020079F" w:rsidP="000C7C8B">
      <w:pPr>
        <w:ind w:firstLine="360"/>
        <w:jc w:val="both"/>
        <w:rPr>
          <w:sz w:val="28"/>
          <w:szCs w:val="28"/>
        </w:rPr>
      </w:pPr>
      <w:r w:rsidRPr="00782BAE">
        <w:rPr>
          <w:sz w:val="28"/>
          <w:szCs w:val="28"/>
        </w:rPr>
        <w:t>Согласно Закону РК «О бухгалтерском учете и финансовой отчетности», предприниматели и организации обязаны вести бухгалтерский учет и составлять финансовую отчетность в соответствии с законодательством Республики Казахстан о бухгалтерском учете и финансовой отчетности. В соответствии со ст. 2 Закона РК «О бухгалтерском учете и финансовой отчетности», субъекты частного предпринимательства должны вести бухгалтерский учет и составлять финансовую отчетность в установленном Министерством финансов РК порядке в зависимости от их принадлежности к следующим категориям:</w:t>
      </w:r>
    </w:p>
    <w:p w:rsidR="0020079F" w:rsidRPr="00782BAE" w:rsidRDefault="0020079F" w:rsidP="00312329">
      <w:pPr>
        <w:widowControl w:val="0"/>
        <w:numPr>
          <w:ilvl w:val="0"/>
          <w:numId w:val="11"/>
        </w:numPr>
        <w:suppressAutoHyphens/>
        <w:jc w:val="both"/>
        <w:rPr>
          <w:sz w:val="28"/>
          <w:szCs w:val="28"/>
        </w:rPr>
      </w:pPr>
      <w:r w:rsidRPr="00782BAE">
        <w:rPr>
          <w:sz w:val="28"/>
          <w:szCs w:val="28"/>
        </w:rPr>
        <w:t>субъектам малого предпринимательства, применяющим в соответствии с налоговым законодательством специальные налоговые режимы для фермерских хозяйств, для юридических лиц-производителей сельскохозяйственной продукции, а также на основе упрощенной декларации;</w:t>
      </w:r>
    </w:p>
    <w:p w:rsidR="0020079F" w:rsidRPr="00782BAE" w:rsidRDefault="0020079F" w:rsidP="00312329">
      <w:pPr>
        <w:widowControl w:val="0"/>
        <w:numPr>
          <w:ilvl w:val="0"/>
          <w:numId w:val="11"/>
        </w:numPr>
        <w:suppressAutoHyphens/>
        <w:jc w:val="both"/>
        <w:rPr>
          <w:sz w:val="28"/>
          <w:szCs w:val="28"/>
        </w:rPr>
      </w:pPr>
      <w:r w:rsidRPr="00782BAE">
        <w:rPr>
          <w:sz w:val="28"/>
          <w:szCs w:val="28"/>
        </w:rPr>
        <w:t>субъектам малого предпринимательства, за исключением перечисленных выше, а также некоммерческим организациям, кроме государственных учреждений;</w:t>
      </w:r>
    </w:p>
    <w:p w:rsidR="0020079F" w:rsidRPr="00782BAE" w:rsidRDefault="0020079F" w:rsidP="00312329">
      <w:pPr>
        <w:widowControl w:val="0"/>
        <w:numPr>
          <w:ilvl w:val="0"/>
          <w:numId w:val="11"/>
        </w:numPr>
        <w:suppressAutoHyphens/>
        <w:jc w:val="both"/>
        <w:rPr>
          <w:sz w:val="28"/>
          <w:szCs w:val="28"/>
        </w:rPr>
      </w:pPr>
      <w:r w:rsidRPr="00782BAE">
        <w:rPr>
          <w:sz w:val="28"/>
          <w:szCs w:val="28"/>
        </w:rPr>
        <w:t>субъектам среднего предпринимательства, за исключением организаций публичного интереса;</w:t>
      </w:r>
    </w:p>
    <w:p w:rsidR="0020079F" w:rsidRPr="00782BAE" w:rsidRDefault="0020079F" w:rsidP="00312329">
      <w:pPr>
        <w:widowControl w:val="0"/>
        <w:numPr>
          <w:ilvl w:val="0"/>
          <w:numId w:val="11"/>
        </w:numPr>
        <w:suppressAutoHyphens/>
        <w:jc w:val="both"/>
        <w:rPr>
          <w:sz w:val="28"/>
          <w:szCs w:val="28"/>
        </w:rPr>
      </w:pPr>
      <w:r w:rsidRPr="00782BAE">
        <w:rPr>
          <w:sz w:val="28"/>
          <w:szCs w:val="28"/>
        </w:rPr>
        <w:t>субъектам крупного предпринимательства и организациям публичного интереса.</w:t>
      </w:r>
    </w:p>
    <w:p w:rsidR="0020079F" w:rsidRPr="00782BAE" w:rsidRDefault="0020079F" w:rsidP="00DA611A">
      <w:pPr>
        <w:ind w:firstLine="567"/>
        <w:jc w:val="both"/>
        <w:rPr>
          <w:sz w:val="28"/>
          <w:szCs w:val="28"/>
        </w:rPr>
      </w:pPr>
      <w:r w:rsidRPr="00782BAE">
        <w:rPr>
          <w:sz w:val="28"/>
          <w:szCs w:val="28"/>
        </w:rPr>
        <w:t>Субъекты крупного предпринимательства и организации публичного интереса обязаны составлять финансовую отчетность по МСФО I Казахстане. Разрешается составление финансовой отчетности в соответствии с МСФО и другим организациям по решению их руководящих органов, принявших учетную политику.</w:t>
      </w:r>
      <w:r w:rsidR="00DA611A" w:rsidRPr="00782BAE">
        <w:rPr>
          <w:sz w:val="28"/>
          <w:szCs w:val="28"/>
        </w:rPr>
        <w:t xml:space="preserve"> </w:t>
      </w:r>
      <w:r w:rsidRPr="00782BAE">
        <w:rPr>
          <w:sz w:val="28"/>
          <w:szCs w:val="28"/>
        </w:rPr>
        <w:t>Финансовая отчетность организации состоит из:</w:t>
      </w:r>
    </w:p>
    <w:p w:rsidR="0020079F" w:rsidRPr="00782BAE" w:rsidRDefault="0020079F" w:rsidP="00312329">
      <w:pPr>
        <w:widowControl w:val="0"/>
        <w:numPr>
          <w:ilvl w:val="0"/>
          <w:numId w:val="12"/>
        </w:numPr>
        <w:suppressAutoHyphens/>
        <w:jc w:val="both"/>
        <w:rPr>
          <w:sz w:val="28"/>
          <w:szCs w:val="28"/>
        </w:rPr>
      </w:pPr>
      <w:r w:rsidRPr="00782BAE">
        <w:rPr>
          <w:sz w:val="28"/>
          <w:szCs w:val="28"/>
        </w:rPr>
        <w:t>бухгалтерского баланса (форма 1);</w:t>
      </w:r>
    </w:p>
    <w:p w:rsidR="0020079F" w:rsidRPr="00782BAE" w:rsidRDefault="0020079F" w:rsidP="00312329">
      <w:pPr>
        <w:widowControl w:val="0"/>
        <w:numPr>
          <w:ilvl w:val="0"/>
          <w:numId w:val="12"/>
        </w:numPr>
        <w:suppressAutoHyphens/>
        <w:jc w:val="both"/>
        <w:rPr>
          <w:sz w:val="28"/>
          <w:szCs w:val="28"/>
        </w:rPr>
      </w:pPr>
      <w:r w:rsidRPr="00782BAE">
        <w:rPr>
          <w:sz w:val="28"/>
          <w:szCs w:val="28"/>
        </w:rPr>
        <w:t>отчета о прибылях и убытках (форма 2);</w:t>
      </w:r>
    </w:p>
    <w:p w:rsidR="0020079F" w:rsidRPr="00782BAE" w:rsidRDefault="0020079F" w:rsidP="00312329">
      <w:pPr>
        <w:widowControl w:val="0"/>
        <w:numPr>
          <w:ilvl w:val="0"/>
          <w:numId w:val="12"/>
        </w:numPr>
        <w:suppressAutoHyphens/>
        <w:rPr>
          <w:sz w:val="28"/>
          <w:szCs w:val="28"/>
        </w:rPr>
      </w:pPr>
      <w:r w:rsidRPr="00782BAE">
        <w:rPr>
          <w:sz w:val="28"/>
          <w:szCs w:val="28"/>
        </w:rPr>
        <w:t>отчета о движении денежных средств (форма 3);</w:t>
      </w:r>
    </w:p>
    <w:p w:rsidR="0020079F" w:rsidRPr="00782BAE" w:rsidRDefault="0020079F" w:rsidP="00312329">
      <w:pPr>
        <w:widowControl w:val="0"/>
        <w:numPr>
          <w:ilvl w:val="0"/>
          <w:numId w:val="12"/>
        </w:numPr>
        <w:suppressAutoHyphens/>
        <w:rPr>
          <w:sz w:val="28"/>
          <w:szCs w:val="28"/>
        </w:rPr>
      </w:pPr>
      <w:r w:rsidRPr="00782BAE">
        <w:rPr>
          <w:sz w:val="28"/>
          <w:szCs w:val="28"/>
        </w:rPr>
        <w:t>отчета об изменениях в собственном капитале (форма 4);</w:t>
      </w:r>
    </w:p>
    <w:p w:rsidR="0020079F" w:rsidRPr="00782BAE" w:rsidRDefault="0020079F" w:rsidP="00312329">
      <w:pPr>
        <w:widowControl w:val="0"/>
        <w:numPr>
          <w:ilvl w:val="0"/>
          <w:numId w:val="12"/>
        </w:numPr>
        <w:suppressAutoHyphens/>
        <w:rPr>
          <w:sz w:val="28"/>
          <w:szCs w:val="28"/>
        </w:rPr>
      </w:pPr>
      <w:r w:rsidRPr="00782BAE">
        <w:rPr>
          <w:sz w:val="28"/>
          <w:szCs w:val="28"/>
        </w:rPr>
        <w:t>пояснительной записки.</w:t>
      </w:r>
    </w:p>
    <w:p w:rsidR="0020079F" w:rsidRPr="00782BAE" w:rsidRDefault="0020079F" w:rsidP="003E5E7A">
      <w:pPr>
        <w:ind w:firstLine="567"/>
        <w:jc w:val="both"/>
        <w:rPr>
          <w:sz w:val="28"/>
          <w:szCs w:val="28"/>
        </w:rPr>
      </w:pPr>
      <w:r w:rsidRPr="00782BAE">
        <w:rPr>
          <w:sz w:val="28"/>
          <w:szCs w:val="28"/>
        </w:rPr>
        <w:t>Финансовая отчетность должна достоверно представлять финансовое положение организации, финансовые результаты ее деятельности, движение денег и изменения в собственном капитале организации. Информация, содержащаяся в финансовой отчетности, считается достоверной и полной, если она сформирована исходя из требований, установленных стандартами бухгалтерского учета.</w:t>
      </w:r>
      <w:r w:rsidR="003E5E7A" w:rsidRPr="00782BAE">
        <w:rPr>
          <w:sz w:val="28"/>
          <w:szCs w:val="28"/>
        </w:rPr>
        <w:t xml:space="preserve"> </w:t>
      </w:r>
    </w:p>
    <w:p w:rsidR="0020079F" w:rsidRPr="00782BAE" w:rsidRDefault="0020079F" w:rsidP="0020079F">
      <w:pPr>
        <w:rPr>
          <w:sz w:val="28"/>
          <w:szCs w:val="28"/>
        </w:rPr>
      </w:pPr>
      <w:r w:rsidRPr="00782BAE">
        <w:rPr>
          <w:sz w:val="28"/>
          <w:szCs w:val="28"/>
        </w:rPr>
        <w:tab/>
        <w:t>В соответствии с Законом РК «О бухгалтерском учете и финансовой отчетности», организации представляют финансовую отчетность:</w:t>
      </w:r>
    </w:p>
    <w:p w:rsidR="0020079F" w:rsidRPr="00782BAE" w:rsidRDefault="0020079F" w:rsidP="003E5E7A">
      <w:pPr>
        <w:tabs>
          <w:tab w:val="left" w:pos="567"/>
          <w:tab w:val="left" w:pos="709"/>
          <w:tab w:val="left" w:pos="851"/>
          <w:tab w:val="left" w:pos="1134"/>
        </w:tabs>
        <w:rPr>
          <w:sz w:val="28"/>
          <w:szCs w:val="28"/>
        </w:rPr>
      </w:pPr>
      <w:r w:rsidRPr="00782BAE">
        <w:rPr>
          <w:sz w:val="28"/>
          <w:szCs w:val="28"/>
        </w:rPr>
        <w:t>а)</w:t>
      </w:r>
      <w:r w:rsidRPr="00782BAE">
        <w:rPr>
          <w:sz w:val="28"/>
          <w:szCs w:val="28"/>
        </w:rPr>
        <w:tab/>
        <w:t>собственникам в соответствии с учредительными документами;</w:t>
      </w:r>
    </w:p>
    <w:p w:rsidR="0020079F" w:rsidRPr="00782BAE" w:rsidRDefault="0020079F" w:rsidP="003E5E7A">
      <w:pPr>
        <w:tabs>
          <w:tab w:val="left" w:pos="567"/>
        </w:tabs>
        <w:rPr>
          <w:sz w:val="28"/>
          <w:szCs w:val="28"/>
        </w:rPr>
      </w:pPr>
      <w:r w:rsidRPr="00782BAE">
        <w:rPr>
          <w:sz w:val="28"/>
          <w:szCs w:val="28"/>
        </w:rPr>
        <w:t>б)</w:t>
      </w:r>
      <w:r w:rsidRPr="00782BAE">
        <w:rPr>
          <w:sz w:val="28"/>
          <w:szCs w:val="28"/>
        </w:rPr>
        <w:tab/>
        <w:t>органам государственной статистики РК по месту регистрации в органах статистики РК;</w:t>
      </w:r>
    </w:p>
    <w:p w:rsidR="0020079F" w:rsidRPr="00782BAE" w:rsidRDefault="0020079F" w:rsidP="003E5E7A">
      <w:pPr>
        <w:tabs>
          <w:tab w:val="left" w:pos="567"/>
        </w:tabs>
        <w:rPr>
          <w:sz w:val="28"/>
          <w:szCs w:val="28"/>
        </w:rPr>
      </w:pPr>
      <w:r w:rsidRPr="00782BAE">
        <w:rPr>
          <w:sz w:val="28"/>
          <w:szCs w:val="28"/>
        </w:rPr>
        <w:t>в)</w:t>
      </w:r>
      <w:r w:rsidRPr="00782BAE">
        <w:rPr>
          <w:sz w:val="28"/>
          <w:szCs w:val="28"/>
        </w:rPr>
        <w:tab/>
        <w:t>органам государственного контроля и надзора РК в соответствии с их компетенцией.</w:t>
      </w:r>
    </w:p>
    <w:p w:rsidR="003E5E7A" w:rsidRPr="00782BAE" w:rsidRDefault="003E5E7A" w:rsidP="003E5E7A">
      <w:pPr>
        <w:widowControl w:val="0"/>
        <w:suppressAutoHyphens/>
        <w:ind w:left="720"/>
        <w:jc w:val="both"/>
        <w:rPr>
          <w:sz w:val="28"/>
          <w:szCs w:val="28"/>
        </w:rPr>
      </w:pPr>
    </w:p>
    <w:p w:rsidR="00AC1934" w:rsidRPr="00782BAE" w:rsidRDefault="00AC1934" w:rsidP="00AC1934">
      <w:pPr>
        <w:ind w:firstLine="360"/>
        <w:jc w:val="both"/>
        <w:rPr>
          <w:b/>
          <w:sz w:val="28"/>
          <w:szCs w:val="28"/>
        </w:rPr>
      </w:pPr>
      <w:r w:rsidRPr="00782BAE">
        <w:rPr>
          <w:b/>
          <w:sz w:val="28"/>
          <w:szCs w:val="28"/>
        </w:rPr>
        <w:t>Рекомендации студентам по подготовке к занятиям</w:t>
      </w:r>
    </w:p>
    <w:p w:rsidR="00AC1934" w:rsidRPr="00782BAE" w:rsidRDefault="00AC1934" w:rsidP="00AC1934">
      <w:pPr>
        <w:shd w:val="clear" w:color="auto" w:fill="FFFFFF"/>
        <w:jc w:val="both"/>
        <w:rPr>
          <w:sz w:val="28"/>
          <w:szCs w:val="28"/>
        </w:rPr>
      </w:pPr>
      <w:r w:rsidRPr="00782BAE">
        <w:rPr>
          <w:b/>
          <w:sz w:val="28"/>
          <w:szCs w:val="28"/>
        </w:rPr>
        <w:t xml:space="preserve">     </w:t>
      </w:r>
      <w:r w:rsidRPr="00782BAE">
        <w:rPr>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AC1934" w:rsidRPr="00782BAE" w:rsidRDefault="00AC1934" w:rsidP="00AC1934">
      <w:pPr>
        <w:autoSpaceDE w:val="0"/>
        <w:autoSpaceDN w:val="0"/>
        <w:adjustRightInd w:val="0"/>
        <w:ind w:firstLine="709"/>
        <w:jc w:val="both"/>
        <w:rPr>
          <w:rFonts w:eastAsiaTheme="minorHAnsi"/>
          <w:sz w:val="28"/>
          <w:szCs w:val="28"/>
          <w:lang w:val="kk-KZ" w:eastAsia="en-US"/>
        </w:rPr>
      </w:pPr>
      <w:r w:rsidRPr="00782BAE">
        <w:rPr>
          <w:sz w:val="28"/>
          <w:szCs w:val="28"/>
        </w:rPr>
        <w:t xml:space="preserve"> На практическом занятии студенты изучают </w:t>
      </w:r>
      <w:r w:rsidRPr="00782BAE">
        <w:rPr>
          <w:rFonts w:eastAsiaTheme="minorHAnsi"/>
          <w:sz w:val="28"/>
          <w:szCs w:val="28"/>
          <w:lang w:val="kk-KZ" w:eastAsia="en-US"/>
        </w:rPr>
        <w:t>цели, финансовой отчетности, принципы составления финансовой отчетности и основные</w:t>
      </w:r>
      <w:r w:rsidRPr="00782BAE">
        <w:rPr>
          <w:rFonts w:eastAsiaTheme="minorHAnsi"/>
          <w:sz w:val="28"/>
          <w:szCs w:val="28"/>
          <w:lang w:val="kk-KZ" w:eastAsia="en-US"/>
        </w:rPr>
        <w:br/>
        <w:t>характеристики, определяющие полезность информации, содержащиеся в финансовой отчетности, определение, признание и оценку элементов, составляющих финансовую отчетность.</w:t>
      </w:r>
    </w:p>
    <w:p w:rsidR="00AC1934" w:rsidRPr="00782BAE" w:rsidRDefault="00AC1934" w:rsidP="00AC1934">
      <w:pPr>
        <w:widowControl w:val="0"/>
        <w:shd w:val="clear" w:color="auto" w:fill="FFFFFF"/>
        <w:autoSpaceDE w:val="0"/>
        <w:autoSpaceDN w:val="0"/>
        <w:adjustRightInd w:val="0"/>
        <w:ind w:firstLine="709"/>
        <w:jc w:val="both"/>
        <w:rPr>
          <w:sz w:val="28"/>
          <w:szCs w:val="28"/>
          <w:lang w:val="kk-KZ"/>
        </w:rPr>
      </w:pPr>
      <w:r w:rsidRPr="00782BAE">
        <w:rPr>
          <w:sz w:val="28"/>
          <w:szCs w:val="28"/>
        </w:rPr>
        <w:t xml:space="preserve">Во время практического занятия студенты должны  </w:t>
      </w:r>
      <w:r w:rsidRPr="00782BAE">
        <w:rPr>
          <w:sz w:val="28"/>
          <w:szCs w:val="28"/>
          <w:lang w:val="kk-KZ"/>
        </w:rPr>
        <w:t>выполнить:</w:t>
      </w:r>
    </w:p>
    <w:p w:rsidR="00AC1934" w:rsidRPr="00782BAE" w:rsidRDefault="00AC1934" w:rsidP="00AC1934">
      <w:pPr>
        <w:widowControl w:val="0"/>
        <w:shd w:val="clear" w:color="auto" w:fill="FFFFFF"/>
        <w:autoSpaceDE w:val="0"/>
        <w:autoSpaceDN w:val="0"/>
        <w:adjustRightInd w:val="0"/>
        <w:jc w:val="both"/>
        <w:rPr>
          <w:spacing w:val="-6"/>
          <w:sz w:val="28"/>
          <w:szCs w:val="28"/>
          <w:lang w:val="kk-KZ"/>
        </w:rPr>
      </w:pPr>
      <w:r w:rsidRPr="00782BAE">
        <w:rPr>
          <w:sz w:val="28"/>
          <w:szCs w:val="28"/>
          <w:lang w:val="kk-KZ"/>
        </w:rPr>
        <w:t>- знать в соответствии с каким стандартам ведется финансовая отчетность</w:t>
      </w:r>
      <w:r w:rsidRPr="00782BAE">
        <w:rPr>
          <w:sz w:val="28"/>
          <w:szCs w:val="28"/>
        </w:rPr>
        <w:t xml:space="preserve">;                                                                                                                 </w:t>
      </w:r>
    </w:p>
    <w:p w:rsidR="00AC1934" w:rsidRPr="00782BAE" w:rsidRDefault="00AC1934" w:rsidP="00AC1934">
      <w:pPr>
        <w:widowControl w:val="0"/>
        <w:shd w:val="clear" w:color="auto" w:fill="FFFFFF"/>
        <w:autoSpaceDE w:val="0"/>
        <w:autoSpaceDN w:val="0"/>
        <w:adjustRightInd w:val="0"/>
        <w:jc w:val="both"/>
        <w:rPr>
          <w:sz w:val="28"/>
          <w:szCs w:val="28"/>
        </w:rPr>
      </w:pPr>
      <w:r w:rsidRPr="00782BAE">
        <w:rPr>
          <w:sz w:val="28"/>
          <w:szCs w:val="28"/>
        </w:rPr>
        <w:t>- дать оценку элементам финансовой отчетности;</w:t>
      </w:r>
    </w:p>
    <w:p w:rsidR="00AC1934" w:rsidRPr="00782BAE" w:rsidRDefault="00AC1934" w:rsidP="00AC1934">
      <w:pPr>
        <w:widowControl w:val="0"/>
        <w:shd w:val="clear" w:color="auto" w:fill="FFFFFF"/>
        <w:autoSpaceDE w:val="0"/>
        <w:autoSpaceDN w:val="0"/>
        <w:adjustRightInd w:val="0"/>
        <w:jc w:val="both"/>
        <w:rPr>
          <w:sz w:val="28"/>
          <w:szCs w:val="28"/>
        </w:rPr>
      </w:pPr>
      <w:r w:rsidRPr="00782BAE">
        <w:rPr>
          <w:sz w:val="28"/>
          <w:szCs w:val="28"/>
        </w:rPr>
        <w:t>- определить принципы финансовой отчетности;</w:t>
      </w:r>
    </w:p>
    <w:p w:rsidR="00AC1934" w:rsidRPr="00782BAE" w:rsidRDefault="00AC1934" w:rsidP="00AC1934">
      <w:pPr>
        <w:widowControl w:val="0"/>
        <w:shd w:val="clear" w:color="auto" w:fill="FFFFFF"/>
        <w:autoSpaceDE w:val="0"/>
        <w:autoSpaceDN w:val="0"/>
        <w:adjustRightInd w:val="0"/>
        <w:jc w:val="both"/>
        <w:rPr>
          <w:sz w:val="28"/>
          <w:szCs w:val="28"/>
        </w:rPr>
      </w:pPr>
      <w:r w:rsidRPr="00782BAE">
        <w:rPr>
          <w:sz w:val="28"/>
          <w:szCs w:val="28"/>
        </w:rPr>
        <w:t>- уметь составлять финансовую отчетность предприятия;</w:t>
      </w:r>
    </w:p>
    <w:p w:rsidR="00AC1934" w:rsidRPr="00782BAE" w:rsidRDefault="00AC1934" w:rsidP="00340047">
      <w:pPr>
        <w:shd w:val="clear" w:color="auto" w:fill="FFFFFF"/>
        <w:ind w:firstLine="567"/>
        <w:jc w:val="both"/>
        <w:rPr>
          <w:sz w:val="28"/>
          <w:szCs w:val="28"/>
        </w:rPr>
      </w:pPr>
      <w:r w:rsidRPr="00782BAE">
        <w:rPr>
          <w:sz w:val="28"/>
          <w:szCs w:val="28"/>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AC1934" w:rsidRPr="00782BAE" w:rsidRDefault="00AC1934" w:rsidP="00340047">
      <w:pPr>
        <w:widowControl w:val="0"/>
        <w:suppressAutoHyphens/>
        <w:jc w:val="both"/>
        <w:rPr>
          <w:sz w:val="28"/>
          <w:szCs w:val="28"/>
        </w:rPr>
      </w:pPr>
    </w:p>
    <w:p w:rsidR="00340047" w:rsidRPr="00782BAE" w:rsidRDefault="00340047" w:rsidP="00340047">
      <w:pPr>
        <w:shd w:val="clear" w:color="auto" w:fill="FFFFFF"/>
        <w:tabs>
          <w:tab w:val="left" w:pos="698"/>
        </w:tabs>
        <w:jc w:val="both"/>
        <w:rPr>
          <w:b/>
          <w:sz w:val="28"/>
          <w:szCs w:val="28"/>
          <w:lang w:val="kk-KZ"/>
        </w:rPr>
      </w:pPr>
      <w:r w:rsidRPr="00782BAE">
        <w:rPr>
          <w:b/>
          <w:sz w:val="28"/>
          <w:szCs w:val="28"/>
          <w:lang w:val="kk-KZ"/>
        </w:rPr>
        <w:t>Перечень и виды заданий для выполнения в аудитории:</w:t>
      </w:r>
    </w:p>
    <w:p w:rsidR="00BC3043" w:rsidRPr="00782BAE" w:rsidRDefault="00D5102A" w:rsidP="00D20CD9">
      <w:pPr>
        <w:pStyle w:val="1"/>
        <w:keepNext w:val="0"/>
        <w:shd w:val="clear" w:color="auto" w:fill="FDFEFF"/>
        <w:tabs>
          <w:tab w:val="left" w:pos="567"/>
        </w:tabs>
        <w:jc w:val="both"/>
        <w:rPr>
          <w:rFonts w:eastAsia="Tahoma"/>
          <w:bCs/>
          <w:sz w:val="28"/>
          <w:szCs w:val="28"/>
          <w:lang w:eastAsia="ar-SA"/>
        </w:rPr>
      </w:pPr>
      <w:r w:rsidRPr="00782BAE">
        <w:rPr>
          <w:rFonts w:eastAsia="Tahoma"/>
          <w:bCs/>
          <w:sz w:val="28"/>
          <w:szCs w:val="28"/>
          <w:lang w:eastAsia="ar-SA"/>
        </w:rPr>
        <w:t xml:space="preserve">Задача </w:t>
      </w:r>
      <w:r w:rsidR="00FC682F" w:rsidRPr="00782BAE">
        <w:rPr>
          <w:rFonts w:eastAsia="Tahoma"/>
          <w:bCs/>
          <w:sz w:val="28"/>
          <w:szCs w:val="28"/>
          <w:lang w:eastAsia="ar-SA"/>
        </w:rPr>
        <w:t>1.</w:t>
      </w:r>
      <w:r w:rsidR="00D75261" w:rsidRPr="00782BAE">
        <w:rPr>
          <w:rFonts w:eastAsia="Tahoma"/>
          <w:bCs/>
          <w:sz w:val="28"/>
          <w:szCs w:val="28"/>
          <w:lang w:eastAsia="ar-SA"/>
        </w:rPr>
        <w:t xml:space="preserve">Составить </w:t>
      </w:r>
      <w:r w:rsidR="002B6A86" w:rsidRPr="00782BAE">
        <w:rPr>
          <w:rFonts w:eastAsia="Tahoma"/>
          <w:bCs/>
          <w:sz w:val="28"/>
          <w:szCs w:val="28"/>
          <w:lang w:eastAsia="ar-SA"/>
        </w:rPr>
        <w:t>бухгалтерский баланс на основе имеющихся данных:</w:t>
      </w:r>
    </w:p>
    <w:tbl>
      <w:tblPr>
        <w:tblStyle w:val="a3"/>
        <w:tblW w:w="0" w:type="auto"/>
        <w:tblInd w:w="250" w:type="dxa"/>
        <w:tblLook w:val="04A0" w:firstRow="1" w:lastRow="0" w:firstColumn="1" w:lastColumn="0" w:noHBand="0" w:noVBand="1"/>
      </w:tblPr>
      <w:tblGrid>
        <w:gridCol w:w="567"/>
        <w:gridCol w:w="5752"/>
        <w:gridCol w:w="2470"/>
      </w:tblGrid>
      <w:tr w:rsidR="00782BAE" w:rsidRPr="00782BAE" w:rsidTr="000A1C6E">
        <w:tc>
          <w:tcPr>
            <w:tcW w:w="567" w:type="dxa"/>
          </w:tcPr>
          <w:p w:rsidR="000A1C6E" w:rsidRPr="00782BAE" w:rsidRDefault="000A1C6E" w:rsidP="000A1C6E">
            <w:pPr>
              <w:rPr>
                <w:sz w:val="28"/>
                <w:szCs w:val="28"/>
                <w:lang w:eastAsia="ar-SA"/>
              </w:rPr>
            </w:pPr>
            <w:r w:rsidRPr="00782BAE">
              <w:rPr>
                <w:sz w:val="28"/>
                <w:szCs w:val="28"/>
                <w:lang w:eastAsia="ar-SA"/>
              </w:rPr>
              <w:t>№</w:t>
            </w:r>
          </w:p>
        </w:tc>
        <w:tc>
          <w:tcPr>
            <w:tcW w:w="5752" w:type="dxa"/>
          </w:tcPr>
          <w:p w:rsidR="000A1C6E" w:rsidRPr="00782BAE" w:rsidRDefault="000A1C6E" w:rsidP="000A1C6E">
            <w:pPr>
              <w:rPr>
                <w:sz w:val="28"/>
                <w:szCs w:val="28"/>
                <w:lang w:eastAsia="ar-SA"/>
              </w:rPr>
            </w:pPr>
            <w:r w:rsidRPr="00782BAE">
              <w:rPr>
                <w:sz w:val="28"/>
                <w:szCs w:val="28"/>
                <w:lang w:eastAsia="ar-SA"/>
              </w:rPr>
              <w:t xml:space="preserve">Наименование счета </w:t>
            </w:r>
          </w:p>
        </w:tc>
        <w:tc>
          <w:tcPr>
            <w:tcW w:w="2470" w:type="dxa"/>
          </w:tcPr>
          <w:p w:rsidR="000A1C6E" w:rsidRPr="00782BAE" w:rsidRDefault="000A1C6E" w:rsidP="000A1C6E">
            <w:pPr>
              <w:rPr>
                <w:sz w:val="28"/>
                <w:szCs w:val="28"/>
                <w:lang w:eastAsia="ar-SA"/>
              </w:rPr>
            </w:pPr>
            <w:r w:rsidRPr="00782BAE">
              <w:rPr>
                <w:sz w:val="28"/>
                <w:szCs w:val="28"/>
                <w:lang w:eastAsia="ar-SA"/>
              </w:rPr>
              <w:t>Сумма тг</w:t>
            </w:r>
          </w:p>
        </w:tc>
      </w:tr>
      <w:tr w:rsidR="00782BAE" w:rsidRPr="00782BAE" w:rsidTr="000A1C6E">
        <w:tc>
          <w:tcPr>
            <w:tcW w:w="567" w:type="dxa"/>
          </w:tcPr>
          <w:p w:rsidR="000A1C6E" w:rsidRPr="00782BAE" w:rsidRDefault="000A1C6E" w:rsidP="000A1C6E">
            <w:pPr>
              <w:rPr>
                <w:sz w:val="28"/>
                <w:szCs w:val="28"/>
                <w:lang w:eastAsia="ar-SA"/>
              </w:rPr>
            </w:pPr>
            <w:r w:rsidRPr="00782BAE">
              <w:rPr>
                <w:sz w:val="28"/>
                <w:szCs w:val="28"/>
                <w:lang w:eastAsia="ar-SA"/>
              </w:rPr>
              <w:t>1</w:t>
            </w:r>
          </w:p>
        </w:tc>
        <w:tc>
          <w:tcPr>
            <w:tcW w:w="5752" w:type="dxa"/>
          </w:tcPr>
          <w:p w:rsidR="000A1C6E" w:rsidRPr="00782BAE" w:rsidRDefault="000A1C6E" w:rsidP="000A1C6E">
            <w:pPr>
              <w:rPr>
                <w:sz w:val="28"/>
                <w:szCs w:val="28"/>
                <w:lang w:eastAsia="ar-SA"/>
              </w:rPr>
            </w:pPr>
            <w:r w:rsidRPr="00782BAE">
              <w:rPr>
                <w:sz w:val="28"/>
                <w:szCs w:val="28"/>
                <w:lang w:eastAsia="ar-SA"/>
              </w:rPr>
              <w:t>Денежные средства в кассе</w:t>
            </w:r>
          </w:p>
        </w:tc>
        <w:tc>
          <w:tcPr>
            <w:tcW w:w="2470" w:type="dxa"/>
          </w:tcPr>
          <w:p w:rsidR="000A1C6E" w:rsidRPr="00782BAE" w:rsidRDefault="000A1C6E" w:rsidP="000A1C6E">
            <w:pPr>
              <w:rPr>
                <w:sz w:val="28"/>
                <w:szCs w:val="28"/>
                <w:lang w:eastAsia="ar-SA"/>
              </w:rPr>
            </w:pPr>
            <w:r w:rsidRPr="00782BAE">
              <w:rPr>
                <w:sz w:val="28"/>
                <w:szCs w:val="28"/>
                <w:lang w:eastAsia="ar-SA"/>
              </w:rPr>
              <w:t>1234543</w:t>
            </w:r>
          </w:p>
        </w:tc>
      </w:tr>
      <w:tr w:rsidR="00782BAE" w:rsidRPr="00782BAE" w:rsidTr="000A1C6E">
        <w:tc>
          <w:tcPr>
            <w:tcW w:w="567" w:type="dxa"/>
          </w:tcPr>
          <w:p w:rsidR="000A1C6E" w:rsidRPr="00782BAE" w:rsidRDefault="000A1C6E" w:rsidP="000A1C6E">
            <w:pPr>
              <w:rPr>
                <w:sz w:val="28"/>
                <w:szCs w:val="28"/>
                <w:lang w:eastAsia="ar-SA"/>
              </w:rPr>
            </w:pPr>
            <w:r w:rsidRPr="00782BAE">
              <w:rPr>
                <w:sz w:val="28"/>
                <w:szCs w:val="28"/>
                <w:lang w:eastAsia="ar-SA"/>
              </w:rPr>
              <w:t>2</w:t>
            </w:r>
          </w:p>
        </w:tc>
        <w:tc>
          <w:tcPr>
            <w:tcW w:w="5752" w:type="dxa"/>
          </w:tcPr>
          <w:p w:rsidR="000A1C6E" w:rsidRPr="00782BAE" w:rsidRDefault="000A1C6E" w:rsidP="000A1C6E">
            <w:pPr>
              <w:rPr>
                <w:sz w:val="28"/>
                <w:szCs w:val="28"/>
                <w:lang w:eastAsia="ar-SA"/>
              </w:rPr>
            </w:pPr>
            <w:r w:rsidRPr="00782BAE">
              <w:rPr>
                <w:sz w:val="28"/>
                <w:szCs w:val="28"/>
                <w:lang w:eastAsia="ar-SA"/>
              </w:rPr>
              <w:t>Краткосрочная задолженность поставщикам</w:t>
            </w:r>
          </w:p>
        </w:tc>
        <w:tc>
          <w:tcPr>
            <w:tcW w:w="2470" w:type="dxa"/>
          </w:tcPr>
          <w:p w:rsidR="000A1C6E" w:rsidRPr="00782BAE" w:rsidRDefault="000A1C6E" w:rsidP="000A1C6E">
            <w:pPr>
              <w:rPr>
                <w:sz w:val="28"/>
                <w:szCs w:val="28"/>
                <w:lang w:eastAsia="ar-SA"/>
              </w:rPr>
            </w:pPr>
            <w:r w:rsidRPr="00782BAE">
              <w:rPr>
                <w:sz w:val="28"/>
                <w:szCs w:val="28"/>
                <w:lang w:eastAsia="ar-SA"/>
              </w:rPr>
              <w:t>1567986</w:t>
            </w:r>
          </w:p>
        </w:tc>
      </w:tr>
      <w:tr w:rsidR="00782BAE" w:rsidRPr="00782BAE" w:rsidTr="000A1C6E">
        <w:tc>
          <w:tcPr>
            <w:tcW w:w="567" w:type="dxa"/>
          </w:tcPr>
          <w:p w:rsidR="000A1C6E" w:rsidRPr="00782BAE" w:rsidRDefault="000A1C6E" w:rsidP="000A1C6E">
            <w:pPr>
              <w:rPr>
                <w:sz w:val="28"/>
                <w:szCs w:val="28"/>
                <w:lang w:eastAsia="ar-SA"/>
              </w:rPr>
            </w:pPr>
            <w:r w:rsidRPr="00782BAE">
              <w:rPr>
                <w:sz w:val="28"/>
                <w:szCs w:val="28"/>
                <w:lang w:eastAsia="ar-SA"/>
              </w:rPr>
              <w:t>3</w:t>
            </w:r>
          </w:p>
        </w:tc>
        <w:tc>
          <w:tcPr>
            <w:tcW w:w="5752" w:type="dxa"/>
          </w:tcPr>
          <w:p w:rsidR="000A1C6E" w:rsidRPr="00782BAE" w:rsidRDefault="000A1C6E" w:rsidP="000A1C6E">
            <w:pPr>
              <w:rPr>
                <w:sz w:val="28"/>
                <w:szCs w:val="28"/>
                <w:lang w:eastAsia="ar-SA"/>
              </w:rPr>
            </w:pPr>
            <w:r w:rsidRPr="00782BAE">
              <w:rPr>
                <w:sz w:val="28"/>
                <w:szCs w:val="28"/>
                <w:lang w:eastAsia="ar-SA"/>
              </w:rPr>
              <w:t>Денежные средства на расчетном счете</w:t>
            </w:r>
          </w:p>
        </w:tc>
        <w:tc>
          <w:tcPr>
            <w:tcW w:w="2470" w:type="dxa"/>
          </w:tcPr>
          <w:p w:rsidR="000A1C6E" w:rsidRPr="00782BAE" w:rsidRDefault="000A1C6E" w:rsidP="000A1C6E">
            <w:pPr>
              <w:rPr>
                <w:sz w:val="28"/>
                <w:szCs w:val="28"/>
                <w:lang w:eastAsia="ar-SA"/>
              </w:rPr>
            </w:pPr>
            <w:r w:rsidRPr="00782BAE">
              <w:rPr>
                <w:sz w:val="28"/>
                <w:szCs w:val="28"/>
                <w:lang w:eastAsia="ar-SA"/>
              </w:rPr>
              <w:t>12346578</w:t>
            </w:r>
          </w:p>
        </w:tc>
      </w:tr>
      <w:tr w:rsidR="00782BAE" w:rsidRPr="00782BAE" w:rsidTr="000A1C6E">
        <w:tc>
          <w:tcPr>
            <w:tcW w:w="567" w:type="dxa"/>
          </w:tcPr>
          <w:p w:rsidR="000A1C6E" w:rsidRPr="00782BAE" w:rsidRDefault="000A1C6E" w:rsidP="000A1C6E">
            <w:pPr>
              <w:rPr>
                <w:sz w:val="28"/>
                <w:szCs w:val="28"/>
                <w:lang w:eastAsia="ar-SA"/>
              </w:rPr>
            </w:pPr>
            <w:r w:rsidRPr="00782BAE">
              <w:rPr>
                <w:sz w:val="28"/>
                <w:szCs w:val="28"/>
                <w:lang w:eastAsia="ar-SA"/>
              </w:rPr>
              <w:t>4</w:t>
            </w:r>
          </w:p>
        </w:tc>
        <w:tc>
          <w:tcPr>
            <w:tcW w:w="5752" w:type="dxa"/>
          </w:tcPr>
          <w:p w:rsidR="000A1C6E" w:rsidRPr="00782BAE" w:rsidRDefault="000A1C6E" w:rsidP="000A1C6E">
            <w:pPr>
              <w:rPr>
                <w:sz w:val="28"/>
                <w:szCs w:val="28"/>
                <w:lang w:eastAsia="ar-SA"/>
              </w:rPr>
            </w:pPr>
            <w:r w:rsidRPr="00782BAE">
              <w:rPr>
                <w:sz w:val="28"/>
                <w:szCs w:val="28"/>
                <w:lang w:eastAsia="ar-SA"/>
              </w:rPr>
              <w:t>Индивидуальный подоходный налог</w:t>
            </w:r>
          </w:p>
        </w:tc>
        <w:tc>
          <w:tcPr>
            <w:tcW w:w="2470" w:type="dxa"/>
          </w:tcPr>
          <w:p w:rsidR="000A1C6E" w:rsidRPr="00782BAE" w:rsidRDefault="000A1C6E" w:rsidP="000A1C6E">
            <w:pPr>
              <w:rPr>
                <w:sz w:val="28"/>
                <w:szCs w:val="28"/>
                <w:lang w:eastAsia="ar-SA"/>
              </w:rPr>
            </w:pPr>
            <w:r w:rsidRPr="00782BAE">
              <w:rPr>
                <w:sz w:val="28"/>
                <w:szCs w:val="28"/>
                <w:lang w:eastAsia="ar-SA"/>
              </w:rPr>
              <w:t>45679</w:t>
            </w:r>
          </w:p>
        </w:tc>
      </w:tr>
      <w:tr w:rsidR="00782BAE" w:rsidRPr="00782BAE" w:rsidTr="000A1C6E">
        <w:tc>
          <w:tcPr>
            <w:tcW w:w="567" w:type="dxa"/>
          </w:tcPr>
          <w:p w:rsidR="000A1C6E" w:rsidRPr="00782BAE" w:rsidRDefault="000A1C6E" w:rsidP="000A1C6E">
            <w:pPr>
              <w:rPr>
                <w:sz w:val="28"/>
                <w:szCs w:val="28"/>
                <w:lang w:eastAsia="ar-SA"/>
              </w:rPr>
            </w:pPr>
            <w:r w:rsidRPr="00782BAE">
              <w:rPr>
                <w:sz w:val="28"/>
                <w:szCs w:val="28"/>
                <w:lang w:eastAsia="ar-SA"/>
              </w:rPr>
              <w:t>5</w:t>
            </w:r>
          </w:p>
        </w:tc>
        <w:tc>
          <w:tcPr>
            <w:tcW w:w="5752" w:type="dxa"/>
          </w:tcPr>
          <w:p w:rsidR="000A1C6E" w:rsidRPr="00782BAE" w:rsidRDefault="000A1C6E" w:rsidP="000A1C6E">
            <w:pPr>
              <w:rPr>
                <w:sz w:val="28"/>
                <w:szCs w:val="28"/>
                <w:lang w:eastAsia="ar-SA"/>
              </w:rPr>
            </w:pPr>
            <w:r w:rsidRPr="00782BAE">
              <w:rPr>
                <w:sz w:val="28"/>
                <w:szCs w:val="28"/>
                <w:lang w:eastAsia="ar-SA"/>
              </w:rPr>
              <w:t>Основные средства</w:t>
            </w:r>
          </w:p>
        </w:tc>
        <w:tc>
          <w:tcPr>
            <w:tcW w:w="2470" w:type="dxa"/>
          </w:tcPr>
          <w:p w:rsidR="000A1C6E" w:rsidRPr="00782BAE" w:rsidRDefault="000A1C6E" w:rsidP="000A1C6E">
            <w:pPr>
              <w:rPr>
                <w:sz w:val="28"/>
                <w:szCs w:val="28"/>
                <w:lang w:eastAsia="ar-SA"/>
              </w:rPr>
            </w:pPr>
            <w:r w:rsidRPr="00782BAE">
              <w:rPr>
                <w:sz w:val="28"/>
                <w:szCs w:val="28"/>
                <w:lang w:eastAsia="ar-SA"/>
              </w:rPr>
              <w:t>129652124</w:t>
            </w:r>
          </w:p>
        </w:tc>
      </w:tr>
      <w:tr w:rsidR="00782BAE" w:rsidRPr="00782BAE" w:rsidTr="000A1C6E">
        <w:tc>
          <w:tcPr>
            <w:tcW w:w="567" w:type="dxa"/>
          </w:tcPr>
          <w:p w:rsidR="000A1C6E" w:rsidRPr="00782BAE" w:rsidRDefault="000A1C6E" w:rsidP="000A1C6E">
            <w:pPr>
              <w:rPr>
                <w:sz w:val="28"/>
                <w:szCs w:val="28"/>
                <w:lang w:eastAsia="ar-SA"/>
              </w:rPr>
            </w:pPr>
            <w:r w:rsidRPr="00782BAE">
              <w:rPr>
                <w:sz w:val="28"/>
                <w:szCs w:val="28"/>
                <w:lang w:eastAsia="ar-SA"/>
              </w:rPr>
              <w:t>6</w:t>
            </w:r>
          </w:p>
        </w:tc>
        <w:tc>
          <w:tcPr>
            <w:tcW w:w="5752" w:type="dxa"/>
          </w:tcPr>
          <w:p w:rsidR="000A1C6E" w:rsidRPr="00782BAE" w:rsidRDefault="000A1C6E" w:rsidP="000A1C6E">
            <w:pPr>
              <w:rPr>
                <w:sz w:val="28"/>
                <w:szCs w:val="28"/>
                <w:lang w:eastAsia="ar-SA"/>
              </w:rPr>
            </w:pPr>
            <w:r w:rsidRPr="00782BAE">
              <w:rPr>
                <w:sz w:val="28"/>
                <w:szCs w:val="28"/>
                <w:lang w:eastAsia="ar-SA"/>
              </w:rPr>
              <w:t>Краткосрочные авансы полученные</w:t>
            </w:r>
          </w:p>
        </w:tc>
        <w:tc>
          <w:tcPr>
            <w:tcW w:w="2470" w:type="dxa"/>
          </w:tcPr>
          <w:p w:rsidR="000A1C6E" w:rsidRPr="00782BAE" w:rsidRDefault="000A1C6E" w:rsidP="000A1C6E">
            <w:pPr>
              <w:rPr>
                <w:sz w:val="28"/>
                <w:szCs w:val="28"/>
                <w:lang w:eastAsia="ar-SA"/>
              </w:rPr>
            </w:pPr>
            <w:r w:rsidRPr="00782BAE">
              <w:rPr>
                <w:sz w:val="28"/>
                <w:szCs w:val="28"/>
                <w:lang w:eastAsia="ar-SA"/>
              </w:rPr>
              <w:t>546434</w:t>
            </w:r>
          </w:p>
        </w:tc>
      </w:tr>
      <w:tr w:rsidR="00782BAE" w:rsidRPr="00782BAE" w:rsidTr="000A1C6E">
        <w:tc>
          <w:tcPr>
            <w:tcW w:w="567" w:type="dxa"/>
          </w:tcPr>
          <w:p w:rsidR="000A1C6E" w:rsidRPr="00782BAE" w:rsidRDefault="000A1C6E" w:rsidP="000A1C6E">
            <w:pPr>
              <w:rPr>
                <w:sz w:val="28"/>
                <w:szCs w:val="28"/>
                <w:lang w:eastAsia="ar-SA"/>
              </w:rPr>
            </w:pPr>
            <w:r w:rsidRPr="00782BAE">
              <w:rPr>
                <w:sz w:val="28"/>
                <w:szCs w:val="28"/>
                <w:lang w:eastAsia="ar-SA"/>
              </w:rPr>
              <w:t>7</w:t>
            </w:r>
          </w:p>
        </w:tc>
        <w:tc>
          <w:tcPr>
            <w:tcW w:w="5752" w:type="dxa"/>
          </w:tcPr>
          <w:p w:rsidR="000A1C6E" w:rsidRPr="00782BAE" w:rsidRDefault="000A1C6E" w:rsidP="000A1C6E">
            <w:pPr>
              <w:rPr>
                <w:sz w:val="28"/>
                <w:szCs w:val="28"/>
                <w:lang w:eastAsia="ar-SA"/>
              </w:rPr>
            </w:pPr>
            <w:r w:rsidRPr="00782BAE">
              <w:rPr>
                <w:sz w:val="28"/>
                <w:szCs w:val="28"/>
                <w:lang w:eastAsia="ar-SA"/>
              </w:rPr>
              <w:t>Нематериальные активы</w:t>
            </w:r>
          </w:p>
        </w:tc>
        <w:tc>
          <w:tcPr>
            <w:tcW w:w="2470" w:type="dxa"/>
          </w:tcPr>
          <w:p w:rsidR="000A1C6E" w:rsidRPr="00782BAE" w:rsidRDefault="000A1C6E" w:rsidP="000A1C6E">
            <w:pPr>
              <w:rPr>
                <w:sz w:val="28"/>
                <w:szCs w:val="28"/>
                <w:lang w:eastAsia="ar-SA"/>
              </w:rPr>
            </w:pPr>
            <w:r w:rsidRPr="00782BAE">
              <w:rPr>
                <w:sz w:val="28"/>
                <w:szCs w:val="28"/>
                <w:lang w:eastAsia="ar-SA"/>
              </w:rPr>
              <w:t>234576</w:t>
            </w:r>
          </w:p>
        </w:tc>
      </w:tr>
      <w:tr w:rsidR="00782BAE" w:rsidRPr="00782BAE" w:rsidTr="000A1C6E">
        <w:tc>
          <w:tcPr>
            <w:tcW w:w="567" w:type="dxa"/>
          </w:tcPr>
          <w:p w:rsidR="000A1C6E" w:rsidRPr="00782BAE" w:rsidRDefault="000A1C6E" w:rsidP="000A1C6E">
            <w:pPr>
              <w:rPr>
                <w:sz w:val="28"/>
                <w:szCs w:val="28"/>
                <w:lang w:eastAsia="ar-SA"/>
              </w:rPr>
            </w:pPr>
            <w:r w:rsidRPr="00782BAE">
              <w:rPr>
                <w:sz w:val="28"/>
                <w:szCs w:val="28"/>
                <w:lang w:eastAsia="ar-SA"/>
              </w:rPr>
              <w:t>8</w:t>
            </w:r>
          </w:p>
        </w:tc>
        <w:tc>
          <w:tcPr>
            <w:tcW w:w="5752" w:type="dxa"/>
          </w:tcPr>
          <w:p w:rsidR="000A1C6E" w:rsidRPr="00782BAE" w:rsidRDefault="000A1C6E" w:rsidP="000A1C6E">
            <w:pPr>
              <w:rPr>
                <w:sz w:val="28"/>
                <w:szCs w:val="28"/>
                <w:lang w:eastAsia="ar-SA"/>
              </w:rPr>
            </w:pPr>
            <w:r w:rsidRPr="00782BAE">
              <w:rPr>
                <w:sz w:val="28"/>
                <w:szCs w:val="28"/>
                <w:lang w:eastAsia="ar-SA"/>
              </w:rPr>
              <w:t>Краткосрочная задолженность по оплате труда</w:t>
            </w:r>
          </w:p>
        </w:tc>
        <w:tc>
          <w:tcPr>
            <w:tcW w:w="2470" w:type="dxa"/>
          </w:tcPr>
          <w:p w:rsidR="000A1C6E" w:rsidRPr="00782BAE" w:rsidRDefault="000A1C6E" w:rsidP="000A1C6E">
            <w:pPr>
              <w:rPr>
                <w:sz w:val="28"/>
                <w:szCs w:val="28"/>
                <w:lang w:eastAsia="ar-SA"/>
              </w:rPr>
            </w:pPr>
            <w:r w:rsidRPr="00782BAE">
              <w:rPr>
                <w:sz w:val="28"/>
                <w:szCs w:val="28"/>
                <w:lang w:eastAsia="ar-SA"/>
              </w:rPr>
              <w:t>2345643</w:t>
            </w:r>
          </w:p>
        </w:tc>
      </w:tr>
      <w:tr w:rsidR="00782BAE" w:rsidRPr="00782BAE" w:rsidTr="000A1C6E">
        <w:tc>
          <w:tcPr>
            <w:tcW w:w="567" w:type="dxa"/>
          </w:tcPr>
          <w:p w:rsidR="000A1C6E" w:rsidRPr="00782BAE" w:rsidRDefault="000A1C6E" w:rsidP="000A1C6E">
            <w:pPr>
              <w:rPr>
                <w:sz w:val="28"/>
                <w:szCs w:val="28"/>
                <w:lang w:eastAsia="ar-SA"/>
              </w:rPr>
            </w:pPr>
            <w:r w:rsidRPr="00782BAE">
              <w:rPr>
                <w:sz w:val="28"/>
                <w:szCs w:val="28"/>
                <w:lang w:eastAsia="ar-SA"/>
              </w:rPr>
              <w:t>9</w:t>
            </w:r>
          </w:p>
        </w:tc>
        <w:tc>
          <w:tcPr>
            <w:tcW w:w="5752" w:type="dxa"/>
          </w:tcPr>
          <w:p w:rsidR="000A1C6E" w:rsidRPr="00782BAE" w:rsidRDefault="000A1C6E" w:rsidP="000A1C6E">
            <w:pPr>
              <w:rPr>
                <w:sz w:val="28"/>
                <w:szCs w:val="28"/>
                <w:lang w:eastAsia="ar-SA"/>
              </w:rPr>
            </w:pPr>
            <w:r w:rsidRPr="00782BAE">
              <w:rPr>
                <w:sz w:val="28"/>
                <w:szCs w:val="28"/>
                <w:lang w:eastAsia="ar-SA"/>
              </w:rPr>
              <w:t>Краткосрочная дебиторская задолженность работников</w:t>
            </w:r>
          </w:p>
        </w:tc>
        <w:tc>
          <w:tcPr>
            <w:tcW w:w="2470" w:type="dxa"/>
          </w:tcPr>
          <w:p w:rsidR="000A1C6E" w:rsidRPr="00782BAE" w:rsidRDefault="000A1C6E" w:rsidP="000A1C6E">
            <w:pPr>
              <w:rPr>
                <w:sz w:val="28"/>
                <w:szCs w:val="28"/>
                <w:lang w:eastAsia="ar-SA"/>
              </w:rPr>
            </w:pPr>
            <w:r w:rsidRPr="00782BAE">
              <w:rPr>
                <w:sz w:val="28"/>
                <w:szCs w:val="28"/>
                <w:lang w:eastAsia="ar-SA"/>
              </w:rPr>
              <w:t>43508</w:t>
            </w:r>
          </w:p>
        </w:tc>
      </w:tr>
      <w:tr w:rsidR="00782BAE" w:rsidRPr="00782BAE" w:rsidTr="000A1C6E">
        <w:tc>
          <w:tcPr>
            <w:tcW w:w="567" w:type="dxa"/>
          </w:tcPr>
          <w:p w:rsidR="000A1C6E" w:rsidRPr="00782BAE" w:rsidRDefault="000A1C6E" w:rsidP="000A1C6E">
            <w:pPr>
              <w:rPr>
                <w:sz w:val="28"/>
                <w:szCs w:val="28"/>
                <w:lang w:eastAsia="ar-SA"/>
              </w:rPr>
            </w:pPr>
            <w:r w:rsidRPr="00782BAE">
              <w:rPr>
                <w:sz w:val="28"/>
                <w:szCs w:val="28"/>
                <w:lang w:eastAsia="ar-SA"/>
              </w:rPr>
              <w:t>10</w:t>
            </w:r>
          </w:p>
        </w:tc>
        <w:tc>
          <w:tcPr>
            <w:tcW w:w="5752" w:type="dxa"/>
          </w:tcPr>
          <w:p w:rsidR="000A1C6E" w:rsidRPr="00782BAE" w:rsidRDefault="000A1C6E" w:rsidP="000A1C6E">
            <w:pPr>
              <w:rPr>
                <w:sz w:val="28"/>
                <w:szCs w:val="28"/>
                <w:lang w:eastAsia="ar-SA"/>
              </w:rPr>
            </w:pPr>
            <w:r w:rsidRPr="00782BAE">
              <w:rPr>
                <w:sz w:val="28"/>
                <w:szCs w:val="28"/>
                <w:lang w:eastAsia="ar-SA"/>
              </w:rPr>
              <w:t>Долгосрочные банковские займы</w:t>
            </w:r>
          </w:p>
        </w:tc>
        <w:tc>
          <w:tcPr>
            <w:tcW w:w="2470" w:type="dxa"/>
          </w:tcPr>
          <w:p w:rsidR="000A1C6E" w:rsidRPr="00782BAE" w:rsidRDefault="000A1C6E" w:rsidP="000A1C6E">
            <w:pPr>
              <w:rPr>
                <w:sz w:val="28"/>
                <w:szCs w:val="28"/>
                <w:lang w:eastAsia="ar-SA"/>
              </w:rPr>
            </w:pPr>
            <w:r w:rsidRPr="00782BAE">
              <w:rPr>
                <w:sz w:val="28"/>
                <w:szCs w:val="28"/>
                <w:lang w:eastAsia="ar-SA"/>
              </w:rPr>
              <w:t>3451234</w:t>
            </w:r>
          </w:p>
        </w:tc>
      </w:tr>
      <w:tr w:rsidR="00782BAE" w:rsidRPr="00782BAE" w:rsidTr="000A1C6E">
        <w:tc>
          <w:tcPr>
            <w:tcW w:w="567" w:type="dxa"/>
          </w:tcPr>
          <w:p w:rsidR="000A1C6E" w:rsidRPr="00782BAE" w:rsidRDefault="000A1C6E" w:rsidP="000A1C6E">
            <w:pPr>
              <w:rPr>
                <w:sz w:val="28"/>
                <w:szCs w:val="28"/>
                <w:lang w:eastAsia="ar-SA"/>
              </w:rPr>
            </w:pPr>
            <w:r w:rsidRPr="00782BAE">
              <w:rPr>
                <w:sz w:val="28"/>
                <w:szCs w:val="28"/>
                <w:lang w:eastAsia="ar-SA"/>
              </w:rPr>
              <w:t>11</w:t>
            </w:r>
          </w:p>
        </w:tc>
        <w:tc>
          <w:tcPr>
            <w:tcW w:w="5752" w:type="dxa"/>
          </w:tcPr>
          <w:p w:rsidR="000A1C6E" w:rsidRPr="00782BAE" w:rsidRDefault="000A1C6E" w:rsidP="000A1C6E">
            <w:pPr>
              <w:rPr>
                <w:sz w:val="28"/>
                <w:szCs w:val="28"/>
                <w:lang w:eastAsia="ar-SA"/>
              </w:rPr>
            </w:pPr>
            <w:r w:rsidRPr="00782BAE">
              <w:rPr>
                <w:sz w:val="28"/>
                <w:szCs w:val="28"/>
                <w:lang w:eastAsia="ar-SA"/>
              </w:rPr>
              <w:t>Текущие налоговые активы</w:t>
            </w:r>
          </w:p>
        </w:tc>
        <w:tc>
          <w:tcPr>
            <w:tcW w:w="2470" w:type="dxa"/>
          </w:tcPr>
          <w:p w:rsidR="000A1C6E" w:rsidRPr="00782BAE" w:rsidRDefault="000A1C6E" w:rsidP="000A1C6E">
            <w:pPr>
              <w:rPr>
                <w:sz w:val="28"/>
                <w:szCs w:val="28"/>
                <w:lang w:eastAsia="ar-SA"/>
              </w:rPr>
            </w:pPr>
            <w:r w:rsidRPr="00782BAE">
              <w:rPr>
                <w:sz w:val="28"/>
                <w:szCs w:val="28"/>
                <w:lang w:eastAsia="ar-SA"/>
              </w:rPr>
              <w:t>3423</w:t>
            </w:r>
          </w:p>
        </w:tc>
      </w:tr>
      <w:tr w:rsidR="00782BAE" w:rsidRPr="00782BAE" w:rsidTr="000A1C6E">
        <w:tc>
          <w:tcPr>
            <w:tcW w:w="567" w:type="dxa"/>
          </w:tcPr>
          <w:p w:rsidR="000A1C6E" w:rsidRPr="00782BAE" w:rsidRDefault="000A1C6E" w:rsidP="000A1C6E">
            <w:pPr>
              <w:rPr>
                <w:sz w:val="28"/>
                <w:szCs w:val="28"/>
                <w:lang w:eastAsia="ar-SA"/>
              </w:rPr>
            </w:pPr>
            <w:r w:rsidRPr="00782BAE">
              <w:rPr>
                <w:sz w:val="28"/>
                <w:szCs w:val="28"/>
                <w:lang w:eastAsia="ar-SA"/>
              </w:rPr>
              <w:t>12</w:t>
            </w:r>
          </w:p>
        </w:tc>
        <w:tc>
          <w:tcPr>
            <w:tcW w:w="5752" w:type="dxa"/>
          </w:tcPr>
          <w:p w:rsidR="000A1C6E" w:rsidRPr="00782BAE" w:rsidRDefault="000A1C6E" w:rsidP="000A1C6E">
            <w:pPr>
              <w:rPr>
                <w:sz w:val="28"/>
                <w:szCs w:val="28"/>
                <w:lang w:eastAsia="ar-SA"/>
              </w:rPr>
            </w:pPr>
            <w:r w:rsidRPr="00782BAE">
              <w:rPr>
                <w:sz w:val="28"/>
                <w:szCs w:val="28"/>
                <w:lang w:eastAsia="ar-SA"/>
              </w:rPr>
              <w:t>Вклады и паи</w:t>
            </w:r>
          </w:p>
        </w:tc>
        <w:tc>
          <w:tcPr>
            <w:tcW w:w="2470" w:type="dxa"/>
          </w:tcPr>
          <w:p w:rsidR="000A1C6E" w:rsidRPr="00782BAE" w:rsidRDefault="000A1C6E" w:rsidP="000A1C6E">
            <w:pPr>
              <w:rPr>
                <w:sz w:val="28"/>
                <w:szCs w:val="28"/>
                <w:lang w:eastAsia="ar-SA"/>
              </w:rPr>
            </w:pPr>
            <w:r w:rsidRPr="00782BAE">
              <w:rPr>
                <w:sz w:val="28"/>
                <w:szCs w:val="28"/>
                <w:lang w:eastAsia="ar-SA"/>
              </w:rPr>
              <w:t>123173509</w:t>
            </w:r>
          </w:p>
        </w:tc>
      </w:tr>
      <w:tr w:rsidR="00782BAE" w:rsidRPr="00782BAE" w:rsidTr="000A1C6E">
        <w:tc>
          <w:tcPr>
            <w:tcW w:w="567" w:type="dxa"/>
          </w:tcPr>
          <w:p w:rsidR="000A1C6E" w:rsidRPr="00782BAE" w:rsidRDefault="000A1C6E" w:rsidP="000A1C6E">
            <w:pPr>
              <w:rPr>
                <w:sz w:val="28"/>
                <w:szCs w:val="28"/>
                <w:lang w:eastAsia="ar-SA"/>
              </w:rPr>
            </w:pPr>
            <w:r w:rsidRPr="00782BAE">
              <w:rPr>
                <w:sz w:val="28"/>
                <w:szCs w:val="28"/>
                <w:lang w:eastAsia="ar-SA"/>
              </w:rPr>
              <w:t>13</w:t>
            </w:r>
          </w:p>
        </w:tc>
        <w:tc>
          <w:tcPr>
            <w:tcW w:w="5752" w:type="dxa"/>
          </w:tcPr>
          <w:p w:rsidR="000A1C6E" w:rsidRPr="00782BAE" w:rsidRDefault="000A1C6E" w:rsidP="000A1C6E">
            <w:pPr>
              <w:rPr>
                <w:sz w:val="28"/>
                <w:szCs w:val="28"/>
                <w:lang w:eastAsia="ar-SA"/>
              </w:rPr>
            </w:pPr>
            <w:r w:rsidRPr="00782BAE">
              <w:rPr>
                <w:sz w:val="28"/>
                <w:szCs w:val="28"/>
                <w:lang w:eastAsia="ar-SA"/>
              </w:rPr>
              <w:t xml:space="preserve">Нераспределенная прибыль </w:t>
            </w:r>
          </w:p>
        </w:tc>
        <w:tc>
          <w:tcPr>
            <w:tcW w:w="2470" w:type="dxa"/>
          </w:tcPr>
          <w:p w:rsidR="000A1C6E" w:rsidRPr="00782BAE" w:rsidRDefault="000A1C6E" w:rsidP="000A1C6E">
            <w:pPr>
              <w:rPr>
                <w:sz w:val="28"/>
                <w:szCs w:val="28"/>
                <w:lang w:eastAsia="ar-SA"/>
              </w:rPr>
            </w:pPr>
            <w:r w:rsidRPr="00782BAE">
              <w:rPr>
                <w:sz w:val="28"/>
                <w:szCs w:val="28"/>
                <w:lang w:eastAsia="ar-SA"/>
              </w:rPr>
              <w:t>12345344</w:t>
            </w:r>
          </w:p>
        </w:tc>
      </w:tr>
      <w:tr w:rsidR="00782BAE" w:rsidRPr="00782BAE" w:rsidTr="000A1C6E">
        <w:tc>
          <w:tcPr>
            <w:tcW w:w="567" w:type="dxa"/>
          </w:tcPr>
          <w:p w:rsidR="000A1C6E" w:rsidRPr="00782BAE" w:rsidRDefault="000A1C6E" w:rsidP="000A1C6E">
            <w:pPr>
              <w:rPr>
                <w:sz w:val="28"/>
                <w:szCs w:val="28"/>
                <w:lang w:eastAsia="ar-SA"/>
              </w:rPr>
            </w:pPr>
            <w:r w:rsidRPr="00782BAE">
              <w:rPr>
                <w:sz w:val="28"/>
                <w:szCs w:val="28"/>
                <w:lang w:eastAsia="ar-SA"/>
              </w:rPr>
              <w:t>14</w:t>
            </w:r>
          </w:p>
        </w:tc>
        <w:tc>
          <w:tcPr>
            <w:tcW w:w="5752" w:type="dxa"/>
          </w:tcPr>
          <w:p w:rsidR="000A1C6E" w:rsidRPr="00782BAE" w:rsidRDefault="000A1C6E" w:rsidP="000A1C6E">
            <w:pPr>
              <w:rPr>
                <w:sz w:val="28"/>
                <w:szCs w:val="28"/>
                <w:lang w:eastAsia="ar-SA"/>
              </w:rPr>
            </w:pPr>
            <w:r w:rsidRPr="00782BAE">
              <w:rPr>
                <w:sz w:val="28"/>
                <w:szCs w:val="28"/>
                <w:lang w:eastAsia="ar-SA"/>
              </w:rPr>
              <w:t>Налог на имущество</w:t>
            </w:r>
          </w:p>
        </w:tc>
        <w:tc>
          <w:tcPr>
            <w:tcW w:w="2470" w:type="dxa"/>
          </w:tcPr>
          <w:p w:rsidR="000A1C6E" w:rsidRPr="00782BAE" w:rsidRDefault="000A1C6E" w:rsidP="000A1C6E">
            <w:pPr>
              <w:rPr>
                <w:sz w:val="28"/>
                <w:szCs w:val="28"/>
                <w:lang w:eastAsia="ar-SA"/>
              </w:rPr>
            </w:pPr>
            <w:r w:rsidRPr="00782BAE">
              <w:rPr>
                <w:sz w:val="28"/>
                <w:szCs w:val="28"/>
                <w:lang w:eastAsia="ar-SA"/>
              </w:rPr>
              <w:t>4356</w:t>
            </w:r>
          </w:p>
        </w:tc>
      </w:tr>
      <w:tr w:rsidR="00782BAE" w:rsidRPr="00782BAE" w:rsidTr="000A1C6E">
        <w:tc>
          <w:tcPr>
            <w:tcW w:w="567" w:type="dxa"/>
          </w:tcPr>
          <w:p w:rsidR="000A1C6E" w:rsidRPr="00782BAE" w:rsidRDefault="000A1C6E" w:rsidP="000A1C6E">
            <w:pPr>
              <w:rPr>
                <w:sz w:val="28"/>
                <w:szCs w:val="28"/>
                <w:lang w:eastAsia="ar-SA"/>
              </w:rPr>
            </w:pPr>
            <w:r w:rsidRPr="00782BAE">
              <w:rPr>
                <w:sz w:val="28"/>
                <w:szCs w:val="28"/>
                <w:lang w:eastAsia="ar-SA"/>
              </w:rPr>
              <w:t>15</w:t>
            </w:r>
          </w:p>
        </w:tc>
        <w:tc>
          <w:tcPr>
            <w:tcW w:w="5752" w:type="dxa"/>
          </w:tcPr>
          <w:p w:rsidR="000A1C6E" w:rsidRPr="00782BAE" w:rsidRDefault="000A1C6E" w:rsidP="000A1C6E">
            <w:pPr>
              <w:rPr>
                <w:sz w:val="28"/>
                <w:szCs w:val="28"/>
                <w:lang w:eastAsia="ar-SA"/>
              </w:rPr>
            </w:pPr>
            <w:r w:rsidRPr="00782BAE">
              <w:rPr>
                <w:sz w:val="28"/>
                <w:szCs w:val="28"/>
                <w:lang w:eastAsia="ar-SA"/>
              </w:rPr>
              <w:t>Социальный налог</w:t>
            </w:r>
          </w:p>
        </w:tc>
        <w:tc>
          <w:tcPr>
            <w:tcW w:w="2470" w:type="dxa"/>
          </w:tcPr>
          <w:p w:rsidR="000A1C6E" w:rsidRPr="00782BAE" w:rsidRDefault="000A1C6E" w:rsidP="000A1C6E">
            <w:pPr>
              <w:rPr>
                <w:sz w:val="28"/>
                <w:szCs w:val="28"/>
                <w:lang w:eastAsia="ar-SA"/>
              </w:rPr>
            </w:pPr>
            <w:r w:rsidRPr="00782BAE">
              <w:rPr>
                <w:sz w:val="28"/>
                <w:szCs w:val="28"/>
                <w:lang w:eastAsia="ar-SA"/>
              </w:rPr>
              <w:t>34567</w:t>
            </w:r>
          </w:p>
        </w:tc>
      </w:tr>
    </w:tbl>
    <w:p w:rsidR="000A1C6E" w:rsidRPr="00782BAE" w:rsidRDefault="000A1C6E" w:rsidP="000A1C6E">
      <w:pPr>
        <w:rPr>
          <w:sz w:val="28"/>
          <w:szCs w:val="28"/>
          <w:lang w:eastAsia="ar-SA"/>
        </w:rPr>
      </w:pPr>
    </w:p>
    <w:tbl>
      <w:tblPr>
        <w:tblStyle w:val="a3"/>
        <w:tblW w:w="0" w:type="auto"/>
        <w:tblInd w:w="250" w:type="dxa"/>
        <w:tblLook w:val="04A0" w:firstRow="1" w:lastRow="0" w:firstColumn="1" w:lastColumn="0" w:noHBand="0" w:noVBand="1"/>
      </w:tblPr>
      <w:tblGrid>
        <w:gridCol w:w="4677"/>
        <w:gridCol w:w="4112"/>
      </w:tblGrid>
      <w:tr w:rsidR="00782BAE" w:rsidRPr="00782BAE" w:rsidTr="008F2E63">
        <w:tc>
          <w:tcPr>
            <w:tcW w:w="8789" w:type="dxa"/>
            <w:gridSpan w:val="2"/>
          </w:tcPr>
          <w:p w:rsidR="00DB2441" w:rsidRPr="00782BAE" w:rsidRDefault="00DB2441" w:rsidP="00DB2441">
            <w:pPr>
              <w:pStyle w:val="1"/>
              <w:keepNext w:val="0"/>
              <w:tabs>
                <w:tab w:val="left" w:pos="567"/>
              </w:tabs>
              <w:outlineLvl w:val="0"/>
              <w:rPr>
                <w:rFonts w:eastAsia="Tahoma"/>
                <w:bCs/>
                <w:sz w:val="28"/>
                <w:szCs w:val="28"/>
                <w:lang w:eastAsia="ar-SA"/>
              </w:rPr>
            </w:pPr>
            <w:r w:rsidRPr="00782BAE">
              <w:rPr>
                <w:rFonts w:eastAsia="Tahoma"/>
                <w:bCs/>
                <w:sz w:val="28"/>
                <w:szCs w:val="28"/>
                <w:lang w:eastAsia="ar-SA"/>
              </w:rPr>
              <w:t>Активы</w:t>
            </w:r>
          </w:p>
        </w:tc>
      </w:tr>
      <w:tr w:rsidR="00782BAE" w:rsidRPr="00782BAE" w:rsidTr="008F2E63">
        <w:tc>
          <w:tcPr>
            <w:tcW w:w="8789" w:type="dxa"/>
            <w:gridSpan w:val="2"/>
          </w:tcPr>
          <w:p w:rsidR="00DB2441" w:rsidRPr="00782BAE" w:rsidRDefault="00DB2441" w:rsidP="00D20CD9">
            <w:pPr>
              <w:pStyle w:val="1"/>
              <w:keepNext w:val="0"/>
              <w:tabs>
                <w:tab w:val="left" w:pos="567"/>
              </w:tabs>
              <w:jc w:val="both"/>
              <w:outlineLvl w:val="0"/>
              <w:rPr>
                <w:rFonts w:eastAsia="Tahoma"/>
                <w:b w:val="0"/>
                <w:bCs/>
                <w:sz w:val="28"/>
                <w:szCs w:val="28"/>
                <w:lang w:eastAsia="ar-SA"/>
              </w:rPr>
            </w:pPr>
            <w:r w:rsidRPr="00782BAE">
              <w:rPr>
                <w:rFonts w:eastAsia="Tahoma"/>
                <w:b w:val="0"/>
                <w:bCs/>
                <w:sz w:val="28"/>
                <w:szCs w:val="28"/>
                <w:lang w:eastAsia="ar-SA"/>
              </w:rPr>
              <w:t>Краткосрочные активы</w:t>
            </w:r>
          </w:p>
        </w:tc>
      </w:tr>
      <w:tr w:rsidR="00782BAE" w:rsidRPr="00782BAE" w:rsidTr="00DB2441">
        <w:tc>
          <w:tcPr>
            <w:tcW w:w="4677" w:type="dxa"/>
          </w:tcPr>
          <w:p w:rsidR="00DB2441" w:rsidRPr="00782BAE" w:rsidRDefault="00DB2441" w:rsidP="00D20CD9">
            <w:pPr>
              <w:pStyle w:val="1"/>
              <w:keepNext w:val="0"/>
              <w:tabs>
                <w:tab w:val="left" w:pos="567"/>
              </w:tabs>
              <w:jc w:val="both"/>
              <w:outlineLvl w:val="0"/>
              <w:rPr>
                <w:rFonts w:eastAsia="Tahoma"/>
                <w:b w:val="0"/>
                <w:bCs/>
                <w:sz w:val="28"/>
                <w:szCs w:val="28"/>
                <w:lang w:eastAsia="ar-SA"/>
              </w:rPr>
            </w:pPr>
          </w:p>
        </w:tc>
        <w:tc>
          <w:tcPr>
            <w:tcW w:w="4112" w:type="dxa"/>
          </w:tcPr>
          <w:p w:rsidR="00DB2441" w:rsidRPr="00782BAE" w:rsidRDefault="00DB2441" w:rsidP="00D20CD9">
            <w:pPr>
              <w:pStyle w:val="1"/>
              <w:keepNext w:val="0"/>
              <w:tabs>
                <w:tab w:val="left" w:pos="567"/>
              </w:tabs>
              <w:jc w:val="both"/>
              <w:outlineLvl w:val="0"/>
              <w:rPr>
                <w:rFonts w:eastAsia="Tahoma"/>
                <w:bCs/>
                <w:sz w:val="28"/>
                <w:szCs w:val="28"/>
                <w:lang w:eastAsia="ar-SA"/>
              </w:rPr>
            </w:pPr>
          </w:p>
        </w:tc>
      </w:tr>
      <w:tr w:rsidR="00782BAE" w:rsidRPr="00782BAE" w:rsidTr="008F2E63">
        <w:tc>
          <w:tcPr>
            <w:tcW w:w="8789" w:type="dxa"/>
            <w:gridSpan w:val="2"/>
          </w:tcPr>
          <w:p w:rsidR="00DB2441" w:rsidRPr="00782BAE" w:rsidRDefault="00DB2441" w:rsidP="00D20CD9">
            <w:pPr>
              <w:pStyle w:val="1"/>
              <w:keepNext w:val="0"/>
              <w:tabs>
                <w:tab w:val="left" w:pos="567"/>
              </w:tabs>
              <w:jc w:val="both"/>
              <w:outlineLvl w:val="0"/>
              <w:rPr>
                <w:rFonts w:eastAsia="Tahoma"/>
                <w:b w:val="0"/>
                <w:bCs/>
                <w:sz w:val="28"/>
                <w:szCs w:val="28"/>
                <w:lang w:eastAsia="ar-SA"/>
              </w:rPr>
            </w:pPr>
            <w:r w:rsidRPr="00782BAE">
              <w:rPr>
                <w:rFonts w:eastAsia="Tahoma"/>
                <w:b w:val="0"/>
                <w:bCs/>
                <w:sz w:val="28"/>
                <w:szCs w:val="28"/>
                <w:lang w:eastAsia="ar-SA"/>
              </w:rPr>
              <w:t>Долгосрочные активы</w:t>
            </w:r>
          </w:p>
        </w:tc>
      </w:tr>
      <w:tr w:rsidR="00782BAE" w:rsidRPr="00782BAE" w:rsidTr="00DB2441">
        <w:tc>
          <w:tcPr>
            <w:tcW w:w="4677" w:type="dxa"/>
          </w:tcPr>
          <w:p w:rsidR="00DB2441" w:rsidRPr="00782BAE" w:rsidRDefault="00DB2441" w:rsidP="00D20CD9">
            <w:pPr>
              <w:pStyle w:val="1"/>
              <w:keepNext w:val="0"/>
              <w:tabs>
                <w:tab w:val="left" w:pos="567"/>
              </w:tabs>
              <w:jc w:val="both"/>
              <w:outlineLvl w:val="0"/>
              <w:rPr>
                <w:rFonts w:eastAsia="Tahoma"/>
                <w:b w:val="0"/>
                <w:bCs/>
                <w:sz w:val="28"/>
                <w:szCs w:val="28"/>
                <w:lang w:eastAsia="ar-SA"/>
              </w:rPr>
            </w:pPr>
          </w:p>
        </w:tc>
        <w:tc>
          <w:tcPr>
            <w:tcW w:w="4112" w:type="dxa"/>
          </w:tcPr>
          <w:p w:rsidR="00DB2441" w:rsidRPr="00782BAE" w:rsidRDefault="00DB2441" w:rsidP="00D20CD9">
            <w:pPr>
              <w:pStyle w:val="1"/>
              <w:keepNext w:val="0"/>
              <w:tabs>
                <w:tab w:val="left" w:pos="567"/>
              </w:tabs>
              <w:jc w:val="both"/>
              <w:outlineLvl w:val="0"/>
              <w:rPr>
                <w:rFonts w:eastAsia="Tahoma"/>
                <w:bCs/>
                <w:sz w:val="28"/>
                <w:szCs w:val="28"/>
                <w:lang w:eastAsia="ar-SA"/>
              </w:rPr>
            </w:pPr>
          </w:p>
        </w:tc>
      </w:tr>
      <w:tr w:rsidR="00782BAE" w:rsidRPr="00782BAE" w:rsidTr="00DB2441">
        <w:tc>
          <w:tcPr>
            <w:tcW w:w="4677" w:type="dxa"/>
          </w:tcPr>
          <w:p w:rsidR="00DB2441" w:rsidRPr="00782BAE" w:rsidRDefault="00DB2441" w:rsidP="00D20CD9">
            <w:pPr>
              <w:pStyle w:val="1"/>
              <w:keepNext w:val="0"/>
              <w:tabs>
                <w:tab w:val="left" w:pos="567"/>
              </w:tabs>
              <w:jc w:val="both"/>
              <w:outlineLvl w:val="0"/>
              <w:rPr>
                <w:rFonts w:eastAsia="Tahoma"/>
                <w:bCs/>
                <w:sz w:val="28"/>
                <w:szCs w:val="28"/>
                <w:lang w:eastAsia="ar-SA"/>
              </w:rPr>
            </w:pPr>
            <w:r w:rsidRPr="00782BAE">
              <w:rPr>
                <w:rFonts w:eastAsia="Tahoma"/>
                <w:bCs/>
                <w:sz w:val="28"/>
                <w:szCs w:val="28"/>
                <w:lang w:eastAsia="ar-SA"/>
              </w:rPr>
              <w:t xml:space="preserve">Итого </w:t>
            </w:r>
          </w:p>
        </w:tc>
        <w:tc>
          <w:tcPr>
            <w:tcW w:w="4112" w:type="dxa"/>
          </w:tcPr>
          <w:p w:rsidR="00DB2441" w:rsidRPr="00782BAE" w:rsidRDefault="00DB2441" w:rsidP="00D20CD9">
            <w:pPr>
              <w:pStyle w:val="1"/>
              <w:keepNext w:val="0"/>
              <w:tabs>
                <w:tab w:val="left" w:pos="567"/>
              </w:tabs>
              <w:jc w:val="both"/>
              <w:outlineLvl w:val="0"/>
              <w:rPr>
                <w:rFonts w:eastAsia="Tahoma"/>
                <w:bCs/>
                <w:sz w:val="28"/>
                <w:szCs w:val="28"/>
                <w:lang w:eastAsia="ar-SA"/>
              </w:rPr>
            </w:pPr>
          </w:p>
        </w:tc>
      </w:tr>
      <w:tr w:rsidR="00782BAE" w:rsidRPr="00782BAE" w:rsidTr="008F2E63">
        <w:tc>
          <w:tcPr>
            <w:tcW w:w="8789" w:type="dxa"/>
            <w:gridSpan w:val="2"/>
          </w:tcPr>
          <w:p w:rsidR="00DB2441" w:rsidRPr="00782BAE" w:rsidRDefault="00DB2441" w:rsidP="00DB2441">
            <w:pPr>
              <w:pStyle w:val="1"/>
              <w:keepNext w:val="0"/>
              <w:tabs>
                <w:tab w:val="left" w:pos="567"/>
              </w:tabs>
              <w:outlineLvl w:val="0"/>
              <w:rPr>
                <w:rFonts w:eastAsia="Tahoma"/>
                <w:bCs/>
                <w:sz w:val="28"/>
                <w:szCs w:val="28"/>
                <w:lang w:eastAsia="ar-SA"/>
              </w:rPr>
            </w:pPr>
            <w:r w:rsidRPr="00782BAE">
              <w:rPr>
                <w:rFonts w:eastAsia="Tahoma"/>
                <w:bCs/>
                <w:sz w:val="28"/>
                <w:szCs w:val="28"/>
                <w:lang w:eastAsia="ar-SA"/>
              </w:rPr>
              <w:t>Обязательства и капитал</w:t>
            </w:r>
          </w:p>
        </w:tc>
      </w:tr>
      <w:tr w:rsidR="00782BAE" w:rsidRPr="00782BAE" w:rsidTr="008F2E63">
        <w:tc>
          <w:tcPr>
            <w:tcW w:w="8789" w:type="dxa"/>
            <w:gridSpan w:val="2"/>
          </w:tcPr>
          <w:p w:rsidR="00DB2441" w:rsidRPr="00782BAE" w:rsidRDefault="00DB2441" w:rsidP="00DB2441">
            <w:pPr>
              <w:pStyle w:val="1"/>
              <w:keepNext w:val="0"/>
              <w:tabs>
                <w:tab w:val="left" w:pos="567"/>
              </w:tabs>
              <w:jc w:val="both"/>
              <w:outlineLvl w:val="0"/>
              <w:rPr>
                <w:rFonts w:eastAsia="Tahoma"/>
                <w:b w:val="0"/>
                <w:bCs/>
                <w:sz w:val="28"/>
                <w:szCs w:val="28"/>
                <w:lang w:eastAsia="ar-SA"/>
              </w:rPr>
            </w:pPr>
            <w:r w:rsidRPr="00782BAE">
              <w:rPr>
                <w:rFonts w:eastAsia="Tahoma"/>
                <w:b w:val="0"/>
                <w:bCs/>
                <w:sz w:val="28"/>
                <w:szCs w:val="28"/>
                <w:lang w:eastAsia="ar-SA"/>
              </w:rPr>
              <w:t>Краткосрочные обязательства</w:t>
            </w:r>
          </w:p>
        </w:tc>
      </w:tr>
      <w:tr w:rsidR="00782BAE" w:rsidRPr="00782BAE" w:rsidTr="00DB2441">
        <w:tc>
          <w:tcPr>
            <w:tcW w:w="4677" w:type="dxa"/>
          </w:tcPr>
          <w:p w:rsidR="00DB2441" w:rsidRPr="00782BAE" w:rsidRDefault="00DB2441" w:rsidP="00DB2441">
            <w:pPr>
              <w:pStyle w:val="1"/>
              <w:keepNext w:val="0"/>
              <w:tabs>
                <w:tab w:val="left" w:pos="567"/>
              </w:tabs>
              <w:jc w:val="both"/>
              <w:outlineLvl w:val="0"/>
              <w:rPr>
                <w:rFonts w:eastAsia="Tahoma"/>
                <w:b w:val="0"/>
                <w:bCs/>
                <w:sz w:val="28"/>
                <w:szCs w:val="28"/>
                <w:lang w:eastAsia="ar-SA"/>
              </w:rPr>
            </w:pPr>
          </w:p>
        </w:tc>
        <w:tc>
          <w:tcPr>
            <w:tcW w:w="4112" w:type="dxa"/>
          </w:tcPr>
          <w:p w:rsidR="00DB2441" w:rsidRPr="00782BAE" w:rsidRDefault="00DB2441" w:rsidP="00DB2441">
            <w:pPr>
              <w:pStyle w:val="1"/>
              <w:keepNext w:val="0"/>
              <w:tabs>
                <w:tab w:val="left" w:pos="567"/>
              </w:tabs>
              <w:jc w:val="both"/>
              <w:outlineLvl w:val="0"/>
              <w:rPr>
                <w:rFonts w:eastAsia="Tahoma"/>
                <w:b w:val="0"/>
                <w:bCs/>
                <w:sz w:val="28"/>
                <w:szCs w:val="28"/>
                <w:lang w:eastAsia="ar-SA"/>
              </w:rPr>
            </w:pPr>
          </w:p>
        </w:tc>
      </w:tr>
      <w:tr w:rsidR="00782BAE" w:rsidRPr="00782BAE" w:rsidTr="008F2E63">
        <w:tc>
          <w:tcPr>
            <w:tcW w:w="8789" w:type="dxa"/>
            <w:gridSpan w:val="2"/>
          </w:tcPr>
          <w:p w:rsidR="00DB2441" w:rsidRPr="00782BAE" w:rsidRDefault="00DB2441" w:rsidP="00DB2441">
            <w:pPr>
              <w:pStyle w:val="1"/>
              <w:keepNext w:val="0"/>
              <w:tabs>
                <w:tab w:val="left" w:pos="567"/>
              </w:tabs>
              <w:jc w:val="both"/>
              <w:outlineLvl w:val="0"/>
              <w:rPr>
                <w:rFonts w:eastAsia="Tahoma"/>
                <w:b w:val="0"/>
                <w:bCs/>
                <w:sz w:val="28"/>
                <w:szCs w:val="28"/>
                <w:lang w:eastAsia="ar-SA"/>
              </w:rPr>
            </w:pPr>
            <w:r w:rsidRPr="00782BAE">
              <w:rPr>
                <w:rFonts w:eastAsia="Tahoma"/>
                <w:b w:val="0"/>
                <w:bCs/>
                <w:sz w:val="28"/>
                <w:szCs w:val="28"/>
                <w:lang w:eastAsia="ar-SA"/>
              </w:rPr>
              <w:t>Долгосрочные обязательства</w:t>
            </w:r>
          </w:p>
        </w:tc>
      </w:tr>
      <w:tr w:rsidR="00782BAE" w:rsidRPr="00782BAE" w:rsidTr="00DB2441">
        <w:tc>
          <w:tcPr>
            <w:tcW w:w="4677" w:type="dxa"/>
          </w:tcPr>
          <w:p w:rsidR="00DB2441" w:rsidRPr="00782BAE" w:rsidRDefault="00DB2441" w:rsidP="00DB2441">
            <w:pPr>
              <w:pStyle w:val="1"/>
              <w:keepNext w:val="0"/>
              <w:tabs>
                <w:tab w:val="left" w:pos="567"/>
              </w:tabs>
              <w:jc w:val="both"/>
              <w:outlineLvl w:val="0"/>
              <w:rPr>
                <w:rFonts w:eastAsia="Tahoma"/>
                <w:b w:val="0"/>
                <w:bCs/>
                <w:sz w:val="28"/>
                <w:szCs w:val="28"/>
                <w:lang w:eastAsia="ar-SA"/>
              </w:rPr>
            </w:pPr>
          </w:p>
        </w:tc>
        <w:tc>
          <w:tcPr>
            <w:tcW w:w="4112" w:type="dxa"/>
          </w:tcPr>
          <w:p w:rsidR="00DB2441" w:rsidRPr="00782BAE" w:rsidRDefault="00DB2441" w:rsidP="00DB2441">
            <w:pPr>
              <w:pStyle w:val="1"/>
              <w:keepNext w:val="0"/>
              <w:tabs>
                <w:tab w:val="left" w:pos="567"/>
              </w:tabs>
              <w:jc w:val="both"/>
              <w:outlineLvl w:val="0"/>
              <w:rPr>
                <w:rFonts w:eastAsia="Tahoma"/>
                <w:b w:val="0"/>
                <w:bCs/>
                <w:sz w:val="28"/>
                <w:szCs w:val="28"/>
                <w:lang w:eastAsia="ar-SA"/>
              </w:rPr>
            </w:pPr>
          </w:p>
        </w:tc>
      </w:tr>
      <w:tr w:rsidR="00782BAE" w:rsidRPr="00782BAE" w:rsidTr="008F2E63">
        <w:tc>
          <w:tcPr>
            <w:tcW w:w="8789" w:type="dxa"/>
            <w:gridSpan w:val="2"/>
          </w:tcPr>
          <w:p w:rsidR="00DB2441" w:rsidRPr="00782BAE" w:rsidRDefault="00DB2441" w:rsidP="00DB2441">
            <w:pPr>
              <w:pStyle w:val="1"/>
              <w:keepNext w:val="0"/>
              <w:tabs>
                <w:tab w:val="left" w:pos="567"/>
              </w:tabs>
              <w:jc w:val="both"/>
              <w:outlineLvl w:val="0"/>
              <w:rPr>
                <w:rFonts w:eastAsia="Tahoma"/>
                <w:b w:val="0"/>
                <w:bCs/>
                <w:sz w:val="28"/>
                <w:szCs w:val="28"/>
                <w:lang w:eastAsia="ar-SA"/>
              </w:rPr>
            </w:pPr>
            <w:r w:rsidRPr="00782BAE">
              <w:rPr>
                <w:rFonts w:eastAsia="Tahoma"/>
                <w:b w:val="0"/>
                <w:bCs/>
                <w:sz w:val="28"/>
                <w:szCs w:val="28"/>
                <w:lang w:eastAsia="ar-SA"/>
              </w:rPr>
              <w:t>Капитал и резервы</w:t>
            </w:r>
          </w:p>
        </w:tc>
      </w:tr>
      <w:tr w:rsidR="00782BAE" w:rsidRPr="00782BAE" w:rsidTr="00DB2441">
        <w:tc>
          <w:tcPr>
            <w:tcW w:w="4677" w:type="dxa"/>
          </w:tcPr>
          <w:p w:rsidR="00DB2441" w:rsidRPr="00782BAE" w:rsidRDefault="00DB2441" w:rsidP="00D20CD9">
            <w:pPr>
              <w:pStyle w:val="1"/>
              <w:keepNext w:val="0"/>
              <w:tabs>
                <w:tab w:val="left" w:pos="567"/>
              </w:tabs>
              <w:jc w:val="both"/>
              <w:outlineLvl w:val="0"/>
              <w:rPr>
                <w:rFonts w:eastAsia="Tahoma"/>
                <w:bCs/>
                <w:sz w:val="28"/>
                <w:szCs w:val="28"/>
                <w:lang w:eastAsia="ar-SA"/>
              </w:rPr>
            </w:pPr>
          </w:p>
        </w:tc>
        <w:tc>
          <w:tcPr>
            <w:tcW w:w="4112" w:type="dxa"/>
          </w:tcPr>
          <w:p w:rsidR="00DB2441" w:rsidRPr="00782BAE" w:rsidRDefault="00DB2441" w:rsidP="00D20CD9">
            <w:pPr>
              <w:pStyle w:val="1"/>
              <w:keepNext w:val="0"/>
              <w:tabs>
                <w:tab w:val="left" w:pos="567"/>
              </w:tabs>
              <w:jc w:val="both"/>
              <w:outlineLvl w:val="0"/>
              <w:rPr>
                <w:rFonts w:eastAsia="Tahoma"/>
                <w:bCs/>
                <w:sz w:val="28"/>
                <w:szCs w:val="28"/>
                <w:lang w:eastAsia="ar-SA"/>
              </w:rPr>
            </w:pPr>
          </w:p>
        </w:tc>
      </w:tr>
      <w:tr w:rsidR="00782BAE" w:rsidRPr="00782BAE" w:rsidTr="00DB2441">
        <w:tc>
          <w:tcPr>
            <w:tcW w:w="4677" w:type="dxa"/>
          </w:tcPr>
          <w:p w:rsidR="00DB2441" w:rsidRPr="00782BAE" w:rsidRDefault="00DB2441" w:rsidP="00D20CD9">
            <w:pPr>
              <w:pStyle w:val="1"/>
              <w:keepNext w:val="0"/>
              <w:tabs>
                <w:tab w:val="left" w:pos="567"/>
              </w:tabs>
              <w:jc w:val="both"/>
              <w:outlineLvl w:val="0"/>
              <w:rPr>
                <w:rFonts w:eastAsia="Tahoma"/>
                <w:bCs/>
                <w:sz w:val="28"/>
                <w:szCs w:val="28"/>
                <w:lang w:eastAsia="ar-SA"/>
              </w:rPr>
            </w:pPr>
            <w:r w:rsidRPr="00782BAE">
              <w:rPr>
                <w:rFonts w:eastAsia="Tahoma"/>
                <w:bCs/>
                <w:sz w:val="28"/>
                <w:szCs w:val="28"/>
                <w:lang w:eastAsia="ar-SA"/>
              </w:rPr>
              <w:t xml:space="preserve">Итого </w:t>
            </w:r>
          </w:p>
        </w:tc>
        <w:tc>
          <w:tcPr>
            <w:tcW w:w="4112" w:type="dxa"/>
          </w:tcPr>
          <w:p w:rsidR="00DB2441" w:rsidRPr="00782BAE" w:rsidRDefault="00DB2441" w:rsidP="00D20CD9">
            <w:pPr>
              <w:pStyle w:val="1"/>
              <w:keepNext w:val="0"/>
              <w:tabs>
                <w:tab w:val="left" w:pos="567"/>
              </w:tabs>
              <w:jc w:val="both"/>
              <w:outlineLvl w:val="0"/>
              <w:rPr>
                <w:rFonts w:eastAsia="Tahoma"/>
                <w:bCs/>
                <w:sz w:val="28"/>
                <w:szCs w:val="28"/>
                <w:lang w:eastAsia="ar-SA"/>
              </w:rPr>
            </w:pPr>
          </w:p>
        </w:tc>
      </w:tr>
    </w:tbl>
    <w:p w:rsidR="00BC3043" w:rsidRPr="00782BAE" w:rsidRDefault="00BC3043" w:rsidP="00D20CD9">
      <w:pPr>
        <w:pStyle w:val="1"/>
        <w:keepNext w:val="0"/>
        <w:shd w:val="clear" w:color="auto" w:fill="FDFEFF"/>
        <w:tabs>
          <w:tab w:val="left" w:pos="567"/>
        </w:tabs>
        <w:jc w:val="both"/>
        <w:rPr>
          <w:rFonts w:eastAsia="Tahoma"/>
          <w:bCs/>
          <w:sz w:val="28"/>
          <w:szCs w:val="28"/>
          <w:lang w:eastAsia="ar-SA"/>
        </w:rPr>
      </w:pPr>
    </w:p>
    <w:p w:rsidR="00DB2441" w:rsidRPr="00782BAE" w:rsidRDefault="00DB2441" w:rsidP="00DB2441">
      <w:pPr>
        <w:rPr>
          <w:sz w:val="28"/>
          <w:szCs w:val="28"/>
          <w:lang w:eastAsia="ar-SA"/>
        </w:rPr>
      </w:pPr>
      <w:r w:rsidRPr="00782BAE">
        <w:rPr>
          <w:b/>
          <w:sz w:val="28"/>
          <w:szCs w:val="28"/>
          <w:lang w:eastAsia="ar-SA"/>
        </w:rPr>
        <w:t>Задание 2.  Составить отчет о прибылях и убытках на основе имеющихся</w:t>
      </w:r>
      <w:r w:rsidRPr="00782BAE">
        <w:rPr>
          <w:sz w:val="28"/>
          <w:szCs w:val="28"/>
          <w:lang w:eastAsia="ar-SA"/>
        </w:rPr>
        <w:t xml:space="preserve"> данных:</w:t>
      </w:r>
    </w:p>
    <w:p w:rsidR="00DB2441" w:rsidRPr="00782BAE" w:rsidRDefault="00DB2441" w:rsidP="00312329">
      <w:pPr>
        <w:pStyle w:val="aff1"/>
        <w:numPr>
          <w:ilvl w:val="0"/>
          <w:numId w:val="13"/>
        </w:numPr>
        <w:rPr>
          <w:rFonts w:eastAsia="Tahoma"/>
          <w:sz w:val="28"/>
          <w:szCs w:val="28"/>
          <w:lang w:eastAsia="ar-SA"/>
        </w:rPr>
      </w:pPr>
      <w:r w:rsidRPr="00782BAE">
        <w:rPr>
          <w:rFonts w:eastAsia="Tahoma"/>
          <w:sz w:val="28"/>
          <w:szCs w:val="28"/>
          <w:lang w:eastAsia="ar-SA"/>
        </w:rPr>
        <w:t>Доход от реализации товаров, работ и услуг-134556866</w:t>
      </w:r>
    </w:p>
    <w:p w:rsidR="00DB2441" w:rsidRPr="00782BAE" w:rsidRDefault="00DB2441" w:rsidP="00312329">
      <w:pPr>
        <w:pStyle w:val="aff1"/>
        <w:numPr>
          <w:ilvl w:val="0"/>
          <w:numId w:val="13"/>
        </w:numPr>
        <w:rPr>
          <w:rFonts w:eastAsia="Tahoma"/>
          <w:sz w:val="28"/>
          <w:szCs w:val="28"/>
          <w:lang w:eastAsia="ar-SA"/>
        </w:rPr>
      </w:pPr>
      <w:r w:rsidRPr="00782BAE">
        <w:rPr>
          <w:rFonts w:eastAsia="Tahoma"/>
          <w:sz w:val="28"/>
          <w:szCs w:val="28"/>
          <w:lang w:eastAsia="ar-SA"/>
        </w:rPr>
        <w:t>Расходы по реализованной продукции-1343455</w:t>
      </w:r>
    </w:p>
    <w:p w:rsidR="00DB2441" w:rsidRPr="00782BAE" w:rsidRDefault="00DB2441" w:rsidP="00312329">
      <w:pPr>
        <w:pStyle w:val="aff1"/>
        <w:numPr>
          <w:ilvl w:val="0"/>
          <w:numId w:val="13"/>
        </w:numPr>
        <w:rPr>
          <w:rFonts w:eastAsia="Tahoma"/>
          <w:sz w:val="28"/>
          <w:szCs w:val="28"/>
          <w:lang w:eastAsia="ar-SA"/>
        </w:rPr>
      </w:pPr>
      <w:r w:rsidRPr="00782BAE">
        <w:rPr>
          <w:rFonts w:eastAsia="Tahoma"/>
          <w:sz w:val="28"/>
          <w:szCs w:val="28"/>
          <w:lang w:eastAsia="ar-SA"/>
        </w:rPr>
        <w:t>Доходы по вознаграждениям – 12345677</w:t>
      </w:r>
    </w:p>
    <w:p w:rsidR="00DB2441" w:rsidRPr="00782BAE" w:rsidRDefault="00DB2441" w:rsidP="00312329">
      <w:pPr>
        <w:pStyle w:val="aff1"/>
        <w:numPr>
          <w:ilvl w:val="0"/>
          <w:numId w:val="13"/>
        </w:numPr>
        <w:rPr>
          <w:rFonts w:eastAsia="Tahoma"/>
          <w:sz w:val="28"/>
          <w:szCs w:val="28"/>
          <w:lang w:eastAsia="ar-SA"/>
        </w:rPr>
      </w:pPr>
      <w:r w:rsidRPr="00782BAE">
        <w:rPr>
          <w:rFonts w:eastAsia="Tahoma"/>
          <w:sz w:val="28"/>
          <w:szCs w:val="28"/>
          <w:lang w:eastAsia="ar-SA"/>
        </w:rPr>
        <w:t>Доходы по суммовой разнице – 234555</w:t>
      </w:r>
    </w:p>
    <w:p w:rsidR="00DB2441" w:rsidRPr="00782BAE" w:rsidRDefault="00DB2441" w:rsidP="00312329">
      <w:pPr>
        <w:pStyle w:val="aff1"/>
        <w:numPr>
          <w:ilvl w:val="0"/>
          <w:numId w:val="13"/>
        </w:numPr>
        <w:rPr>
          <w:rFonts w:eastAsia="Tahoma"/>
          <w:sz w:val="28"/>
          <w:szCs w:val="28"/>
          <w:lang w:eastAsia="ar-SA"/>
        </w:rPr>
      </w:pPr>
      <w:r w:rsidRPr="00782BAE">
        <w:rPr>
          <w:rFonts w:eastAsia="Tahoma"/>
          <w:sz w:val="28"/>
          <w:szCs w:val="28"/>
          <w:lang w:eastAsia="ar-SA"/>
        </w:rPr>
        <w:t>Себестоимость реализованных товаров, работ и услуг – 123456456</w:t>
      </w:r>
    </w:p>
    <w:p w:rsidR="00DB2441" w:rsidRPr="00782BAE" w:rsidRDefault="00DB2441" w:rsidP="00312329">
      <w:pPr>
        <w:pStyle w:val="aff1"/>
        <w:numPr>
          <w:ilvl w:val="0"/>
          <w:numId w:val="13"/>
        </w:numPr>
        <w:rPr>
          <w:rFonts w:eastAsia="Tahoma"/>
          <w:sz w:val="28"/>
          <w:szCs w:val="28"/>
          <w:lang w:eastAsia="ar-SA"/>
        </w:rPr>
      </w:pPr>
      <w:r w:rsidRPr="00782BAE">
        <w:rPr>
          <w:rFonts w:eastAsia="Tahoma"/>
          <w:sz w:val="28"/>
          <w:szCs w:val="28"/>
          <w:lang w:eastAsia="ar-SA"/>
        </w:rPr>
        <w:t>Административные расходы – 12345675</w:t>
      </w:r>
    </w:p>
    <w:p w:rsidR="00DB2441" w:rsidRPr="00782BAE" w:rsidRDefault="00DB2441" w:rsidP="00312329">
      <w:pPr>
        <w:pStyle w:val="aff1"/>
        <w:numPr>
          <w:ilvl w:val="0"/>
          <w:numId w:val="13"/>
        </w:numPr>
        <w:rPr>
          <w:rFonts w:eastAsia="Tahoma"/>
          <w:sz w:val="28"/>
          <w:szCs w:val="28"/>
          <w:lang w:eastAsia="ar-SA"/>
        </w:rPr>
      </w:pPr>
      <w:r w:rsidRPr="00782BAE">
        <w:rPr>
          <w:rFonts w:eastAsia="Tahoma"/>
          <w:sz w:val="28"/>
          <w:szCs w:val="28"/>
          <w:lang w:eastAsia="ar-SA"/>
        </w:rPr>
        <w:t>Расходы по процентам – 123445</w:t>
      </w:r>
    </w:p>
    <w:p w:rsidR="00DB2441" w:rsidRPr="00782BAE" w:rsidRDefault="00DB2441" w:rsidP="00312329">
      <w:pPr>
        <w:pStyle w:val="aff1"/>
        <w:numPr>
          <w:ilvl w:val="0"/>
          <w:numId w:val="13"/>
        </w:numPr>
        <w:rPr>
          <w:rFonts w:eastAsia="Tahoma"/>
          <w:sz w:val="28"/>
          <w:szCs w:val="28"/>
          <w:lang w:eastAsia="ar-SA"/>
        </w:rPr>
      </w:pPr>
      <w:r w:rsidRPr="00782BAE">
        <w:rPr>
          <w:rFonts w:eastAsia="Tahoma"/>
          <w:sz w:val="28"/>
          <w:szCs w:val="28"/>
          <w:lang w:eastAsia="ar-SA"/>
        </w:rPr>
        <w:t>Расходы по налогу на прибыль – 789000</w:t>
      </w:r>
    </w:p>
    <w:p w:rsidR="00DB2441" w:rsidRPr="00782BAE" w:rsidRDefault="00DB2441" w:rsidP="00DB2441">
      <w:pPr>
        <w:pStyle w:val="aff1"/>
        <w:rPr>
          <w:rFonts w:eastAsia="Tahoma"/>
          <w:b/>
          <w:sz w:val="28"/>
          <w:szCs w:val="28"/>
          <w:lang w:eastAsia="ar-SA"/>
        </w:rPr>
      </w:pPr>
    </w:p>
    <w:p w:rsidR="00DB2441" w:rsidRPr="00782BAE" w:rsidRDefault="00DB2441" w:rsidP="00DB2441">
      <w:pPr>
        <w:jc w:val="center"/>
        <w:rPr>
          <w:rFonts w:eastAsia="Tahoma"/>
          <w:b/>
          <w:sz w:val="28"/>
          <w:szCs w:val="28"/>
          <w:lang w:eastAsia="ar-SA"/>
        </w:rPr>
      </w:pPr>
      <w:r w:rsidRPr="00782BAE">
        <w:rPr>
          <w:rFonts w:eastAsia="Tahoma"/>
          <w:b/>
          <w:sz w:val="28"/>
          <w:szCs w:val="28"/>
          <w:lang w:eastAsia="ar-SA"/>
        </w:rPr>
        <w:t>Отчет о прибылях и убытках</w:t>
      </w:r>
    </w:p>
    <w:tbl>
      <w:tblPr>
        <w:tblStyle w:val="a3"/>
        <w:tblW w:w="0" w:type="auto"/>
        <w:tblInd w:w="392" w:type="dxa"/>
        <w:tblLook w:val="04A0" w:firstRow="1" w:lastRow="0" w:firstColumn="1" w:lastColumn="0" w:noHBand="0" w:noVBand="1"/>
      </w:tblPr>
      <w:tblGrid>
        <w:gridCol w:w="6379"/>
        <w:gridCol w:w="2409"/>
      </w:tblGrid>
      <w:tr w:rsidR="00782BAE" w:rsidRPr="00782BAE" w:rsidTr="00DB2441">
        <w:tc>
          <w:tcPr>
            <w:tcW w:w="6379" w:type="dxa"/>
          </w:tcPr>
          <w:p w:rsidR="00DB2441" w:rsidRPr="00782BAE" w:rsidRDefault="00DB2441" w:rsidP="00DB2441">
            <w:pPr>
              <w:jc w:val="center"/>
              <w:rPr>
                <w:rFonts w:eastAsia="Tahoma"/>
                <w:b/>
                <w:sz w:val="28"/>
                <w:szCs w:val="28"/>
                <w:lang w:eastAsia="ar-SA"/>
              </w:rPr>
            </w:pPr>
            <w:r w:rsidRPr="00782BAE">
              <w:rPr>
                <w:rFonts w:eastAsia="Tahoma"/>
                <w:b/>
                <w:sz w:val="28"/>
                <w:szCs w:val="28"/>
                <w:lang w:eastAsia="ar-SA"/>
              </w:rPr>
              <w:t>Содержание статьи</w:t>
            </w:r>
          </w:p>
        </w:tc>
        <w:tc>
          <w:tcPr>
            <w:tcW w:w="2409" w:type="dxa"/>
          </w:tcPr>
          <w:p w:rsidR="00DB2441" w:rsidRPr="00782BAE" w:rsidRDefault="00DB2441" w:rsidP="00DB2441">
            <w:pPr>
              <w:jc w:val="center"/>
              <w:rPr>
                <w:rFonts w:eastAsia="Tahoma"/>
                <w:b/>
                <w:sz w:val="28"/>
                <w:szCs w:val="28"/>
                <w:lang w:eastAsia="ar-SA"/>
              </w:rPr>
            </w:pPr>
            <w:r w:rsidRPr="00782BAE">
              <w:rPr>
                <w:rFonts w:eastAsia="Tahoma"/>
                <w:b/>
                <w:sz w:val="28"/>
                <w:szCs w:val="28"/>
                <w:lang w:eastAsia="ar-SA"/>
              </w:rPr>
              <w:t xml:space="preserve">Сумма </w:t>
            </w:r>
          </w:p>
        </w:tc>
      </w:tr>
      <w:tr w:rsidR="00782BAE" w:rsidRPr="00782BAE" w:rsidTr="00DB2441">
        <w:tc>
          <w:tcPr>
            <w:tcW w:w="6379" w:type="dxa"/>
          </w:tcPr>
          <w:p w:rsidR="00DB2441" w:rsidRPr="00782BAE" w:rsidRDefault="00DB2441" w:rsidP="00DB2441">
            <w:pPr>
              <w:jc w:val="both"/>
              <w:rPr>
                <w:rFonts w:eastAsia="Tahoma"/>
                <w:sz w:val="28"/>
                <w:szCs w:val="28"/>
                <w:lang w:eastAsia="ar-SA"/>
              </w:rPr>
            </w:pPr>
            <w:r w:rsidRPr="00782BAE">
              <w:rPr>
                <w:rFonts w:eastAsia="Tahoma"/>
                <w:sz w:val="28"/>
                <w:szCs w:val="28"/>
                <w:lang w:eastAsia="ar-SA"/>
              </w:rPr>
              <w:t>Доход от реализации товаров, работ и услуг</w:t>
            </w:r>
          </w:p>
        </w:tc>
        <w:tc>
          <w:tcPr>
            <w:tcW w:w="2409" w:type="dxa"/>
          </w:tcPr>
          <w:p w:rsidR="00DB2441" w:rsidRPr="00782BAE" w:rsidRDefault="00DB2441" w:rsidP="00DB2441">
            <w:pPr>
              <w:jc w:val="center"/>
              <w:rPr>
                <w:rFonts w:eastAsia="Tahoma"/>
                <w:sz w:val="28"/>
                <w:szCs w:val="28"/>
                <w:lang w:eastAsia="ar-SA"/>
              </w:rPr>
            </w:pPr>
          </w:p>
        </w:tc>
      </w:tr>
      <w:tr w:rsidR="00782BAE" w:rsidRPr="00782BAE" w:rsidTr="00DB2441">
        <w:tc>
          <w:tcPr>
            <w:tcW w:w="6379" w:type="dxa"/>
          </w:tcPr>
          <w:p w:rsidR="00DB2441" w:rsidRPr="00782BAE" w:rsidRDefault="00DB2441" w:rsidP="00DB2441">
            <w:pPr>
              <w:jc w:val="both"/>
              <w:rPr>
                <w:rFonts w:eastAsia="Tahoma"/>
                <w:sz w:val="28"/>
                <w:szCs w:val="28"/>
                <w:lang w:eastAsia="ar-SA"/>
              </w:rPr>
            </w:pPr>
            <w:r w:rsidRPr="00782BAE">
              <w:rPr>
                <w:rFonts w:eastAsia="Tahoma"/>
                <w:sz w:val="28"/>
                <w:szCs w:val="28"/>
                <w:lang w:eastAsia="ar-SA"/>
              </w:rPr>
              <w:t>Себестоимость товаров, работ и услуг</w:t>
            </w:r>
          </w:p>
        </w:tc>
        <w:tc>
          <w:tcPr>
            <w:tcW w:w="2409" w:type="dxa"/>
          </w:tcPr>
          <w:p w:rsidR="00DB2441" w:rsidRPr="00782BAE" w:rsidRDefault="00DB2441" w:rsidP="00DB2441">
            <w:pPr>
              <w:jc w:val="center"/>
              <w:rPr>
                <w:rFonts w:eastAsia="Tahoma"/>
                <w:sz w:val="28"/>
                <w:szCs w:val="28"/>
                <w:lang w:eastAsia="ar-SA"/>
              </w:rPr>
            </w:pPr>
          </w:p>
        </w:tc>
      </w:tr>
      <w:tr w:rsidR="00782BAE" w:rsidRPr="00782BAE" w:rsidTr="00DB2441">
        <w:tc>
          <w:tcPr>
            <w:tcW w:w="6379" w:type="dxa"/>
          </w:tcPr>
          <w:p w:rsidR="00DB2441" w:rsidRPr="00782BAE" w:rsidRDefault="00DB2441" w:rsidP="00DB2441">
            <w:pPr>
              <w:jc w:val="both"/>
              <w:rPr>
                <w:rFonts w:eastAsia="Tahoma"/>
                <w:sz w:val="28"/>
                <w:szCs w:val="28"/>
                <w:lang w:eastAsia="ar-SA"/>
              </w:rPr>
            </w:pPr>
            <w:r w:rsidRPr="00782BAE">
              <w:rPr>
                <w:rFonts w:eastAsia="Tahoma"/>
                <w:sz w:val="28"/>
                <w:szCs w:val="28"/>
                <w:lang w:eastAsia="ar-SA"/>
              </w:rPr>
              <w:t>Валовая прибыль</w:t>
            </w:r>
          </w:p>
        </w:tc>
        <w:tc>
          <w:tcPr>
            <w:tcW w:w="2409" w:type="dxa"/>
          </w:tcPr>
          <w:p w:rsidR="00DB2441" w:rsidRPr="00782BAE" w:rsidRDefault="00DB2441" w:rsidP="00DB2441">
            <w:pPr>
              <w:jc w:val="center"/>
              <w:rPr>
                <w:rFonts w:eastAsia="Tahoma"/>
                <w:sz w:val="28"/>
                <w:szCs w:val="28"/>
                <w:lang w:eastAsia="ar-SA"/>
              </w:rPr>
            </w:pPr>
          </w:p>
        </w:tc>
      </w:tr>
      <w:tr w:rsidR="00782BAE" w:rsidRPr="00782BAE" w:rsidTr="00DB2441">
        <w:tc>
          <w:tcPr>
            <w:tcW w:w="6379" w:type="dxa"/>
          </w:tcPr>
          <w:p w:rsidR="00DB2441" w:rsidRPr="00782BAE" w:rsidRDefault="00DB2441" w:rsidP="00DB2441">
            <w:pPr>
              <w:jc w:val="both"/>
              <w:rPr>
                <w:rFonts w:eastAsia="Tahoma"/>
                <w:sz w:val="28"/>
                <w:szCs w:val="28"/>
                <w:lang w:eastAsia="ar-SA"/>
              </w:rPr>
            </w:pPr>
            <w:r w:rsidRPr="00782BAE">
              <w:rPr>
                <w:rFonts w:eastAsia="Tahoma"/>
                <w:sz w:val="28"/>
                <w:szCs w:val="28"/>
                <w:lang w:eastAsia="ar-SA"/>
              </w:rPr>
              <w:t>Прочие доходы</w:t>
            </w:r>
          </w:p>
        </w:tc>
        <w:tc>
          <w:tcPr>
            <w:tcW w:w="2409" w:type="dxa"/>
          </w:tcPr>
          <w:p w:rsidR="00DB2441" w:rsidRPr="00782BAE" w:rsidRDefault="00DB2441" w:rsidP="00DB2441">
            <w:pPr>
              <w:jc w:val="center"/>
              <w:rPr>
                <w:rFonts w:eastAsia="Tahoma"/>
                <w:sz w:val="28"/>
                <w:szCs w:val="28"/>
                <w:lang w:eastAsia="ar-SA"/>
              </w:rPr>
            </w:pPr>
          </w:p>
        </w:tc>
      </w:tr>
      <w:tr w:rsidR="00782BAE" w:rsidRPr="00782BAE" w:rsidTr="00DB2441">
        <w:tc>
          <w:tcPr>
            <w:tcW w:w="6379" w:type="dxa"/>
          </w:tcPr>
          <w:p w:rsidR="00DB2441" w:rsidRPr="00782BAE" w:rsidRDefault="00DB2441" w:rsidP="00DB2441">
            <w:pPr>
              <w:jc w:val="both"/>
              <w:rPr>
                <w:rFonts w:eastAsia="Tahoma"/>
                <w:sz w:val="28"/>
                <w:szCs w:val="28"/>
                <w:lang w:eastAsia="ar-SA"/>
              </w:rPr>
            </w:pPr>
            <w:r w:rsidRPr="00782BAE">
              <w:rPr>
                <w:rFonts w:eastAsia="Tahoma"/>
                <w:sz w:val="28"/>
                <w:szCs w:val="28"/>
                <w:lang w:eastAsia="ar-SA"/>
              </w:rPr>
              <w:t>Расходы периода</w:t>
            </w:r>
          </w:p>
        </w:tc>
        <w:tc>
          <w:tcPr>
            <w:tcW w:w="2409" w:type="dxa"/>
          </w:tcPr>
          <w:p w:rsidR="00DB2441" w:rsidRPr="00782BAE" w:rsidRDefault="00DB2441" w:rsidP="00DB2441">
            <w:pPr>
              <w:jc w:val="center"/>
              <w:rPr>
                <w:rFonts w:eastAsia="Tahoma"/>
                <w:sz w:val="28"/>
                <w:szCs w:val="28"/>
                <w:lang w:eastAsia="ar-SA"/>
              </w:rPr>
            </w:pPr>
          </w:p>
        </w:tc>
      </w:tr>
      <w:tr w:rsidR="00782BAE" w:rsidRPr="00782BAE" w:rsidTr="00DB2441">
        <w:tc>
          <w:tcPr>
            <w:tcW w:w="6379" w:type="dxa"/>
          </w:tcPr>
          <w:p w:rsidR="00DB2441" w:rsidRPr="00782BAE" w:rsidRDefault="00DB2441" w:rsidP="00DB2441">
            <w:pPr>
              <w:jc w:val="both"/>
              <w:rPr>
                <w:rFonts w:eastAsia="Tahoma"/>
                <w:sz w:val="28"/>
                <w:szCs w:val="28"/>
                <w:lang w:eastAsia="ar-SA"/>
              </w:rPr>
            </w:pPr>
            <w:r w:rsidRPr="00782BAE">
              <w:rPr>
                <w:rFonts w:eastAsia="Tahoma"/>
                <w:sz w:val="28"/>
                <w:szCs w:val="28"/>
                <w:lang w:eastAsia="ar-SA"/>
              </w:rPr>
              <w:t>Прибыль(убыток) до налогооблажения</w:t>
            </w:r>
          </w:p>
        </w:tc>
        <w:tc>
          <w:tcPr>
            <w:tcW w:w="2409" w:type="dxa"/>
          </w:tcPr>
          <w:p w:rsidR="00DB2441" w:rsidRPr="00782BAE" w:rsidRDefault="00DB2441" w:rsidP="00DB2441">
            <w:pPr>
              <w:jc w:val="center"/>
              <w:rPr>
                <w:rFonts w:eastAsia="Tahoma"/>
                <w:sz w:val="28"/>
                <w:szCs w:val="28"/>
                <w:lang w:eastAsia="ar-SA"/>
              </w:rPr>
            </w:pPr>
          </w:p>
        </w:tc>
      </w:tr>
      <w:tr w:rsidR="00782BAE" w:rsidRPr="00782BAE" w:rsidTr="00DB2441">
        <w:tc>
          <w:tcPr>
            <w:tcW w:w="6379" w:type="dxa"/>
          </w:tcPr>
          <w:p w:rsidR="00DB2441" w:rsidRPr="00782BAE" w:rsidRDefault="00DB2441" w:rsidP="00DB2441">
            <w:pPr>
              <w:jc w:val="both"/>
              <w:rPr>
                <w:rFonts w:eastAsia="Tahoma"/>
                <w:sz w:val="28"/>
                <w:szCs w:val="28"/>
                <w:lang w:eastAsia="ar-SA"/>
              </w:rPr>
            </w:pPr>
            <w:r w:rsidRPr="00782BAE">
              <w:rPr>
                <w:rFonts w:eastAsia="Tahoma"/>
                <w:sz w:val="28"/>
                <w:szCs w:val="28"/>
                <w:lang w:eastAsia="ar-SA"/>
              </w:rPr>
              <w:t>Расходы по налогу на прибыль</w:t>
            </w:r>
          </w:p>
        </w:tc>
        <w:tc>
          <w:tcPr>
            <w:tcW w:w="2409" w:type="dxa"/>
          </w:tcPr>
          <w:p w:rsidR="00DB2441" w:rsidRPr="00782BAE" w:rsidRDefault="00DB2441" w:rsidP="00DB2441">
            <w:pPr>
              <w:jc w:val="center"/>
              <w:rPr>
                <w:rFonts w:eastAsia="Tahoma"/>
                <w:sz w:val="28"/>
                <w:szCs w:val="28"/>
                <w:lang w:eastAsia="ar-SA"/>
              </w:rPr>
            </w:pPr>
          </w:p>
        </w:tc>
      </w:tr>
      <w:tr w:rsidR="00782BAE" w:rsidRPr="00782BAE" w:rsidTr="00DB2441">
        <w:tc>
          <w:tcPr>
            <w:tcW w:w="6379" w:type="dxa"/>
          </w:tcPr>
          <w:p w:rsidR="00DB2441" w:rsidRPr="00782BAE" w:rsidRDefault="00DB2441" w:rsidP="00DB2441">
            <w:pPr>
              <w:jc w:val="both"/>
              <w:rPr>
                <w:rFonts w:eastAsia="Tahoma"/>
                <w:sz w:val="28"/>
                <w:szCs w:val="28"/>
                <w:lang w:eastAsia="ar-SA"/>
              </w:rPr>
            </w:pPr>
            <w:r w:rsidRPr="00782BAE">
              <w:rPr>
                <w:rFonts w:eastAsia="Tahoma"/>
                <w:sz w:val="28"/>
                <w:szCs w:val="28"/>
                <w:lang w:eastAsia="ar-SA"/>
              </w:rPr>
              <w:t>Чистая прибыль (убыток)</w:t>
            </w:r>
          </w:p>
        </w:tc>
        <w:tc>
          <w:tcPr>
            <w:tcW w:w="2409" w:type="dxa"/>
          </w:tcPr>
          <w:p w:rsidR="00DB2441" w:rsidRPr="00782BAE" w:rsidRDefault="00DB2441" w:rsidP="00DB2441">
            <w:pPr>
              <w:jc w:val="center"/>
              <w:rPr>
                <w:rFonts w:eastAsia="Tahoma"/>
                <w:sz w:val="28"/>
                <w:szCs w:val="28"/>
                <w:lang w:eastAsia="ar-SA"/>
              </w:rPr>
            </w:pPr>
          </w:p>
        </w:tc>
      </w:tr>
    </w:tbl>
    <w:p w:rsidR="00340047" w:rsidRPr="00782BAE" w:rsidRDefault="00340047" w:rsidP="00340047">
      <w:pPr>
        <w:shd w:val="clear" w:color="auto" w:fill="FFFFFF"/>
        <w:tabs>
          <w:tab w:val="left" w:pos="698"/>
        </w:tabs>
        <w:jc w:val="both"/>
        <w:rPr>
          <w:b/>
          <w:sz w:val="28"/>
          <w:szCs w:val="28"/>
          <w:lang w:val="kk-KZ"/>
        </w:rPr>
      </w:pPr>
      <w:r w:rsidRPr="00782BAE">
        <w:rPr>
          <w:b/>
          <w:sz w:val="28"/>
          <w:szCs w:val="28"/>
          <w:lang w:val="kk-KZ"/>
        </w:rPr>
        <w:t>Перечень и виды домашних заданий :</w:t>
      </w:r>
    </w:p>
    <w:p w:rsidR="00340047" w:rsidRPr="00782BAE" w:rsidRDefault="00340047" w:rsidP="00312329">
      <w:pPr>
        <w:pStyle w:val="aff1"/>
        <w:numPr>
          <w:ilvl w:val="0"/>
          <w:numId w:val="28"/>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Изучить главу 5 пункт 26 Закона РК о бухгалтерском учете и финансовой отчетность</w:t>
      </w:r>
    </w:p>
    <w:p w:rsidR="00340047" w:rsidRPr="00782BAE" w:rsidRDefault="00340047" w:rsidP="00312329">
      <w:pPr>
        <w:pStyle w:val="aff1"/>
        <w:numPr>
          <w:ilvl w:val="0"/>
          <w:numId w:val="28"/>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Рассмотреть сферу применения МСФО 1 «Представление финансовой отчетности»</w:t>
      </w:r>
    </w:p>
    <w:p w:rsidR="00340047" w:rsidRPr="00782BAE" w:rsidRDefault="00340047" w:rsidP="00312329">
      <w:pPr>
        <w:pStyle w:val="aff1"/>
        <w:numPr>
          <w:ilvl w:val="0"/>
          <w:numId w:val="28"/>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Знать объекты и принципы финансовой отчетности</w:t>
      </w:r>
    </w:p>
    <w:p w:rsidR="00DB2441" w:rsidRPr="00782BAE" w:rsidRDefault="00DB2441" w:rsidP="00DB2441">
      <w:pPr>
        <w:rPr>
          <w:rFonts w:eastAsia="Tahoma"/>
          <w:b/>
          <w:sz w:val="28"/>
          <w:szCs w:val="28"/>
          <w:lang w:val="kk-KZ" w:eastAsia="ar-SA"/>
        </w:rPr>
      </w:pPr>
    </w:p>
    <w:p w:rsidR="00BC3043" w:rsidRPr="00782BAE" w:rsidRDefault="00FC682F" w:rsidP="00BC3043">
      <w:pPr>
        <w:autoSpaceDE w:val="0"/>
        <w:autoSpaceDN w:val="0"/>
        <w:adjustRightInd w:val="0"/>
        <w:rPr>
          <w:rFonts w:eastAsiaTheme="minorHAnsi"/>
          <w:b/>
          <w:bCs/>
          <w:sz w:val="28"/>
          <w:szCs w:val="28"/>
          <w:lang w:val="kk-KZ" w:eastAsia="en-US"/>
        </w:rPr>
      </w:pPr>
      <w:r w:rsidRPr="00782BAE">
        <w:rPr>
          <w:rFonts w:eastAsia="Tahoma"/>
          <w:bCs/>
          <w:sz w:val="28"/>
          <w:szCs w:val="28"/>
          <w:lang w:eastAsia="ar-SA"/>
        </w:rPr>
        <w:t xml:space="preserve"> </w:t>
      </w:r>
      <w:r w:rsidR="00BC3043" w:rsidRPr="00782BAE">
        <w:rPr>
          <w:rFonts w:eastAsiaTheme="minorHAnsi"/>
          <w:b/>
          <w:bCs/>
          <w:sz w:val="28"/>
          <w:szCs w:val="28"/>
          <w:lang w:val="kk-KZ" w:eastAsia="en-US"/>
        </w:rPr>
        <w:t>Контрольные вопросы:</w:t>
      </w:r>
    </w:p>
    <w:p w:rsidR="006E4FC3" w:rsidRPr="00782BAE" w:rsidRDefault="00BC3043" w:rsidP="00BC3043">
      <w:p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Изучив тему, ответьте на такие вопросы:</w:t>
      </w:r>
    </w:p>
    <w:p w:rsidR="00BC3043" w:rsidRPr="00782BAE" w:rsidRDefault="00BC3043" w:rsidP="00BC3043">
      <w:pPr>
        <w:shd w:val="clear" w:color="auto" w:fill="FFFFFF"/>
        <w:tabs>
          <w:tab w:val="left" w:pos="967"/>
        </w:tabs>
        <w:autoSpaceDE w:val="0"/>
        <w:jc w:val="both"/>
        <w:rPr>
          <w:sz w:val="28"/>
          <w:szCs w:val="28"/>
        </w:rPr>
      </w:pPr>
      <w:r w:rsidRPr="00782BAE">
        <w:rPr>
          <w:sz w:val="28"/>
          <w:szCs w:val="28"/>
        </w:rPr>
        <w:t>1.Кто относится к пользователям финансовой отчетности?</w:t>
      </w:r>
    </w:p>
    <w:p w:rsidR="00BC3043" w:rsidRPr="00782BAE" w:rsidRDefault="00BC3043" w:rsidP="00BC3043">
      <w:pPr>
        <w:shd w:val="clear" w:color="auto" w:fill="FFFFFF"/>
        <w:tabs>
          <w:tab w:val="left" w:pos="967"/>
        </w:tabs>
        <w:autoSpaceDE w:val="0"/>
        <w:jc w:val="both"/>
        <w:rPr>
          <w:sz w:val="28"/>
          <w:szCs w:val="28"/>
        </w:rPr>
      </w:pPr>
      <w:r w:rsidRPr="00782BAE">
        <w:rPr>
          <w:sz w:val="28"/>
          <w:szCs w:val="28"/>
        </w:rPr>
        <w:t>2.Понятие финансовой отчетности в узком и широком смысле.</w:t>
      </w:r>
    </w:p>
    <w:p w:rsidR="00BC3043" w:rsidRPr="00782BAE" w:rsidRDefault="00BC3043" w:rsidP="00BC3043">
      <w:pPr>
        <w:shd w:val="clear" w:color="auto" w:fill="FFFFFF"/>
        <w:tabs>
          <w:tab w:val="left" w:pos="967"/>
        </w:tabs>
        <w:autoSpaceDE w:val="0"/>
        <w:jc w:val="both"/>
        <w:rPr>
          <w:sz w:val="28"/>
          <w:szCs w:val="28"/>
        </w:rPr>
      </w:pPr>
      <w:r w:rsidRPr="00782BAE">
        <w:rPr>
          <w:sz w:val="28"/>
          <w:szCs w:val="28"/>
        </w:rPr>
        <w:lastRenderedPageBreak/>
        <w:t>3.Назовите состав финансовой отчетности,одобренные Советом по международным стандартам.</w:t>
      </w:r>
    </w:p>
    <w:p w:rsidR="00BC3043" w:rsidRPr="00782BAE" w:rsidRDefault="00BC3043" w:rsidP="00BC3043">
      <w:pPr>
        <w:shd w:val="clear" w:color="auto" w:fill="FFFFFF"/>
        <w:tabs>
          <w:tab w:val="left" w:pos="967"/>
        </w:tabs>
        <w:autoSpaceDE w:val="0"/>
        <w:jc w:val="both"/>
        <w:rPr>
          <w:sz w:val="28"/>
          <w:szCs w:val="28"/>
        </w:rPr>
      </w:pPr>
      <w:r w:rsidRPr="00782BAE">
        <w:rPr>
          <w:sz w:val="28"/>
          <w:szCs w:val="28"/>
        </w:rPr>
        <w:t>4.Назовите элементы финансовой отчетности.</w:t>
      </w:r>
    </w:p>
    <w:p w:rsidR="00BC3043" w:rsidRPr="00782BAE" w:rsidRDefault="00BC3043" w:rsidP="00BC3043">
      <w:pPr>
        <w:shd w:val="clear" w:color="auto" w:fill="FFFFFF"/>
        <w:tabs>
          <w:tab w:val="left" w:pos="967"/>
        </w:tabs>
        <w:autoSpaceDE w:val="0"/>
        <w:jc w:val="both"/>
        <w:rPr>
          <w:sz w:val="28"/>
          <w:szCs w:val="28"/>
        </w:rPr>
      </w:pPr>
      <w:r w:rsidRPr="00782BAE">
        <w:rPr>
          <w:sz w:val="28"/>
          <w:szCs w:val="28"/>
        </w:rPr>
        <w:t>5.Назовите состав финансовой отчетности.</w:t>
      </w:r>
    </w:p>
    <w:p w:rsidR="00BC3043" w:rsidRPr="00782BAE" w:rsidRDefault="00BC3043" w:rsidP="00BC3043">
      <w:pPr>
        <w:shd w:val="clear" w:color="auto" w:fill="FFFFFF"/>
        <w:tabs>
          <w:tab w:val="left" w:pos="967"/>
        </w:tabs>
        <w:autoSpaceDE w:val="0"/>
        <w:jc w:val="both"/>
        <w:rPr>
          <w:sz w:val="28"/>
          <w:szCs w:val="28"/>
        </w:rPr>
      </w:pPr>
      <w:r w:rsidRPr="00782BAE">
        <w:rPr>
          <w:sz w:val="28"/>
          <w:szCs w:val="28"/>
        </w:rPr>
        <w:t>6.Каким требованиям должна отвечать финансовая отчетность?</w:t>
      </w:r>
    </w:p>
    <w:p w:rsidR="00BC3043" w:rsidRPr="00782BAE" w:rsidRDefault="00BC3043" w:rsidP="00BC3043">
      <w:pPr>
        <w:shd w:val="clear" w:color="auto" w:fill="FFFFFF"/>
        <w:tabs>
          <w:tab w:val="left" w:pos="967"/>
        </w:tabs>
        <w:autoSpaceDE w:val="0"/>
        <w:jc w:val="both"/>
        <w:rPr>
          <w:sz w:val="28"/>
          <w:szCs w:val="28"/>
        </w:rPr>
      </w:pPr>
      <w:r w:rsidRPr="00782BAE">
        <w:rPr>
          <w:sz w:val="28"/>
          <w:szCs w:val="28"/>
        </w:rPr>
        <w:t>7.Какие подготовительные мероприятия должны быть проведены к составлению финансовой отчетности</w:t>
      </w:r>
    </w:p>
    <w:p w:rsidR="006E4FC3" w:rsidRPr="00782BAE" w:rsidRDefault="006E4FC3" w:rsidP="006E4FC3">
      <w:pPr>
        <w:rPr>
          <w:sz w:val="28"/>
          <w:szCs w:val="28"/>
          <w:lang w:eastAsia="ar-SA"/>
        </w:rPr>
      </w:pPr>
    </w:p>
    <w:p w:rsidR="00250610" w:rsidRPr="00782BAE" w:rsidRDefault="00250610" w:rsidP="00250610">
      <w:pPr>
        <w:jc w:val="both"/>
        <w:rPr>
          <w:b/>
          <w:sz w:val="28"/>
          <w:szCs w:val="28"/>
          <w:lang w:val="kk-KZ"/>
        </w:rPr>
      </w:pPr>
      <w:r w:rsidRPr="00782BAE">
        <w:rPr>
          <w:b/>
          <w:sz w:val="28"/>
          <w:szCs w:val="28"/>
          <w:lang w:val="kk-KZ"/>
        </w:rPr>
        <w:t>Задания к СРС</w:t>
      </w:r>
    </w:p>
    <w:p w:rsidR="00250610" w:rsidRPr="00782BAE" w:rsidRDefault="00250610" w:rsidP="00250610">
      <w:pPr>
        <w:pStyle w:val="aff1"/>
        <w:ind w:left="0"/>
        <w:jc w:val="both"/>
        <w:rPr>
          <w:b/>
          <w:sz w:val="28"/>
          <w:szCs w:val="28"/>
        </w:rPr>
      </w:pPr>
      <w:r w:rsidRPr="00782BAE">
        <w:rPr>
          <w:b/>
          <w:sz w:val="28"/>
          <w:szCs w:val="28"/>
          <w:lang w:val="en-US"/>
        </w:rPr>
        <w:t>I</w:t>
      </w:r>
      <w:r w:rsidRPr="00782BAE">
        <w:rPr>
          <w:b/>
          <w:sz w:val="28"/>
          <w:szCs w:val="28"/>
        </w:rPr>
        <w:t xml:space="preserve"> вариант (простой)</w:t>
      </w:r>
    </w:p>
    <w:p w:rsidR="00250610" w:rsidRPr="00782BAE" w:rsidRDefault="00250610" w:rsidP="00312329">
      <w:pPr>
        <w:pStyle w:val="aff1"/>
        <w:numPr>
          <w:ilvl w:val="0"/>
          <w:numId w:val="29"/>
        </w:numPr>
        <w:jc w:val="both"/>
        <w:rPr>
          <w:sz w:val="28"/>
          <w:szCs w:val="28"/>
        </w:rPr>
      </w:pPr>
      <w:r w:rsidRPr="00782BAE">
        <w:rPr>
          <w:sz w:val="28"/>
          <w:szCs w:val="28"/>
        </w:rPr>
        <w:t>Принципы и методы финансовой отчетности</w:t>
      </w:r>
    </w:p>
    <w:p w:rsidR="00250610" w:rsidRPr="00782BAE" w:rsidRDefault="00250610" w:rsidP="00312329">
      <w:pPr>
        <w:pStyle w:val="aff1"/>
        <w:numPr>
          <w:ilvl w:val="0"/>
          <w:numId w:val="29"/>
        </w:numPr>
        <w:jc w:val="both"/>
        <w:rPr>
          <w:sz w:val="28"/>
          <w:szCs w:val="28"/>
        </w:rPr>
      </w:pPr>
      <w:r w:rsidRPr="00782BAE">
        <w:rPr>
          <w:sz w:val="28"/>
          <w:szCs w:val="28"/>
        </w:rPr>
        <w:t>Структура бухгалтерского баланса</w:t>
      </w:r>
    </w:p>
    <w:p w:rsidR="00250610" w:rsidRPr="00782BAE" w:rsidRDefault="00250610" w:rsidP="00312329">
      <w:pPr>
        <w:pStyle w:val="aff1"/>
        <w:numPr>
          <w:ilvl w:val="0"/>
          <w:numId w:val="29"/>
        </w:numPr>
        <w:jc w:val="both"/>
        <w:rPr>
          <w:sz w:val="28"/>
          <w:szCs w:val="28"/>
        </w:rPr>
      </w:pPr>
      <w:r w:rsidRPr="00782BAE">
        <w:rPr>
          <w:sz w:val="28"/>
          <w:szCs w:val="28"/>
        </w:rPr>
        <w:t>Объекты финансовой отчетности</w:t>
      </w:r>
    </w:p>
    <w:p w:rsidR="00250610" w:rsidRPr="00782BAE" w:rsidRDefault="00250610" w:rsidP="00312329">
      <w:pPr>
        <w:pStyle w:val="aff1"/>
        <w:numPr>
          <w:ilvl w:val="0"/>
          <w:numId w:val="29"/>
        </w:numPr>
        <w:jc w:val="both"/>
        <w:rPr>
          <w:sz w:val="28"/>
          <w:szCs w:val="28"/>
        </w:rPr>
      </w:pPr>
      <w:r w:rsidRPr="00782BAE">
        <w:rPr>
          <w:sz w:val="28"/>
          <w:szCs w:val="28"/>
        </w:rPr>
        <w:t>Цель и сфера применения МСФО 1</w:t>
      </w:r>
    </w:p>
    <w:p w:rsidR="00250610" w:rsidRPr="00782BAE" w:rsidRDefault="00250610" w:rsidP="00250610">
      <w:pPr>
        <w:pStyle w:val="aff1"/>
        <w:ind w:left="0"/>
        <w:jc w:val="both"/>
        <w:rPr>
          <w:b/>
          <w:sz w:val="28"/>
          <w:szCs w:val="28"/>
        </w:rPr>
      </w:pPr>
      <w:r w:rsidRPr="00782BAE">
        <w:rPr>
          <w:b/>
          <w:sz w:val="28"/>
          <w:szCs w:val="28"/>
          <w:lang w:val="en-US"/>
        </w:rPr>
        <w:t xml:space="preserve">II </w:t>
      </w:r>
      <w:r w:rsidRPr="00782BAE">
        <w:rPr>
          <w:b/>
          <w:sz w:val="28"/>
          <w:szCs w:val="28"/>
        </w:rPr>
        <w:t>вариант (средней сложности)</w:t>
      </w:r>
    </w:p>
    <w:p w:rsidR="00250610" w:rsidRPr="00782BAE" w:rsidRDefault="00250610" w:rsidP="00312329">
      <w:pPr>
        <w:pStyle w:val="aff1"/>
        <w:numPr>
          <w:ilvl w:val="0"/>
          <w:numId w:val="30"/>
        </w:numPr>
        <w:jc w:val="both"/>
        <w:rPr>
          <w:sz w:val="28"/>
          <w:szCs w:val="28"/>
        </w:rPr>
      </w:pPr>
      <w:r w:rsidRPr="00782BAE">
        <w:rPr>
          <w:sz w:val="28"/>
          <w:szCs w:val="28"/>
        </w:rPr>
        <w:t>Цель и задачи финансовой отчетности</w:t>
      </w:r>
    </w:p>
    <w:p w:rsidR="00250610" w:rsidRPr="00782BAE" w:rsidRDefault="00250610" w:rsidP="00312329">
      <w:pPr>
        <w:pStyle w:val="aff1"/>
        <w:numPr>
          <w:ilvl w:val="0"/>
          <w:numId w:val="30"/>
        </w:numPr>
        <w:jc w:val="both"/>
        <w:rPr>
          <w:sz w:val="28"/>
          <w:szCs w:val="28"/>
        </w:rPr>
      </w:pPr>
      <w:r w:rsidRPr="00782BAE">
        <w:rPr>
          <w:sz w:val="28"/>
          <w:szCs w:val="28"/>
        </w:rPr>
        <w:t>Поток денежных средств</w:t>
      </w:r>
    </w:p>
    <w:p w:rsidR="00250610" w:rsidRPr="00782BAE" w:rsidRDefault="00250610" w:rsidP="00312329">
      <w:pPr>
        <w:pStyle w:val="aff1"/>
        <w:numPr>
          <w:ilvl w:val="0"/>
          <w:numId w:val="30"/>
        </w:numPr>
        <w:jc w:val="both"/>
        <w:rPr>
          <w:sz w:val="28"/>
          <w:szCs w:val="28"/>
        </w:rPr>
      </w:pPr>
      <w:r w:rsidRPr="00782BAE">
        <w:rPr>
          <w:sz w:val="28"/>
          <w:szCs w:val="28"/>
        </w:rPr>
        <w:t>Основные принципы при составлении финансовой отчетности</w:t>
      </w:r>
    </w:p>
    <w:p w:rsidR="00250610" w:rsidRPr="00782BAE" w:rsidRDefault="00250610" w:rsidP="00312329">
      <w:pPr>
        <w:pStyle w:val="aff1"/>
        <w:numPr>
          <w:ilvl w:val="0"/>
          <w:numId w:val="30"/>
        </w:numPr>
        <w:jc w:val="both"/>
        <w:rPr>
          <w:sz w:val="28"/>
          <w:szCs w:val="28"/>
        </w:rPr>
      </w:pPr>
      <w:r w:rsidRPr="00782BAE">
        <w:rPr>
          <w:sz w:val="28"/>
          <w:szCs w:val="28"/>
        </w:rPr>
        <w:t>Принципы при составлении итоговой финансовой отчетности в соответствии с МСФО.</w:t>
      </w:r>
    </w:p>
    <w:p w:rsidR="00250610" w:rsidRPr="00782BAE" w:rsidRDefault="00250610" w:rsidP="00250610">
      <w:pPr>
        <w:shd w:val="clear" w:color="auto" w:fill="FFFFFF"/>
        <w:jc w:val="both"/>
        <w:rPr>
          <w:b/>
          <w:sz w:val="28"/>
          <w:szCs w:val="28"/>
          <w:lang w:val="kk-KZ"/>
        </w:rPr>
      </w:pPr>
      <w:r w:rsidRPr="00782BAE">
        <w:rPr>
          <w:b/>
          <w:sz w:val="28"/>
          <w:szCs w:val="28"/>
          <w:lang w:val="kk-KZ"/>
        </w:rPr>
        <w:t xml:space="preserve">Рекомендуемая литература: </w:t>
      </w:r>
    </w:p>
    <w:p w:rsidR="00E15F02" w:rsidRPr="00782BAE" w:rsidRDefault="00E15F02" w:rsidP="00E15F02">
      <w:pPr>
        <w:jc w:val="both"/>
        <w:rPr>
          <w:sz w:val="28"/>
          <w:szCs w:val="28"/>
        </w:rPr>
      </w:pPr>
      <w:r w:rsidRPr="00782BAE">
        <w:rPr>
          <w:b/>
          <w:bCs/>
          <w:sz w:val="28"/>
          <w:szCs w:val="28"/>
        </w:rPr>
        <w:t>Основная литература</w:t>
      </w:r>
    </w:p>
    <w:tbl>
      <w:tblPr>
        <w:tblW w:w="10349" w:type="dxa"/>
        <w:tblInd w:w="-460" w:type="dxa"/>
        <w:tblLayout w:type="fixed"/>
        <w:tblLook w:val="0000" w:firstRow="0" w:lastRow="0" w:firstColumn="0" w:lastColumn="0" w:noHBand="0" w:noVBand="0"/>
      </w:tblPr>
      <w:tblGrid>
        <w:gridCol w:w="10349"/>
      </w:tblGrid>
      <w:tr w:rsidR="00782BAE" w:rsidRPr="00782BAE" w:rsidTr="003D3D1E">
        <w:trPr>
          <w:trHeight w:val="330"/>
        </w:trPr>
        <w:tc>
          <w:tcPr>
            <w:tcW w:w="10349" w:type="dxa"/>
          </w:tcPr>
          <w:p w:rsidR="00E15F02" w:rsidRPr="00782BAE" w:rsidRDefault="00E15F02" w:rsidP="00312329">
            <w:pPr>
              <w:pStyle w:val="aff1"/>
              <w:numPr>
                <w:ilvl w:val="0"/>
                <w:numId w:val="51"/>
              </w:numPr>
              <w:tabs>
                <w:tab w:val="right" w:pos="5724"/>
              </w:tabs>
              <w:contextualSpacing w:val="0"/>
              <w:rPr>
                <w:bCs/>
                <w:sz w:val="28"/>
                <w:szCs w:val="28"/>
                <w:lang w:val="kk-KZ"/>
              </w:rPr>
            </w:pPr>
            <w:r w:rsidRPr="00782BAE">
              <w:rPr>
                <w:bCs/>
                <w:sz w:val="28"/>
                <w:szCs w:val="28"/>
                <w:lang w:val="kk-KZ"/>
              </w:rPr>
              <w:t>Хендриксен Е.С. Ван Бреда М.Ф. Теория бухгалтерского учета /пер. С англ./М.: Финансы и статистика, 2008</w:t>
            </w:r>
          </w:p>
        </w:tc>
      </w:tr>
      <w:tr w:rsidR="00782BAE" w:rsidRPr="00782BAE" w:rsidTr="003D3D1E">
        <w:trPr>
          <w:trHeight w:val="346"/>
        </w:trPr>
        <w:tc>
          <w:tcPr>
            <w:tcW w:w="10349" w:type="dxa"/>
          </w:tcPr>
          <w:p w:rsidR="00E15F02" w:rsidRPr="00782BAE" w:rsidRDefault="00E15F02" w:rsidP="00312329">
            <w:pPr>
              <w:pStyle w:val="aff1"/>
              <w:numPr>
                <w:ilvl w:val="0"/>
                <w:numId w:val="51"/>
              </w:numPr>
              <w:tabs>
                <w:tab w:val="right" w:pos="5724"/>
                <w:tab w:val="left" w:pos="10683"/>
              </w:tabs>
              <w:contextualSpacing w:val="0"/>
              <w:rPr>
                <w:bCs/>
                <w:sz w:val="28"/>
                <w:szCs w:val="28"/>
                <w:lang w:val="kk-KZ"/>
              </w:rPr>
            </w:pPr>
            <w:r w:rsidRPr="00782BAE">
              <w:rPr>
                <w:bCs/>
                <w:sz w:val="28"/>
                <w:szCs w:val="28"/>
                <w:lang w:val="kk-KZ"/>
              </w:rPr>
              <w:t>Ткач В.И. Ткач М.В. Международная система учета и отчетности.-М.: Финансы  и статистика .2009</w:t>
            </w:r>
          </w:p>
        </w:tc>
      </w:tr>
      <w:tr w:rsidR="00782BAE" w:rsidRPr="00782BAE" w:rsidTr="003D3D1E">
        <w:trPr>
          <w:trHeight w:val="330"/>
        </w:trPr>
        <w:tc>
          <w:tcPr>
            <w:tcW w:w="10349" w:type="dxa"/>
          </w:tcPr>
          <w:p w:rsidR="00E15F02" w:rsidRPr="00782BAE" w:rsidRDefault="00E15F02" w:rsidP="00312329">
            <w:pPr>
              <w:pStyle w:val="aff1"/>
              <w:numPr>
                <w:ilvl w:val="0"/>
                <w:numId w:val="51"/>
              </w:numPr>
              <w:tabs>
                <w:tab w:val="right" w:pos="5724"/>
              </w:tabs>
              <w:contextualSpacing w:val="0"/>
              <w:rPr>
                <w:bCs/>
                <w:sz w:val="28"/>
                <w:szCs w:val="28"/>
                <w:lang w:val="kk-KZ"/>
              </w:rPr>
            </w:pPr>
            <w:r w:rsidRPr="00782BAE">
              <w:rPr>
                <w:bCs/>
                <w:sz w:val="28"/>
                <w:szCs w:val="28"/>
                <w:lang w:val="kk-KZ"/>
              </w:rPr>
              <w:t>Сейдахметова Ф.С. Учет, аудит и анализ в информационных системах маркетинга. Монография-Алматы:Экономика,2007</w:t>
            </w:r>
          </w:p>
        </w:tc>
      </w:tr>
      <w:tr w:rsidR="00782BAE" w:rsidRPr="00782BAE" w:rsidTr="003D3D1E">
        <w:trPr>
          <w:trHeight w:val="315"/>
        </w:trPr>
        <w:tc>
          <w:tcPr>
            <w:tcW w:w="10349" w:type="dxa"/>
          </w:tcPr>
          <w:p w:rsidR="00E15F02" w:rsidRPr="00782BAE" w:rsidRDefault="00E15F02" w:rsidP="00312329">
            <w:pPr>
              <w:pStyle w:val="aff1"/>
              <w:numPr>
                <w:ilvl w:val="0"/>
                <w:numId w:val="51"/>
              </w:numPr>
              <w:tabs>
                <w:tab w:val="right" w:pos="5724"/>
              </w:tabs>
              <w:contextualSpacing w:val="0"/>
              <w:rPr>
                <w:bCs/>
                <w:sz w:val="28"/>
                <w:szCs w:val="28"/>
                <w:lang w:val="kk-KZ"/>
              </w:rPr>
            </w:pPr>
            <w:r w:rsidRPr="00782BAE">
              <w:rPr>
                <w:bCs/>
                <w:sz w:val="28"/>
                <w:szCs w:val="28"/>
                <w:lang w:val="kk-KZ"/>
              </w:rPr>
              <w:t>Друри К. Введение в управленческий и производственный учет М.: Аудит, ЮНИТИ,1994</w:t>
            </w:r>
          </w:p>
        </w:tc>
      </w:tr>
      <w:tr w:rsidR="00782BAE" w:rsidRPr="00782BAE" w:rsidTr="003D3D1E">
        <w:trPr>
          <w:trHeight w:val="345"/>
        </w:trPr>
        <w:tc>
          <w:tcPr>
            <w:tcW w:w="10349" w:type="dxa"/>
          </w:tcPr>
          <w:p w:rsidR="00E15F02" w:rsidRPr="00782BAE" w:rsidRDefault="00E15F02" w:rsidP="00312329">
            <w:pPr>
              <w:pStyle w:val="aff1"/>
              <w:numPr>
                <w:ilvl w:val="0"/>
                <w:numId w:val="51"/>
              </w:numPr>
              <w:tabs>
                <w:tab w:val="right" w:pos="5724"/>
              </w:tabs>
              <w:contextualSpacing w:val="0"/>
              <w:rPr>
                <w:bCs/>
                <w:sz w:val="28"/>
                <w:szCs w:val="28"/>
                <w:lang w:val="kk-KZ"/>
              </w:rPr>
            </w:pPr>
            <w:r w:rsidRPr="00782BAE">
              <w:rPr>
                <w:bCs/>
                <w:sz w:val="28"/>
                <w:szCs w:val="28"/>
                <w:lang w:val="kk-KZ"/>
              </w:rPr>
              <w:t>Радостовец В.К. Финансовый и управленческий учет на предприятии. Алматы: НАК Центраудит,1997</w:t>
            </w:r>
          </w:p>
        </w:tc>
      </w:tr>
      <w:tr w:rsidR="00782BAE" w:rsidRPr="00782BAE" w:rsidTr="003D3D1E">
        <w:trPr>
          <w:trHeight w:val="360"/>
        </w:trPr>
        <w:tc>
          <w:tcPr>
            <w:tcW w:w="10349" w:type="dxa"/>
          </w:tcPr>
          <w:p w:rsidR="00E15F02" w:rsidRPr="00782BAE" w:rsidRDefault="00E15F02" w:rsidP="00312329">
            <w:pPr>
              <w:pStyle w:val="aff1"/>
              <w:numPr>
                <w:ilvl w:val="0"/>
                <w:numId w:val="51"/>
              </w:numPr>
              <w:tabs>
                <w:tab w:val="right" w:pos="5724"/>
              </w:tabs>
              <w:contextualSpacing w:val="0"/>
              <w:rPr>
                <w:bCs/>
                <w:sz w:val="28"/>
                <w:szCs w:val="28"/>
                <w:lang w:val="kk-KZ"/>
              </w:rPr>
            </w:pPr>
            <w:r w:rsidRPr="00782BAE">
              <w:rPr>
                <w:bCs/>
                <w:sz w:val="28"/>
                <w:szCs w:val="28"/>
                <w:lang w:val="kk-KZ"/>
              </w:rPr>
              <w:t>Мэтьюс М.Р. Перера М.Х.  Теория бухгалтерского учета: Учебник М.: Аудит, ЮНИТИ,1999</w:t>
            </w:r>
          </w:p>
        </w:tc>
      </w:tr>
      <w:tr w:rsidR="00782BAE" w:rsidRPr="00782BAE" w:rsidTr="003D3D1E">
        <w:trPr>
          <w:trHeight w:val="345"/>
        </w:trPr>
        <w:tc>
          <w:tcPr>
            <w:tcW w:w="10349" w:type="dxa"/>
          </w:tcPr>
          <w:p w:rsidR="00E15F02" w:rsidRPr="00782BAE" w:rsidRDefault="00E15F02" w:rsidP="00312329">
            <w:pPr>
              <w:pStyle w:val="aff1"/>
              <w:numPr>
                <w:ilvl w:val="0"/>
                <w:numId w:val="51"/>
              </w:numPr>
              <w:tabs>
                <w:tab w:val="right" w:pos="5724"/>
              </w:tabs>
              <w:contextualSpacing w:val="0"/>
              <w:rPr>
                <w:bCs/>
                <w:sz w:val="28"/>
                <w:szCs w:val="28"/>
                <w:lang w:val="kk-KZ"/>
              </w:rPr>
            </w:pPr>
            <w:r w:rsidRPr="00782BAE">
              <w:rPr>
                <w:bCs/>
                <w:sz w:val="28"/>
                <w:szCs w:val="28"/>
                <w:lang w:val="kk-KZ"/>
              </w:rPr>
              <w:t>Соколов Я.В. Очерки по истории бухгалтерского учета-М.: Финансы и статистика,1991</w:t>
            </w:r>
          </w:p>
        </w:tc>
      </w:tr>
      <w:tr w:rsidR="00782BAE" w:rsidRPr="00782BAE" w:rsidTr="003D3D1E">
        <w:trPr>
          <w:trHeight w:val="327"/>
        </w:trPr>
        <w:tc>
          <w:tcPr>
            <w:tcW w:w="10349" w:type="dxa"/>
          </w:tcPr>
          <w:p w:rsidR="00E15F02" w:rsidRPr="00782BAE" w:rsidRDefault="00E15F02" w:rsidP="00312329">
            <w:pPr>
              <w:pStyle w:val="aff1"/>
              <w:numPr>
                <w:ilvl w:val="0"/>
                <w:numId w:val="51"/>
              </w:numPr>
              <w:tabs>
                <w:tab w:val="right" w:pos="5724"/>
              </w:tabs>
              <w:contextualSpacing w:val="0"/>
              <w:rPr>
                <w:bCs/>
                <w:sz w:val="28"/>
                <w:szCs w:val="28"/>
                <w:lang w:val="kk-KZ"/>
              </w:rPr>
            </w:pPr>
            <w:r w:rsidRPr="00782BAE">
              <w:rPr>
                <w:bCs/>
                <w:sz w:val="28"/>
                <w:szCs w:val="28"/>
                <w:lang w:val="kk-KZ"/>
              </w:rPr>
              <w:t>Сейдахметова Ф.С. Современная бухгалтерская практика и связанные с ней ошибки, искажения, подлоги//бюлл. Бухгалтера/№11-12,1997</w:t>
            </w:r>
          </w:p>
        </w:tc>
      </w:tr>
      <w:tr w:rsidR="00782BAE" w:rsidRPr="00782BAE" w:rsidTr="003D3D1E">
        <w:trPr>
          <w:trHeight w:val="276"/>
        </w:trPr>
        <w:tc>
          <w:tcPr>
            <w:tcW w:w="10349" w:type="dxa"/>
          </w:tcPr>
          <w:p w:rsidR="00E15F02" w:rsidRPr="00782BAE" w:rsidRDefault="00E15F02" w:rsidP="00312329">
            <w:pPr>
              <w:pStyle w:val="aff1"/>
              <w:numPr>
                <w:ilvl w:val="0"/>
                <w:numId w:val="51"/>
              </w:numPr>
              <w:tabs>
                <w:tab w:val="right" w:pos="5724"/>
              </w:tabs>
              <w:contextualSpacing w:val="0"/>
              <w:rPr>
                <w:bCs/>
                <w:sz w:val="28"/>
                <w:szCs w:val="28"/>
                <w:lang w:val="kk-KZ"/>
              </w:rPr>
            </w:pPr>
            <w:r w:rsidRPr="00782BAE">
              <w:rPr>
                <w:bCs/>
                <w:sz w:val="28"/>
                <w:szCs w:val="28"/>
                <w:lang w:val="kk-KZ"/>
              </w:rPr>
              <w:t>Пачоли Л.Трактат о счетах и записях М.: Финансы и статистика,1983</w:t>
            </w:r>
          </w:p>
        </w:tc>
      </w:tr>
    </w:tbl>
    <w:p w:rsidR="00E15F02" w:rsidRPr="00782BAE" w:rsidRDefault="00E15F02" w:rsidP="00312329">
      <w:pPr>
        <w:pStyle w:val="aff1"/>
        <w:numPr>
          <w:ilvl w:val="0"/>
          <w:numId w:val="51"/>
        </w:numPr>
        <w:contextualSpacing w:val="0"/>
        <w:jc w:val="both"/>
        <w:rPr>
          <w:sz w:val="28"/>
          <w:szCs w:val="28"/>
        </w:rPr>
      </w:pPr>
      <w:r w:rsidRPr="00782BAE">
        <w:rPr>
          <w:sz w:val="28"/>
          <w:szCs w:val="28"/>
        </w:rPr>
        <w:t>Интернет-источники</w:t>
      </w:r>
    </w:p>
    <w:p w:rsidR="00250610" w:rsidRPr="00782BAE" w:rsidRDefault="00250610" w:rsidP="00250610">
      <w:pPr>
        <w:jc w:val="both"/>
        <w:rPr>
          <w:sz w:val="28"/>
          <w:szCs w:val="28"/>
        </w:rPr>
      </w:pPr>
    </w:p>
    <w:p w:rsidR="00FC682F" w:rsidRPr="00782BAE" w:rsidRDefault="00FC682F" w:rsidP="009151EB">
      <w:pPr>
        <w:widowControl w:val="0"/>
        <w:tabs>
          <w:tab w:val="left" w:pos="567"/>
        </w:tabs>
        <w:autoSpaceDE w:val="0"/>
        <w:autoSpaceDN w:val="0"/>
        <w:adjustRightInd w:val="0"/>
        <w:jc w:val="both"/>
        <w:rPr>
          <w:sz w:val="28"/>
          <w:szCs w:val="28"/>
        </w:rPr>
      </w:pPr>
    </w:p>
    <w:p w:rsidR="00D5102A" w:rsidRPr="00782BAE" w:rsidRDefault="00D5102A" w:rsidP="009151EB">
      <w:pPr>
        <w:widowControl w:val="0"/>
        <w:tabs>
          <w:tab w:val="left" w:pos="567"/>
        </w:tabs>
        <w:autoSpaceDE w:val="0"/>
        <w:autoSpaceDN w:val="0"/>
        <w:adjustRightInd w:val="0"/>
        <w:jc w:val="both"/>
        <w:rPr>
          <w:b/>
          <w:sz w:val="28"/>
          <w:szCs w:val="28"/>
        </w:rPr>
      </w:pPr>
      <w:r w:rsidRPr="00782BAE">
        <w:rPr>
          <w:b/>
          <w:sz w:val="28"/>
          <w:szCs w:val="28"/>
        </w:rPr>
        <w:t>П</w:t>
      </w:r>
      <w:r w:rsidRPr="00782BAE">
        <w:rPr>
          <w:b/>
          <w:sz w:val="28"/>
          <w:szCs w:val="28"/>
          <w:lang w:val="kk-KZ"/>
        </w:rPr>
        <w:t xml:space="preserve">рактическое занятие </w:t>
      </w:r>
      <w:r w:rsidRPr="00782BAE">
        <w:rPr>
          <w:b/>
          <w:sz w:val="28"/>
          <w:szCs w:val="28"/>
        </w:rPr>
        <w:t xml:space="preserve">№ </w:t>
      </w:r>
      <w:r w:rsidR="00BD27D2" w:rsidRPr="00782BAE">
        <w:rPr>
          <w:b/>
          <w:sz w:val="28"/>
          <w:szCs w:val="28"/>
        </w:rPr>
        <w:t>9</w:t>
      </w:r>
      <w:r w:rsidRPr="00782BAE">
        <w:rPr>
          <w:b/>
          <w:sz w:val="28"/>
          <w:szCs w:val="28"/>
        </w:rPr>
        <w:t xml:space="preserve"> </w:t>
      </w:r>
    </w:p>
    <w:p w:rsidR="00CB4931" w:rsidRPr="00782BAE" w:rsidRDefault="005D2B1A" w:rsidP="009151EB">
      <w:pPr>
        <w:pStyle w:val="ac"/>
        <w:tabs>
          <w:tab w:val="left" w:pos="567"/>
        </w:tabs>
        <w:jc w:val="both"/>
        <w:rPr>
          <w:sz w:val="28"/>
          <w:szCs w:val="28"/>
        </w:rPr>
      </w:pPr>
      <w:r w:rsidRPr="00782BAE">
        <w:rPr>
          <w:sz w:val="28"/>
          <w:szCs w:val="28"/>
        </w:rPr>
        <w:t xml:space="preserve">Тема </w:t>
      </w:r>
      <w:r w:rsidR="00BD27D2" w:rsidRPr="00782BAE">
        <w:rPr>
          <w:sz w:val="28"/>
          <w:szCs w:val="28"/>
        </w:rPr>
        <w:t>9</w:t>
      </w:r>
      <w:r w:rsidRPr="00782BAE">
        <w:rPr>
          <w:sz w:val="28"/>
          <w:szCs w:val="28"/>
        </w:rPr>
        <w:t xml:space="preserve">. </w:t>
      </w:r>
      <w:r w:rsidR="00BA0B49" w:rsidRPr="00782BAE">
        <w:rPr>
          <w:sz w:val="28"/>
          <w:szCs w:val="28"/>
        </w:rPr>
        <w:t xml:space="preserve">Отличительные принципы составления годовой финансовой отчетности </w:t>
      </w:r>
      <w:r w:rsidR="00BA0B49" w:rsidRPr="00782BAE">
        <w:rPr>
          <w:sz w:val="28"/>
          <w:szCs w:val="28"/>
          <w:lang w:val="kk-KZ"/>
        </w:rPr>
        <w:t xml:space="preserve"> в Германии.</w:t>
      </w:r>
    </w:p>
    <w:p w:rsidR="00907ADA" w:rsidRPr="00782BAE" w:rsidRDefault="00907ADA" w:rsidP="00907ADA">
      <w:pPr>
        <w:jc w:val="both"/>
        <w:rPr>
          <w:b/>
          <w:sz w:val="28"/>
          <w:szCs w:val="28"/>
        </w:rPr>
      </w:pPr>
      <w:r w:rsidRPr="00782BAE">
        <w:rPr>
          <w:b/>
          <w:sz w:val="28"/>
          <w:szCs w:val="28"/>
        </w:rPr>
        <w:lastRenderedPageBreak/>
        <w:t xml:space="preserve">План занятия: </w:t>
      </w:r>
    </w:p>
    <w:p w:rsidR="00BC3043" w:rsidRPr="00782BAE" w:rsidRDefault="00BA0B49" w:rsidP="0054443D">
      <w:pPr>
        <w:jc w:val="both"/>
        <w:rPr>
          <w:sz w:val="28"/>
          <w:szCs w:val="28"/>
        </w:rPr>
      </w:pPr>
      <w:r w:rsidRPr="00782BAE">
        <w:rPr>
          <w:sz w:val="28"/>
          <w:szCs w:val="28"/>
        </w:rPr>
        <w:t>Оценка товарных запасов. Оценка задолженностей по годовому балансу. Отчисления в резервный фонд. Заключительная сверка счетов. Годовой финансовый отчет предприятий различных правовых форм. Годовой финансовый отчет предприятий с обязательной отчетностью.</w:t>
      </w:r>
    </w:p>
    <w:p w:rsidR="00907ADA" w:rsidRPr="00782BAE" w:rsidRDefault="00907ADA" w:rsidP="00907ADA">
      <w:pPr>
        <w:tabs>
          <w:tab w:val="left" w:pos="426"/>
          <w:tab w:val="left" w:pos="567"/>
        </w:tabs>
        <w:jc w:val="both"/>
        <w:rPr>
          <w:sz w:val="28"/>
          <w:szCs w:val="28"/>
          <w:lang w:val="kk-KZ"/>
        </w:rPr>
      </w:pPr>
      <w:r w:rsidRPr="00782BAE">
        <w:rPr>
          <w:b/>
          <w:sz w:val="28"/>
          <w:szCs w:val="28"/>
          <w:lang w:val="kk-KZ"/>
        </w:rPr>
        <w:tab/>
        <w:t>Цель и задачи занятия, умения, навыки и компетенции:</w:t>
      </w:r>
      <w:r w:rsidR="005B3738" w:rsidRPr="00782BAE">
        <w:rPr>
          <w:sz w:val="28"/>
          <w:szCs w:val="28"/>
          <w:lang w:val="kk-KZ"/>
        </w:rPr>
        <w:t>уметь определять ошибки и изменения в учетной политике, знать критерий выбора и изменении в учетной политике, а так же</w:t>
      </w:r>
      <w:r w:rsidR="003A5B9B" w:rsidRPr="00782BAE">
        <w:rPr>
          <w:sz w:val="28"/>
          <w:szCs w:val="28"/>
          <w:lang w:val="kk-KZ"/>
        </w:rPr>
        <w:t xml:space="preserve"> изучить  порядок изменения представления и раскрытия в учетной политике. </w:t>
      </w:r>
    </w:p>
    <w:p w:rsidR="00907ADA" w:rsidRPr="00782BAE" w:rsidRDefault="00907ADA" w:rsidP="00BC3043">
      <w:pPr>
        <w:pStyle w:val="aff1"/>
        <w:jc w:val="both"/>
        <w:rPr>
          <w:sz w:val="28"/>
          <w:szCs w:val="28"/>
          <w:lang w:val="kk-KZ"/>
        </w:rPr>
      </w:pPr>
    </w:p>
    <w:p w:rsidR="00652378" w:rsidRPr="00782BAE" w:rsidRDefault="00652378" w:rsidP="00652378">
      <w:pPr>
        <w:tabs>
          <w:tab w:val="left" w:pos="567"/>
        </w:tabs>
        <w:jc w:val="both"/>
        <w:rPr>
          <w:b/>
          <w:sz w:val="28"/>
          <w:szCs w:val="28"/>
        </w:rPr>
      </w:pPr>
      <w:r w:rsidRPr="00782BAE">
        <w:rPr>
          <w:b/>
          <w:sz w:val="28"/>
          <w:szCs w:val="28"/>
        </w:rPr>
        <w:t xml:space="preserve">Форма проведения занятия- </w:t>
      </w:r>
      <w:r w:rsidR="00AB2B46" w:rsidRPr="00782BAE">
        <w:rPr>
          <w:b/>
          <w:sz w:val="28"/>
          <w:szCs w:val="28"/>
          <w:lang w:val="kk-KZ"/>
        </w:rPr>
        <w:t>семинар-дебаты</w:t>
      </w:r>
    </w:p>
    <w:p w:rsidR="00652378" w:rsidRPr="00782BAE" w:rsidRDefault="00652378" w:rsidP="00652378">
      <w:pPr>
        <w:shd w:val="clear" w:color="auto" w:fill="FFFFFF"/>
        <w:tabs>
          <w:tab w:val="left" w:pos="698"/>
        </w:tabs>
        <w:jc w:val="both"/>
        <w:rPr>
          <w:b/>
          <w:sz w:val="28"/>
          <w:szCs w:val="28"/>
        </w:rPr>
      </w:pPr>
      <w:r w:rsidRPr="00782BAE">
        <w:rPr>
          <w:b/>
          <w:sz w:val="28"/>
          <w:szCs w:val="28"/>
          <w:lang w:val="kk-KZ"/>
        </w:rPr>
        <w:t>Краткие теоретические сведения</w:t>
      </w:r>
      <w:r w:rsidRPr="00782BAE">
        <w:rPr>
          <w:b/>
          <w:sz w:val="28"/>
          <w:szCs w:val="28"/>
        </w:rPr>
        <w:t>:</w:t>
      </w:r>
    </w:p>
    <w:p w:rsidR="00BC3043" w:rsidRPr="00782BAE" w:rsidRDefault="00D70112"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sz w:val="28"/>
          <w:szCs w:val="28"/>
        </w:rPr>
        <w:tab/>
      </w:r>
      <w:r w:rsidR="00BC3043" w:rsidRPr="00782BAE">
        <w:rPr>
          <w:rFonts w:ascii="Times New Roman CYR" w:eastAsiaTheme="minorHAnsi" w:hAnsi="Times New Roman CYR" w:cs="Times New Roman CYR"/>
          <w:bCs/>
          <w:sz w:val="28"/>
          <w:szCs w:val="28"/>
          <w:lang w:val="kk-KZ" w:eastAsia="en-US"/>
        </w:rPr>
        <w:t>Учётная политика</w:t>
      </w:r>
      <w:r w:rsidR="00BC3043" w:rsidRPr="00782BAE">
        <w:rPr>
          <w:rFonts w:ascii="Times New Roman CYR" w:eastAsiaTheme="minorHAnsi" w:hAnsi="Times New Roman CYR" w:cs="Times New Roman CYR"/>
          <w:sz w:val="28"/>
          <w:szCs w:val="28"/>
          <w:lang w:val="kk-KZ" w:eastAsia="en-US"/>
        </w:rPr>
        <w:t xml:space="preserve"> — совокупность способов ведения бухгалтерского учёта. Под учетной политикой организации понимается </w:t>
      </w:r>
      <w:r w:rsidR="00BC3043" w:rsidRPr="00782BAE">
        <w:rPr>
          <w:rFonts w:eastAsiaTheme="minorHAnsi"/>
          <w:sz w:val="28"/>
          <w:szCs w:val="28"/>
          <w:lang w:eastAsia="en-US"/>
        </w:rPr>
        <w:t>«</w:t>
      </w:r>
      <w:r w:rsidR="00BC3043" w:rsidRPr="00782BAE">
        <w:rPr>
          <w:rFonts w:ascii="Times New Roman CYR" w:eastAsiaTheme="minorHAnsi" w:hAnsi="Times New Roman CYR" w:cs="Times New Roman CYR"/>
          <w:sz w:val="28"/>
          <w:szCs w:val="28"/>
          <w:lang w:val="kk-KZ" w:eastAsia="en-US"/>
        </w:rPr>
        <w:t>принятая ею совокупность способов ведения бухгалтерского учета — первичного наблюдения, стоимостного измерения, текущей группировки и итогового обобщения фактов хозяйственной деятельности</w:t>
      </w:r>
      <w:r w:rsidR="00BC3043" w:rsidRPr="00782BAE">
        <w:rPr>
          <w:rFonts w:eastAsiaTheme="minorHAnsi"/>
          <w:sz w:val="28"/>
          <w:szCs w:val="28"/>
          <w:lang w:eastAsia="en-US"/>
        </w:rPr>
        <w:t>».</w:t>
      </w:r>
      <w:r w:rsidR="00BC3043" w:rsidRPr="00782BAE">
        <w:rPr>
          <w:rFonts w:eastAsiaTheme="minorHAnsi"/>
          <w:sz w:val="28"/>
          <w:szCs w:val="28"/>
          <w:lang w:eastAsia="en-US"/>
        </w:rPr>
        <w:tab/>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b/>
      </w:r>
      <w:r w:rsidRPr="00782BAE">
        <w:rPr>
          <w:rFonts w:ascii="Times New Roman CYR" w:eastAsiaTheme="minorHAnsi" w:hAnsi="Times New Roman CYR" w:cs="Times New Roman CYR"/>
          <w:sz w:val="28"/>
          <w:szCs w:val="28"/>
          <w:lang w:val="kk-KZ" w:eastAsia="en-US"/>
        </w:rPr>
        <w:t>Стандарты предусматривают основные общие для всех предприятий правила, методы и принципы ведения бухгалтерского учета, а учетная политика конкретного предприятия описывает индивидуальные методики и правила, раскрывает деятельность предприятия, его особенности.</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b/>
      </w:r>
      <w:r w:rsidRPr="00782BAE">
        <w:rPr>
          <w:rFonts w:ascii="Times New Roman CYR" w:eastAsiaTheme="minorHAnsi" w:hAnsi="Times New Roman CYR" w:cs="Times New Roman CYR"/>
          <w:sz w:val="28"/>
          <w:szCs w:val="28"/>
          <w:lang w:val="kk-KZ" w:eastAsia="en-US"/>
        </w:rPr>
        <w:t xml:space="preserve">Руководитель предприятия совместно с бухгалтером и другими специалистами, или предприниматель самостоятельно разрабатывают и принимают учетную политику. </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b/>
      </w:r>
      <w:r w:rsidRPr="00782BAE">
        <w:rPr>
          <w:rFonts w:ascii="Times New Roman CYR" w:eastAsiaTheme="minorHAnsi" w:hAnsi="Times New Roman CYR" w:cs="Times New Roman CYR"/>
          <w:sz w:val="28"/>
          <w:szCs w:val="28"/>
          <w:lang w:val="kk-KZ" w:eastAsia="en-US"/>
        </w:rPr>
        <w:t xml:space="preserve">Начинается учетная политика с описания статуса компании, органов управления, данных регистрационных документов, видов деятельности. </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 xml:space="preserve">Учетная политика действует на протяжении всего существования предприятия, поэтому, разрабатывая ее, необходимо учесть мельчайшие детали, предусмотреть будущие планы (например, расширение бизнеса, появление новых видов деятельности). </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b/>
      </w:r>
      <w:r w:rsidRPr="00782BAE">
        <w:rPr>
          <w:rFonts w:ascii="Times New Roman CYR" w:eastAsiaTheme="minorHAnsi" w:hAnsi="Times New Roman CYR" w:cs="Times New Roman CYR"/>
          <w:sz w:val="28"/>
          <w:szCs w:val="28"/>
          <w:lang w:val="kk-KZ" w:eastAsia="en-US"/>
        </w:rPr>
        <w:t>В учётной политике для целей бухгалтерского учёта в зависимости от специфики деятельности организации могут рассматриваться следующие основные вопросы:</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1. </w:t>
      </w:r>
      <w:r w:rsidRPr="00782BAE">
        <w:rPr>
          <w:rFonts w:ascii="Times New Roman CYR" w:eastAsiaTheme="minorHAnsi" w:hAnsi="Times New Roman CYR" w:cs="Times New Roman CYR"/>
          <w:sz w:val="28"/>
          <w:szCs w:val="28"/>
          <w:lang w:val="kk-KZ" w:eastAsia="en-US"/>
        </w:rPr>
        <w:t xml:space="preserve">Рабочий </w:t>
      </w:r>
      <w:hyperlink r:id="rId14" w:history="1">
        <w:r w:rsidRPr="00782BAE">
          <w:rPr>
            <w:rFonts w:ascii="Times New Roman CYR" w:eastAsiaTheme="minorHAnsi" w:hAnsi="Times New Roman CYR" w:cs="Times New Roman CYR"/>
            <w:sz w:val="28"/>
            <w:szCs w:val="28"/>
            <w:lang w:val="kk-KZ" w:eastAsia="en-US"/>
          </w:rPr>
          <w:t>план счетов</w:t>
        </w:r>
      </w:hyperlink>
      <w:r w:rsidRPr="00782BAE">
        <w:rPr>
          <w:rFonts w:eastAsiaTheme="minorHAnsi"/>
          <w:sz w:val="28"/>
          <w:szCs w:val="28"/>
          <w:lang w:eastAsia="en-US"/>
        </w:rPr>
        <w:t xml:space="preserve"> </w:t>
      </w:r>
      <w:r w:rsidRPr="00782BAE">
        <w:rPr>
          <w:rFonts w:ascii="Times New Roman CYR" w:eastAsiaTheme="minorHAnsi" w:hAnsi="Times New Roman CYR" w:cs="Times New Roman CYR"/>
          <w:sz w:val="28"/>
          <w:szCs w:val="28"/>
          <w:lang w:val="kk-KZ" w:eastAsia="en-US"/>
        </w:rPr>
        <w:t>бухгалтерского учёта.</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2. </w:t>
      </w:r>
      <w:r w:rsidRPr="00782BAE">
        <w:rPr>
          <w:rFonts w:ascii="Times New Roman CYR" w:eastAsiaTheme="minorHAnsi" w:hAnsi="Times New Roman CYR" w:cs="Times New Roman CYR"/>
          <w:sz w:val="28"/>
          <w:szCs w:val="28"/>
          <w:lang w:val="kk-KZ" w:eastAsia="en-US"/>
        </w:rPr>
        <w:t xml:space="preserve">Формы </w:t>
      </w:r>
      <w:hyperlink r:id="rId15" w:history="1">
        <w:r w:rsidRPr="00782BAE">
          <w:rPr>
            <w:rFonts w:ascii="Times New Roman CYR" w:eastAsiaTheme="minorHAnsi" w:hAnsi="Times New Roman CYR" w:cs="Times New Roman CYR"/>
            <w:sz w:val="28"/>
            <w:szCs w:val="28"/>
            <w:lang w:val="kk-KZ" w:eastAsia="en-US"/>
          </w:rPr>
          <w:t>первичных учётных документов</w:t>
        </w:r>
      </w:hyperlink>
      <w:r w:rsidRPr="00782BAE">
        <w:rPr>
          <w:rFonts w:eastAsiaTheme="minorHAnsi"/>
          <w:sz w:val="28"/>
          <w:szCs w:val="28"/>
          <w:lang w:eastAsia="en-US"/>
        </w:rPr>
        <w:t xml:space="preserve"> </w:t>
      </w:r>
      <w:r w:rsidRPr="00782BAE">
        <w:rPr>
          <w:rFonts w:ascii="Times New Roman CYR" w:eastAsiaTheme="minorHAnsi" w:hAnsi="Times New Roman CYR" w:cs="Times New Roman CYR"/>
          <w:sz w:val="28"/>
          <w:szCs w:val="28"/>
          <w:lang w:val="kk-KZ" w:eastAsia="en-US"/>
        </w:rPr>
        <w:t xml:space="preserve">и </w:t>
      </w:r>
      <w:hyperlink r:id="rId16" w:history="1">
        <w:r w:rsidRPr="00782BAE">
          <w:rPr>
            <w:rFonts w:ascii="Times New Roman CYR" w:eastAsiaTheme="minorHAnsi" w:hAnsi="Times New Roman CYR" w:cs="Times New Roman CYR"/>
            <w:sz w:val="28"/>
            <w:szCs w:val="28"/>
            <w:lang w:val="kk-KZ" w:eastAsia="en-US"/>
          </w:rPr>
          <w:t>регистров бухгалтерского учёта</w:t>
        </w:r>
      </w:hyperlink>
      <w:r w:rsidRPr="00782BAE">
        <w:rPr>
          <w:rFonts w:eastAsiaTheme="minorHAnsi"/>
          <w:sz w:val="28"/>
          <w:szCs w:val="28"/>
          <w:lang w:eastAsia="en-US"/>
        </w:rPr>
        <w:t xml:space="preserve">, </w:t>
      </w:r>
      <w:r w:rsidRPr="00782BAE">
        <w:rPr>
          <w:rFonts w:ascii="Times New Roman CYR" w:eastAsiaTheme="minorHAnsi" w:hAnsi="Times New Roman CYR" w:cs="Times New Roman CYR"/>
          <w:sz w:val="28"/>
          <w:szCs w:val="28"/>
          <w:lang w:val="kk-KZ" w:eastAsia="en-US"/>
        </w:rPr>
        <w:t>применяемых организацией.</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3. </w:t>
      </w:r>
      <w:r w:rsidRPr="00782BAE">
        <w:rPr>
          <w:rFonts w:ascii="Times New Roman CYR" w:eastAsiaTheme="minorHAnsi" w:hAnsi="Times New Roman CYR" w:cs="Times New Roman CYR"/>
          <w:sz w:val="28"/>
          <w:szCs w:val="28"/>
          <w:lang w:val="kk-KZ" w:eastAsia="en-US"/>
        </w:rPr>
        <w:t>Способ учёта приобретения и заготовления материалов.</w:t>
      </w:r>
    </w:p>
    <w:p w:rsidR="00BC3043" w:rsidRPr="00782BAE" w:rsidRDefault="00BC3043" w:rsidP="00BC3043">
      <w:pPr>
        <w:autoSpaceDE w:val="0"/>
        <w:autoSpaceDN w:val="0"/>
        <w:adjustRightInd w:val="0"/>
        <w:jc w:val="both"/>
        <w:rPr>
          <w:rFonts w:eastAsiaTheme="minorHAnsi"/>
          <w:sz w:val="28"/>
          <w:szCs w:val="28"/>
          <w:lang w:eastAsia="en-US"/>
        </w:rPr>
      </w:pPr>
      <w:r w:rsidRPr="00782BAE">
        <w:rPr>
          <w:rFonts w:eastAsiaTheme="minorHAnsi"/>
          <w:sz w:val="28"/>
          <w:szCs w:val="28"/>
          <w:lang w:eastAsia="en-US"/>
        </w:rPr>
        <w:t>4.</w:t>
      </w:r>
      <w:r w:rsidRPr="00782BAE">
        <w:rPr>
          <w:rFonts w:ascii="Times New Roman CYR" w:eastAsiaTheme="minorHAnsi" w:hAnsi="Times New Roman CYR" w:cs="Times New Roman CYR"/>
          <w:sz w:val="28"/>
          <w:szCs w:val="28"/>
          <w:lang w:val="kk-KZ" w:eastAsia="en-US"/>
        </w:rPr>
        <w:t xml:space="preserve">Способ начисления </w:t>
      </w:r>
      <w:hyperlink r:id="rId17" w:history="1">
        <w:r w:rsidRPr="00782BAE">
          <w:rPr>
            <w:rFonts w:ascii="Times New Roman CYR" w:eastAsiaTheme="minorHAnsi" w:hAnsi="Times New Roman CYR" w:cs="Times New Roman CYR"/>
            <w:sz w:val="28"/>
            <w:szCs w:val="28"/>
            <w:lang w:val="kk-KZ" w:eastAsia="en-US"/>
          </w:rPr>
          <w:t>амортизации</w:t>
        </w:r>
      </w:hyperlink>
      <w:r w:rsidRPr="00782BAE">
        <w:rPr>
          <w:rFonts w:eastAsiaTheme="minorHAnsi"/>
          <w:sz w:val="28"/>
          <w:szCs w:val="28"/>
          <w:lang w:eastAsia="en-US"/>
        </w:rPr>
        <w:t xml:space="preserve"> </w:t>
      </w:r>
      <w:hyperlink r:id="rId18" w:history="1">
        <w:r w:rsidRPr="00782BAE">
          <w:rPr>
            <w:rFonts w:eastAsiaTheme="minorHAnsi"/>
            <w:sz w:val="28"/>
            <w:szCs w:val="28"/>
            <w:lang w:eastAsia="en-US"/>
          </w:rPr>
          <w:t>основных средств</w:t>
        </w:r>
      </w:hyperlink>
      <w:r w:rsidRPr="00782BAE">
        <w:rPr>
          <w:rFonts w:eastAsiaTheme="minorHAnsi"/>
          <w:sz w:val="28"/>
          <w:szCs w:val="28"/>
          <w:lang w:eastAsia="en-US"/>
        </w:rPr>
        <w:t>.</w:t>
      </w:r>
    </w:p>
    <w:p w:rsidR="00BC3043" w:rsidRPr="00782BAE" w:rsidRDefault="00BC3043" w:rsidP="00BC3043">
      <w:pPr>
        <w:autoSpaceDE w:val="0"/>
        <w:autoSpaceDN w:val="0"/>
        <w:adjustRightInd w:val="0"/>
        <w:jc w:val="both"/>
        <w:rPr>
          <w:rFonts w:ascii="Calibri" w:eastAsiaTheme="minorHAnsi" w:hAnsi="Calibri" w:cs="Calibri"/>
          <w:sz w:val="28"/>
          <w:szCs w:val="28"/>
          <w:lang w:eastAsia="en-US"/>
        </w:rPr>
      </w:pPr>
      <w:r w:rsidRPr="00782BAE">
        <w:rPr>
          <w:rFonts w:eastAsiaTheme="minorHAnsi"/>
          <w:sz w:val="28"/>
          <w:szCs w:val="28"/>
          <w:lang w:eastAsia="en-US"/>
        </w:rPr>
        <w:t>5.</w:t>
      </w:r>
      <w:r w:rsidRPr="00782BAE">
        <w:rPr>
          <w:rFonts w:ascii="Times New Roman CYR" w:eastAsiaTheme="minorHAnsi" w:hAnsi="Times New Roman CYR" w:cs="Times New Roman CYR"/>
          <w:sz w:val="28"/>
          <w:szCs w:val="28"/>
          <w:lang w:val="kk-KZ" w:eastAsia="en-US"/>
        </w:rPr>
        <w:t xml:space="preserve">Способ начисления амортизации </w:t>
      </w:r>
      <w:hyperlink r:id="rId19" w:history="1">
        <w:r w:rsidRPr="00782BAE">
          <w:rPr>
            <w:rFonts w:ascii="Times New Roman CYR" w:eastAsiaTheme="minorHAnsi" w:hAnsi="Times New Roman CYR" w:cs="Times New Roman CYR"/>
            <w:sz w:val="28"/>
            <w:szCs w:val="28"/>
            <w:lang w:val="kk-KZ" w:eastAsia="en-US"/>
          </w:rPr>
          <w:t>нематериальных активов.</w:t>
        </w:r>
      </w:hyperlink>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b/>
      </w:r>
      <w:r w:rsidRPr="00782BAE">
        <w:rPr>
          <w:rFonts w:ascii="Times New Roman CYR" w:eastAsiaTheme="minorHAnsi" w:hAnsi="Times New Roman CYR" w:cs="Times New Roman CYR"/>
          <w:sz w:val="28"/>
          <w:szCs w:val="28"/>
          <w:lang w:val="kk-KZ" w:eastAsia="en-US"/>
        </w:rPr>
        <w:t>Международные стандарты предписывают выбирать учетную политику, применение которой обеспечивает представление в финансовой отчетности достоверной и надежной информации об операциях, других событиях и условиях, к которым применяется данная учетная политика. МСБУ 8 позволяет не применять положения принятой учетной политики в том случае, когда эффект от их применения является несущественным.</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lastRenderedPageBreak/>
        <w:tab/>
      </w:r>
      <w:r w:rsidRPr="00782BAE">
        <w:rPr>
          <w:rFonts w:ascii="Times New Roman CYR" w:eastAsiaTheme="minorHAnsi" w:hAnsi="Times New Roman CYR" w:cs="Times New Roman CYR"/>
          <w:sz w:val="28"/>
          <w:szCs w:val="28"/>
          <w:lang w:val="kk-KZ" w:eastAsia="en-US"/>
        </w:rPr>
        <w:t>В отсутствие конкретных стандартов или интерпретаций, применяемых к отражению определенных операций, других событий и условий, менеджмент должен использовать свое профессиональное суждение при разработке и применении учетной политики таким образом, чтобы информация была:</w:t>
      </w:r>
    </w:p>
    <w:p w:rsidR="00BC3043" w:rsidRPr="00782BAE" w:rsidRDefault="00BC3043" w:rsidP="00312329">
      <w:pPr>
        <w:numPr>
          <w:ilvl w:val="0"/>
          <w:numId w:val="6"/>
        </w:numPr>
        <w:autoSpaceDE w:val="0"/>
        <w:autoSpaceDN w:val="0"/>
        <w:adjustRightInd w:val="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уместной для принятия экономических решений пользователями;</w:t>
      </w:r>
    </w:p>
    <w:p w:rsidR="00BC3043" w:rsidRPr="00782BAE" w:rsidRDefault="00BC3043" w:rsidP="00312329">
      <w:pPr>
        <w:numPr>
          <w:ilvl w:val="0"/>
          <w:numId w:val="6"/>
        </w:numPr>
        <w:autoSpaceDE w:val="0"/>
        <w:autoSpaceDN w:val="0"/>
        <w:adjustRightInd w:val="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надежной.</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ab/>
      </w:r>
      <w:r w:rsidRPr="00782BAE">
        <w:rPr>
          <w:rFonts w:ascii="Times New Roman CYR" w:eastAsiaTheme="minorHAnsi" w:hAnsi="Times New Roman CYR" w:cs="Times New Roman CYR"/>
          <w:sz w:val="28"/>
          <w:szCs w:val="28"/>
          <w:lang w:val="kk-KZ" w:eastAsia="en-US"/>
        </w:rPr>
        <w:t>Выбранная учетная политика должна применяться последовательно к аналогичным статьям, за исключением случаев, когда соответствующий стандарт или интерпретация специально содержат требование или разрешение ввести классификацию статей, для которых могут применяться различные подходы к учетной политике.</w:t>
      </w:r>
    </w:p>
    <w:p w:rsidR="00BC3043" w:rsidRPr="00782BAE" w:rsidRDefault="00BC3043" w:rsidP="00BC3043">
      <w:pPr>
        <w:autoSpaceDE w:val="0"/>
        <w:autoSpaceDN w:val="0"/>
        <w:adjustRightInd w:val="0"/>
        <w:jc w:val="both"/>
        <w:rPr>
          <w:rFonts w:ascii="Calibri" w:eastAsiaTheme="minorHAnsi" w:hAnsi="Calibri" w:cs="Calibri"/>
          <w:sz w:val="28"/>
          <w:szCs w:val="28"/>
          <w:lang w:eastAsia="en-US"/>
        </w:rPr>
      </w:pPr>
    </w:p>
    <w:p w:rsidR="00BA5730" w:rsidRPr="00782BAE" w:rsidRDefault="00BA5730" w:rsidP="00BA5730">
      <w:pPr>
        <w:jc w:val="both"/>
        <w:rPr>
          <w:b/>
          <w:sz w:val="28"/>
          <w:szCs w:val="28"/>
        </w:rPr>
      </w:pPr>
      <w:r w:rsidRPr="00782BAE">
        <w:rPr>
          <w:b/>
          <w:sz w:val="28"/>
          <w:szCs w:val="28"/>
        </w:rPr>
        <w:t>Рекомендации студентам по подготовке к занятиям</w:t>
      </w:r>
    </w:p>
    <w:p w:rsidR="00BA5730" w:rsidRPr="00782BAE" w:rsidRDefault="00BA5730" w:rsidP="00BA5730">
      <w:pPr>
        <w:shd w:val="clear" w:color="auto" w:fill="FFFFFF"/>
        <w:jc w:val="both"/>
        <w:rPr>
          <w:sz w:val="28"/>
          <w:szCs w:val="28"/>
        </w:rPr>
      </w:pPr>
      <w:r w:rsidRPr="00782BAE">
        <w:rPr>
          <w:b/>
          <w:sz w:val="28"/>
          <w:szCs w:val="28"/>
        </w:rPr>
        <w:t xml:space="preserve">     </w:t>
      </w:r>
      <w:r w:rsidRPr="00782BAE">
        <w:rPr>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BA5730" w:rsidRPr="00782BAE" w:rsidRDefault="00BA5730" w:rsidP="00BA5730">
      <w:pPr>
        <w:autoSpaceDE w:val="0"/>
        <w:autoSpaceDN w:val="0"/>
        <w:adjustRightInd w:val="0"/>
        <w:ind w:firstLine="709"/>
        <w:jc w:val="both"/>
        <w:rPr>
          <w:rFonts w:eastAsiaTheme="minorHAnsi"/>
          <w:sz w:val="28"/>
          <w:szCs w:val="28"/>
          <w:lang w:val="kk-KZ" w:eastAsia="en-US"/>
        </w:rPr>
      </w:pPr>
      <w:r w:rsidRPr="00782BAE">
        <w:rPr>
          <w:sz w:val="28"/>
          <w:szCs w:val="28"/>
        </w:rPr>
        <w:t xml:space="preserve"> На практическом занятии студенты изучают </w:t>
      </w:r>
      <w:r w:rsidRPr="00782BAE">
        <w:rPr>
          <w:rFonts w:eastAsiaTheme="minorHAnsi"/>
          <w:sz w:val="28"/>
          <w:szCs w:val="28"/>
          <w:lang w:val="kk-KZ" w:eastAsia="en-US"/>
        </w:rPr>
        <w:t xml:space="preserve">цели, принципы составления </w:t>
      </w:r>
      <w:r w:rsidR="00AB2B46" w:rsidRPr="00782BAE">
        <w:rPr>
          <w:rFonts w:eastAsiaTheme="minorHAnsi"/>
          <w:sz w:val="28"/>
          <w:szCs w:val="28"/>
          <w:lang w:val="kk-KZ" w:eastAsia="en-US"/>
        </w:rPr>
        <w:t xml:space="preserve">и основные </w:t>
      </w:r>
      <w:r w:rsidRPr="00782BAE">
        <w:rPr>
          <w:rFonts w:eastAsiaTheme="minorHAnsi"/>
          <w:sz w:val="28"/>
          <w:szCs w:val="28"/>
          <w:lang w:val="kk-KZ" w:eastAsia="en-US"/>
        </w:rPr>
        <w:t xml:space="preserve">характеристики </w:t>
      </w:r>
      <w:r w:rsidR="00AB2B46" w:rsidRPr="00782BAE">
        <w:rPr>
          <w:rFonts w:eastAsiaTheme="minorHAnsi"/>
          <w:sz w:val="28"/>
          <w:szCs w:val="28"/>
          <w:lang w:val="kk-KZ" w:eastAsia="en-US"/>
        </w:rPr>
        <w:t>учетной политики предприятия.</w:t>
      </w:r>
    </w:p>
    <w:p w:rsidR="00BA5730" w:rsidRPr="00782BAE" w:rsidRDefault="00BA5730" w:rsidP="00BA5730">
      <w:pPr>
        <w:widowControl w:val="0"/>
        <w:shd w:val="clear" w:color="auto" w:fill="FFFFFF"/>
        <w:autoSpaceDE w:val="0"/>
        <w:autoSpaceDN w:val="0"/>
        <w:adjustRightInd w:val="0"/>
        <w:ind w:firstLine="709"/>
        <w:jc w:val="both"/>
        <w:rPr>
          <w:sz w:val="28"/>
          <w:szCs w:val="28"/>
          <w:lang w:val="kk-KZ"/>
        </w:rPr>
      </w:pPr>
      <w:r w:rsidRPr="00782BAE">
        <w:rPr>
          <w:sz w:val="28"/>
          <w:szCs w:val="28"/>
        </w:rPr>
        <w:t xml:space="preserve">Во время практического занятия студенты должны  </w:t>
      </w:r>
      <w:r w:rsidRPr="00782BAE">
        <w:rPr>
          <w:sz w:val="28"/>
          <w:szCs w:val="28"/>
          <w:lang w:val="kk-KZ"/>
        </w:rPr>
        <w:t>выполнить:</w:t>
      </w:r>
    </w:p>
    <w:p w:rsidR="00BA5730" w:rsidRPr="00782BAE" w:rsidRDefault="00BA5730" w:rsidP="00BA5730">
      <w:pPr>
        <w:widowControl w:val="0"/>
        <w:shd w:val="clear" w:color="auto" w:fill="FFFFFF"/>
        <w:autoSpaceDE w:val="0"/>
        <w:autoSpaceDN w:val="0"/>
        <w:adjustRightInd w:val="0"/>
        <w:jc w:val="both"/>
        <w:rPr>
          <w:spacing w:val="-6"/>
          <w:sz w:val="28"/>
          <w:szCs w:val="28"/>
          <w:lang w:val="kk-KZ"/>
        </w:rPr>
      </w:pPr>
      <w:r w:rsidRPr="00782BAE">
        <w:rPr>
          <w:sz w:val="28"/>
          <w:szCs w:val="28"/>
          <w:lang w:val="kk-KZ"/>
        </w:rPr>
        <w:t xml:space="preserve">- знать </w:t>
      </w:r>
      <w:r w:rsidR="00AB2B46" w:rsidRPr="00782BAE">
        <w:rPr>
          <w:sz w:val="28"/>
          <w:szCs w:val="28"/>
          <w:lang w:val="kk-KZ"/>
        </w:rPr>
        <w:t>правильную организацию при выборе учетной политике в соответствии с МСФО</w:t>
      </w:r>
      <w:r w:rsidRPr="00782BAE">
        <w:rPr>
          <w:sz w:val="28"/>
          <w:szCs w:val="28"/>
        </w:rPr>
        <w:t xml:space="preserve">;                                                                                                                 </w:t>
      </w:r>
    </w:p>
    <w:p w:rsidR="00BA5730" w:rsidRPr="00782BAE" w:rsidRDefault="00BA5730" w:rsidP="00BA5730">
      <w:pPr>
        <w:widowControl w:val="0"/>
        <w:shd w:val="clear" w:color="auto" w:fill="FFFFFF"/>
        <w:autoSpaceDE w:val="0"/>
        <w:autoSpaceDN w:val="0"/>
        <w:adjustRightInd w:val="0"/>
        <w:jc w:val="both"/>
        <w:rPr>
          <w:sz w:val="28"/>
          <w:szCs w:val="28"/>
        </w:rPr>
      </w:pPr>
      <w:r w:rsidRPr="00782BAE">
        <w:rPr>
          <w:sz w:val="28"/>
          <w:szCs w:val="28"/>
        </w:rPr>
        <w:t xml:space="preserve">- </w:t>
      </w:r>
      <w:r w:rsidR="00AB2B46" w:rsidRPr="00782BAE">
        <w:rPr>
          <w:sz w:val="28"/>
          <w:szCs w:val="28"/>
        </w:rPr>
        <w:t>уметь формировать учетную политику</w:t>
      </w:r>
      <w:r w:rsidRPr="00782BAE">
        <w:rPr>
          <w:sz w:val="28"/>
          <w:szCs w:val="28"/>
        </w:rPr>
        <w:t>;</w:t>
      </w:r>
    </w:p>
    <w:p w:rsidR="00BA5730" w:rsidRPr="00782BAE" w:rsidRDefault="00BA5730" w:rsidP="00BA5730">
      <w:pPr>
        <w:widowControl w:val="0"/>
        <w:shd w:val="clear" w:color="auto" w:fill="FFFFFF"/>
        <w:autoSpaceDE w:val="0"/>
        <w:autoSpaceDN w:val="0"/>
        <w:adjustRightInd w:val="0"/>
        <w:jc w:val="both"/>
        <w:rPr>
          <w:sz w:val="28"/>
          <w:szCs w:val="28"/>
        </w:rPr>
      </w:pPr>
      <w:r w:rsidRPr="00782BAE">
        <w:rPr>
          <w:sz w:val="28"/>
          <w:szCs w:val="28"/>
        </w:rPr>
        <w:t xml:space="preserve">- </w:t>
      </w:r>
      <w:r w:rsidR="00AB2B46" w:rsidRPr="00782BAE">
        <w:rPr>
          <w:sz w:val="28"/>
          <w:szCs w:val="28"/>
        </w:rPr>
        <w:t xml:space="preserve">уметь определять ошибки и изменения при оценке учета </w:t>
      </w:r>
      <w:r w:rsidRPr="00782BAE">
        <w:rPr>
          <w:sz w:val="28"/>
          <w:szCs w:val="28"/>
        </w:rPr>
        <w:t>;</w:t>
      </w:r>
    </w:p>
    <w:p w:rsidR="00BA5730" w:rsidRPr="00782BAE" w:rsidRDefault="00BA5730" w:rsidP="00BA5730">
      <w:pPr>
        <w:widowControl w:val="0"/>
        <w:shd w:val="clear" w:color="auto" w:fill="FFFFFF"/>
        <w:autoSpaceDE w:val="0"/>
        <w:autoSpaceDN w:val="0"/>
        <w:adjustRightInd w:val="0"/>
        <w:jc w:val="both"/>
        <w:rPr>
          <w:sz w:val="28"/>
          <w:szCs w:val="28"/>
        </w:rPr>
      </w:pPr>
      <w:r w:rsidRPr="00782BAE">
        <w:rPr>
          <w:sz w:val="28"/>
          <w:szCs w:val="28"/>
        </w:rPr>
        <w:t xml:space="preserve">- уметь </w:t>
      </w:r>
      <w:r w:rsidR="008F0F24" w:rsidRPr="00782BAE">
        <w:rPr>
          <w:sz w:val="28"/>
          <w:szCs w:val="28"/>
        </w:rPr>
        <w:t>выбирать учетную политику предприятия</w:t>
      </w:r>
      <w:r w:rsidRPr="00782BAE">
        <w:rPr>
          <w:sz w:val="28"/>
          <w:szCs w:val="28"/>
        </w:rPr>
        <w:t>;</w:t>
      </w:r>
    </w:p>
    <w:p w:rsidR="00BC3043" w:rsidRPr="00782BAE" w:rsidRDefault="00BA5730" w:rsidP="002852B1">
      <w:pPr>
        <w:shd w:val="clear" w:color="auto" w:fill="FFFFFF"/>
        <w:ind w:firstLine="567"/>
        <w:jc w:val="both"/>
        <w:rPr>
          <w:sz w:val="28"/>
          <w:szCs w:val="28"/>
        </w:rPr>
      </w:pPr>
      <w:r w:rsidRPr="00782BAE">
        <w:rPr>
          <w:sz w:val="28"/>
          <w:szCs w:val="28"/>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2852B1" w:rsidRPr="00782BAE" w:rsidRDefault="002852B1" w:rsidP="002852B1">
      <w:pPr>
        <w:shd w:val="clear" w:color="auto" w:fill="FFFFFF"/>
        <w:ind w:firstLine="567"/>
        <w:jc w:val="both"/>
        <w:rPr>
          <w:sz w:val="28"/>
          <w:szCs w:val="28"/>
        </w:rPr>
      </w:pPr>
    </w:p>
    <w:p w:rsidR="002852B1" w:rsidRPr="00782BAE" w:rsidRDefault="002852B1" w:rsidP="002852B1">
      <w:pPr>
        <w:shd w:val="clear" w:color="auto" w:fill="FFFFFF"/>
        <w:tabs>
          <w:tab w:val="left" w:pos="698"/>
        </w:tabs>
        <w:jc w:val="both"/>
        <w:rPr>
          <w:b/>
          <w:sz w:val="28"/>
          <w:szCs w:val="28"/>
          <w:lang w:val="kk-KZ"/>
        </w:rPr>
      </w:pPr>
      <w:r w:rsidRPr="00782BAE">
        <w:rPr>
          <w:b/>
          <w:sz w:val="28"/>
          <w:szCs w:val="28"/>
          <w:lang w:val="kk-KZ"/>
        </w:rPr>
        <w:t>Перечень и виды заданий для выполнения в аудитории:</w:t>
      </w:r>
    </w:p>
    <w:p w:rsidR="00BC3043" w:rsidRPr="00782BAE" w:rsidRDefault="00BC3043" w:rsidP="00BC3043">
      <w:pPr>
        <w:autoSpaceDE w:val="0"/>
        <w:autoSpaceDN w:val="0"/>
        <w:adjustRightInd w:val="0"/>
        <w:jc w:val="both"/>
        <w:rPr>
          <w:rFonts w:ascii="Calibri" w:eastAsiaTheme="minorHAnsi" w:hAnsi="Calibri" w:cs="Calibri"/>
          <w:sz w:val="28"/>
          <w:szCs w:val="28"/>
          <w:lang w:eastAsia="en-US"/>
        </w:rPr>
      </w:pPr>
    </w:p>
    <w:p w:rsidR="0053199A" w:rsidRPr="00782BAE" w:rsidRDefault="0053199A" w:rsidP="00851763">
      <w:pPr>
        <w:pStyle w:val="style"/>
        <w:tabs>
          <w:tab w:val="left" w:pos="709"/>
        </w:tabs>
        <w:rPr>
          <w:rFonts w:ascii="Times New Roman CYR" w:eastAsiaTheme="minorHAnsi" w:hAnsi="Times New Roman CYR" w:cs="Times New Roman CYR"/>
          <w:b/>
          <w:bCs/>
          <w:sz w:val="28"/>
          <w:szCs w:val="28"/>
          <w:lang w:val="kk-KZ" w:eastAsia="en-US"/>
        </w:rPr>
      </w:pPr>
      <w:r w:rsidRPr="00782BAE">
        <w:rPr>
          <w:rFonts w:ascii="Times New Roman CYR" w:eastAsiaTheme="minorHAnsi" w:hAnsi="Times New Roman CYR" w:cs="Times New Roman CYR"/>
          <w:b/>
          <w:bCs/>
          <w:sz w:val="28"/>
          <w:szCs w:val="28"/>
          <w:lang w:val="kk-KZ" w:eastAsia="en-US"/>
        </w:rPr>
        <w:t xml:space="preserve">Задание </w:t>
      </w:r>
      <w:r w:rsidR="0054443D" w:rsidRPr="00782BAE">
        <w:rPr>
          <w:rFonts w:ascii="Times New Roman CYR" w:eastAsiaTheme="minorHAnsi" w:hAnsi="Times New Roman CYR" w:cs="Times New Roman CYR"/>
          <w:b/>
          <w:bCs/>
          <w:sz w:val="28"/>
          <w:szCs w:val="28"/>
          <w:lang w:val="kk-KZ" w:eastAsia="en-US"/>
        </w:rPr>
        <w:t>1</w:t>
      </w:r>
      <w:r w:rsidRPr="00782BAE">
        <w:rPr>
          <w:rFonts w:ascii="Times New Roman CYR" w:eastAsiaTheme="minorHAnsi" w:hAnsi="Times New Roman CYR" w:cs="Times New Roman CYR"/>
          <w:b/>
          <w:bCs/>
          <w:sz w:val="28"/>
          <w:szCs w:val="28"/>
          <w:lang w:val="kk-KZ" w:eastAsia="en-US"/>
        </w:rPr>
        <w:t>.</w:t>
      </w:r>
      <w:r w:rsidR="00BC3043" w:rsidRPr="00782BAE">
        <w:rPr>
          <w:rFonts w:ascii="Times New Roman CYR" w:eastAsiaTheme="minorHAnsi" w:hAnsi="Times New Roman CYR" w:cs="Times New Roman CYR"/>
          <w:b/>
          <w:bCs/>
          <w:sz w:val="28"/>
          <w:szCs w:val="28"/>
          <w:lang w:val="kk-KZ" w:eastAsia="en-US"/>
        </w:rPr>
        <w:t xml:space="preserve"> </w:t>
      </w:r>
      <w:r w:rsidR="00851763" w:rsidRPr="00782BAE">
        <w:rPr>
          <w:rFonts w:ascii="Times New Roman CYR" w:eastAsiaTheme="minorHAnsi" w:hAnsi="Times New Roman CYR" w:cs="Times New Roman CYR"/>
          <w:bCs/>
          <w:sz w:val="28"/>
          <w:szCs w:val="28"/>
          <w:lang w:val="kk-KZ" w:eastAsia="en-US"/>
        </w:rPr>
        <w:t>Дайте полное определение следующим факторам</w:t>
      </w:r>
      <w:r w:rsidR="00C953A3" w:rsidRPr="00782BAE">
        <w:rPr>
          <w:sz w:val="28"/>
          <w:szCs w:val="28"/>
          <w:lang w:val="kk-KZ"/>
        </w:rPr>
        <w:t xml:space="preserve"> влияющих на учетную политику</w:t>
      </w:r>
      <w:r w:rsidR="00851763" w:rsidRPr="00782BAE">
        <w:rPr>
          <w:rFonts w:ascii="Times New Roman CYR" w:eastAsiaTheme="minorHAnsi" w:hAnsi="Times New Roman CYR" w:cs="Times New Roman CYR"/>
          <w:bCs/>
          <w:sz w:val="28"/>
          <w:szCs w:val="28"/>
          <w:lang w:val="kk-KZ" w:eastAsia="en-US"/>
        </w:rPr>
        <w:t>:</w:t>
      </w:r>
    </w:p>
    <w:p w:rsidR="00851763" w:rsidRPr="00782BAE" w:rsidRDefault="0053199A" w:rsidP="0053199A">
      <w:pPr>
        <w:pStyle w:val="style"/>
        <w:tabs>
          <w:tab w:val="left" w:pos="709"/>
        </w:tabs>
        <w:rPr>
          <w:sz w:val="28"/>
          <w:szCs w:val="28"/>
          <w:lang w:val="kk-KZ"/>
        </w:rPr>
      </w:pPr>
      <w:r w:rsidRPr="00782BAE">
        <w:rPr>
          <w:i/>
          <w:sz w:val="28"/>
          <w:szCs w:val="28"/>
          <w:lang w:val="kk-KZ"/>
        </w:rPr>
        <w:t>Организационный фактор</w:t>
      </w:r>
      <w:r w:rsidRPr="00782BAE">
        <w:rPr>
          <w:sz w:val="28"/>
          <w:szCs w:val="28"/>
          <w:lang w:val="kk-KZ"/>
        </w:rPr>
        <w:t xml:space="preserve"> обеспечивает чет</w:t>
      </w:r>
      <w:r w:rsidR="00851763" w:rsidRPr="00782BAE">
        <w:rPr>
          <w:sz w:val="28"/>
          <w:szCs w:val="28"/>
          <w:lang w:val="kk-KZ"/>
        </w:rPr>
        <w:t>кое определения организационно-</w:t>
      </w:r>
      <w:r w:rsidRPr="00782BAE">
        <w:rPr>
          <w:sz w:val="28"/>
          <w:szCs w:val="28"/>
          <w:lang w:val="kk-KZ"/>
        </w:rPr>
        <w:t xml:space="preserve">правового статуса, а также информационно-технического оснащения предприятия. </w:t>
      </w:r>
    </w:p>
    <w:p w:rsidR="00851763" w:rsidRPr="00782BAE" w:rsidRDefault="0053199A" w:rsidP="0053199A">
      <w:pPr>
        <w:pStyle w:val="style"/>
        <w:tabs>
          <w:tab w:val="left" w:pos="709"/>
        </w:tabs>
        <w:rPr>
          <w:sz w:val="28"/>
          <w:szCs w:val="28"/>
          <w:lang w:val="kk-KZ"/>
        </w:rPr>
      </w:pPr>
      <w:r w:rsidRPr="00782BAE">
        <w:rPr>
          <w:i/>
          <w:sz w:val="28"/>
          <w:szCs w:val="28"/>
          <w:lang w:val="kk-KZ"/>
        </w:rPr>
        <w:t>Производственный фактор</w:t>
      </w:r>
      <w:r w:rsidRPr="00782BAE">
        <w:rPr>
          <w:sz w:val="28"/>
          <w:szCs w:val="28"/>
          <w:lang w:val="kk-KZ"/>
        </w:rPr>
        <w:t xml:space="preserve"> </w:t>
      </w:r>
      <w:r w:rsidR="00851763" w:rsidRPr="00782BAE">
        <w:rPr>
          <w:sz w:val="28"/>
          <w:szCs w:val="28"/>
          <w:lang w:val="kk-KZ"/>
        </w:rPr>
        <w:t>.........................</w:t>
      </w:r>
    </w:p>
    <w:p w:rsidR="0053199A" w:rsidRPr="00782BAE" w:rsidRDefault="0053199A" w:rsidP="0053199A">
      <w:pPr>
        <w:pStyle w:val="style"/>
        <w:tabs>
          <w:tab w:val="left" w:pos="709"/>
        </w:tabs>
        <w:rPr>
          <w:sz w:val="28"/>
          <w:szCs w:val="28"/>
          <w:lang w:val="kk-KZ"/>
        </w:rPr>
      </w:pPr>
      <w:r w:rsidRPr="00782BAE">
        <w:rPr>
          <w:i/>
          <w:sz w:val="28"/>
          <w:szCs w:val="28"/>
          <w:lang w:val="kk-KZ"/>
        </w:rPr>
        <w:t>Управленческий фактор</w:t>
      </w:r>
      <w:r w:rsidR="00851763" w:rsidRPr="00782BAE">
        <w:rPr>
          <w:sz w:val="28"/>
          <w:szCs w:val="28"/>
          <w:lang w:val="kk-KZ"/>
        </w:rPr>
        <w:t>...............................</w:t>
      </w:r>
      <w:r w:rsidRPr="00782BAE">
        <w:rPr>
          <w:sz w:val="28"/>
          <w:szCs w:val="28"/>
          <w:lang w:val="kk-KZ"/>
        </w:rPr>
        <w:t xml:space="preserve">.  </w:t>
      </w:r>
    </w:p>
    <w:p w:rsidR="00C953A3" w:rsidRPr="00782BAE" w:rsidRDefault="00C953A3" w:rsidP="0053199A">
      <w:pPr>
        <w:pStyle w:val="style"/>
        <w:tabs>
          <w:tab w:val="left" w:pos="709"/>
        </w:tabs>
        <w:rPr>
          <w:sz w:val="28"/>
          <w:szCs w:val="28"/>
          <w:lang w:val="kk-KZ"/>
        </w:rPr>
      </w:pPr>
    </w:p>
    <w:p w:rsidR="00C953A3" w:rsidRPr="00782BAE" w:rsidRDefault="00C953A3" w:rsidP="0053199A">
      <w:pPr>
        <w:pStyle w:val="style"/>
        <w:tabs>
          <w:tab w:val="left" w:pos="709"/>
        </w:tabs>
        <w:rPr>
          <w:sz w:val="28"/>
          <w:szCs w:val="28"/>
          <w:lang w:val="kk-KZ"/>
        </w:rPr>
      </w:pPr>
      <w:r w:rsidRPr="00782BAE">
        <w:rPr>
          <w:rFonts w:ascii="Times New Roman CYR" w:eastAsiaTheme="minorHAnsi" w:hAnsi="Times New Roman CYR" w:cs="Times New Roman CYR"/>
          <w:b/>
          <w:bCs/>
          <w:sz w:val="28"/>
          <w:szCs w:val="28"/>
          <w:lang w:val="kk-KZ" w:eastAsia="en-US"/>
        </w:rPr>
        <w:t xml:space="preserve">Задание </w:t>
      </w:r>
      <w:r w:rsidR="0054443D" w:rsidRPr="00782BAE">
        <w:rPr>
          <w:rFonts w:ascii="Times New Roman CYR" w:eastAsiaTheme="minorHAnsi" w:hAnsi="Times New Roman CYR" w:cs="Times New Roman CYR"/>
          <w:b/>
          <w:bCs/>
          <w:sz w:val="28"/>
          <w:szCs w:val="28"/>
          <w:lang w:val="kk-KZ" w:eastAsia="en-US"/>
        </w:rPr>
        <w:t>2</w:t>
      </w:r>
      <w:r w:rsidRPr="00782BAE">
        <w:rPr>
          <w:rFonts w:ascii="Times New Roman CYR" w:eastAsiaTheme="minorHAnsi" w:hAnsi="Times New Roman CYR" w:cs="Times New Roman CYR"/>
          <w:b/>
          <w:bCs/>
          <w:sz w:val="28"/>
          <w:szCs w:val="28"/>
          <w:lang w:val="kk-KZ" w:eastAsia="en-US"/>
        </w:rPr>
        <w:t xml:space="preserve">. </w:t>
      </w:r>
      <w:r w:rsidRPr="00782BAE">
        <w:rPr>
          <w:rFonts w:eastAsiaTheme="minorHAnsi"/>
          <w:bCs/>
          <w:sz w:val="28"/>
          <w:szCs w:val="28"/>
          <w:lang w:val="kk-KZ" w:eastAsia="en-US"/>
        </w:rPr>
        <w:t>По данным</w:t>
      </w:r>
      <w:r w:rsidRPr="00782BAE">
        <w:rPr>
          <w:rFonts w:eastAsiaTheme="minorHAnsi"/>
          <w:b/>
          <w:bCs/>
          <w:sz w:val="28"/>
          <w:szCs w:val="28"/>
          <w:lang w:val="kk-KZ" w:eastAsia="en-US"/>
        </w:rPr>
        <w:t xml:space="preserve"> о</w:t>
      </w:r>
      <w:r w:rsidRPr="00782BAE">
        <w:rPr>
          <w:sz w:val="28"/>
          <w:szCs w:val="28"/>
          <w:lang w:val="kk-KZ"/>
        </w:rPr>
        <w:t>сновных положении рассматриваемые в учетной политике</w:t>
      </w:r>
      <w:r w:rsidRPr="00782BAE">
        <w:rPr>
          <w:rFonts w:eastAsiaTheme="minorHAnsi"/>
          <w:bCs/>
          <w:sz w:val="28"/>
          <w:szCs w:val="28"/>
          <w:lang w:val="kk-KZ" w:eastAsia="en-US"/>
        </w:rPr>
        <w:t xml:space="preserve"> укажите основные </w:t>
      </w:r>
      <w:r w:rsidRPr="00782BAE">
        <w:rPr>
          <w:rFonts w:eastAsiaTheme="minorHAnsi"/>
          <w:b/>
          <w:bCs/>
          <w:sz w:val="28"/>
          <w:szCs w:val="28"/>
          <w:lang w:val="kk-KZ" w:eastAsia="en-US"/>
        </w:rPr>
        <w:t xml:space="preserve"> </w:t>
      </w:r>
      <w:r w:rsidRPr="00782BAE">
        <w:rPr>
          <w:sz w:val="28"/>
          <w:szCs w:val="28"/>
          <w:lang w:val="kk-KZ"/>
        </w:rPr>
        <w:t>секторы</w:t>
      </w:r>
    </w:p>
    <w:p w:rsidR="00C953A3" w:rsidRPr="00782BAE" w:rsidRDefault="0053199A" w:rsidP="0053199A">
      <w:pPr>
        <w:pStyle w:val="style"/>
        <w:tabs>
          <w:tab w:val="left" w:pos="709"/>
        </w:tabs>
        <w:rPr>
          <w:sz w:val="28"/>
          <w:szCs w:val="28"/>
          <w:lang w:val="kk-KZ"/>
        </w:rPr>
      </w:pPr>
      <w:r w:rsidRPr="00782BAE">
        <w:rPr>
          <w:i/>
          <w:sz w:val="28"/>
          <w:szCs w:val="28"/>
          <w:lang w:val="kk-KZ"/>
        </w:rPr>
        <w:t>Учетный сектор</w:t>
      </w:r>
      <w:r w:rsidRPr="00782BAE">
        <w:rPr>
          <w:sz w:val="28"/>
          <w:szCs w:val="28"/>
          <w:lang w:val="kk-KZ"/>
        </w:rPr>
        <w:t xml:space="preserve">, обеспечивает учетный процесс т.е., документальное оформление операций, разноска по счетам совершаемых операций. </w:t>
      </w:r>
    </w:p>
    <w:p w:rsidR="00C953A3" w:rsidRPr="00782BAE" w:rsidRDefault="00C953A3" w:rsidP="0053199A">
      <w:pPr>
        <w:pStyle w:val="style"/>
        <w:tabs>
          <w:tab w:val="left" w:pos="709"/>
        </w:tabs>
        <w:rPr>
          <w:sz w:val="28"/>
          <w:szCs w:val="28"/>
          <w:lang w:val="kk-KZ"/>
        </w:rPr>
      </w:pPr>
      <w:r w:rsidRPr="00782BAE">
        <w:rPr>
          <w:i/>
          <w:sz w:val="28"/>
          <w:szCs w:val="28"/>
          <w:lang w:val="kk-KZ"/>
        </w:rPr>
        <w:t>............</w:t>
      </w:r>
      <w:r w:rsidR="0053199A" w:rsidRPr="00782BAE">
        <w:rPr>
          <w:sz w:val="28"/>
          <w:szCs w:val="28"/>
          <w:lang w:val="kk-KZ"/>
        </w:rPr>
        <w:t xml:space="preserve"> </w:t>
      </w:r>
      <w:r w:rsidRPr="00782BAE">
        <w:rPr>
          <w:sz w:val="28"/>
          <w:szCs w:val="28"/>
          <w:lang w:val="kk-KZ"/>
        </w:rPr>
        <w:t xml:space="preserve">- </w:t>
      </w:r>
      <w:r w:rsidR="0053199A" w:rsidRPr="00782BAE">
        <w:rPr>
          <w:sz w:val="28"/>
          <w:szCs w:val="28"/>
          <w:lang w:val="kk-KZ"/>
        </w:rPr>
        <w:t xml:space="preserve">позволяет проанализировать совершаемые операции, использования того или иного метода оценки и списания активов и обязательств. </w:t>
      </w:r>
    </w:p>
    <w:p w:rsidR="00C953A3" w:rsidRPr="00782BAE" w:rsidRDefault="00C953A3" w:rsidP="0053199A">
      <w:pPr>
        <w:pStyle w:val="style"/>
        <w:tabs>
          <w:tab w:val="left" w:pos="709"/>
        </w:tabs>
        <w:rPr>
          <w:sz w:val="28"/>
          <w:szCs w:val="28"/>
          <w:lang w:val="kk-KZ"/>
        </w:rPr>
      </w:pPr>
      <w:r w:rsidRPr="00782BAE">
        <w:rPr>
          <w:i/>
          <w:sz w:val="28"/>
          <w:szCs w:val="28"/>
          <w:lang w:val="kk-KZ"/>
        </w:rPr>
        <w:lastRenderedPageBreak/>
        <w:t>..............-</w:t>
      </w:r>
      <w:r w:rsidR="0053199A" w:rsidRPr="00782BAE">
        <w:rPr>
          <w:sz w:val="28"/>
          <w:szCs w:val="28"/>
          <w:lang w:val="kk-KZ"/>
        </w:rPr>
        <w:t xml:space="preserve"> обеспечивает организацию обязательными отчетами для внешних структур, а также обеспечения информацией внутренних пользователей. </w:t>
      </w:r>
    </w:p>
    <w:p w:rsidR="0053199A" w:rsidRPr="00782BAE" w:rsidRDefault="00C953A3" w:rsidP="0053199A">
      <w:pPr>
        <w:pStyle w:val="style"/>
        <w:tabs>
          <w:tab w:val="left" w:pos="709"/>
        </w:tabs>
        <w:rPr>
          <w:sz w:val="28"/>
          <w:szCs w:val="28"/>
          <w:lang w:val="kk-KZ"/>
        </w:rPr>
      </w:pPr>
      <w:r w:rsidRPr="00782BAE">
        <w:rPr>
          <w:i/>
          <w:sz w:val="28"/>
          <w:szCs w:val="28"/>
          <w:lang w:val="kk-KZ"/>
        </w:rPr>
        <w:t xml:space="preserve">..............- </w:t>
      </w:r>
      <w:r w:rsidR="0053199A" w:rsidRPr="00782BAE">
        <w:rPr>
          <w:sz w:val="28"/>
          <w:szCs w:val="28"/>
          <w:lang w:val="kk-KZ"/>
        </w:rPr>
        <w:t xml:space="preserve"> занимается организацией внутреннего контроля на предприятии.</w:t>
      </w:r>
    </w:p>
    <w:p w:rsidR="00E478E9" w:rsidRPr="00782BAE" w:rsidRDefault="00E478E9" w:rsidP="00BC3043">
      <w:pPr>
        <w:autoSpaceDE w:val="0"/>
        <w:autoSpaceDN w:val="0"/>
        <w:adjustRightInd w:val="0"/>
        <w:jc w:val="both"/>
        <w:rPr>
          <w:rFonts w:ascii="Calibri" w:eastAsiaTheme="minorHAnsi" w:hAnsi="Calibri" w:cs="Calibri"/>
          <w:sz w:val="28"/>
          <w:szCs w:val="28"/>
          <w:lang w:eastAsia="en-US"/>
        </w:rPr>
      </w:pPr>
    </w:p>
    <w:p w:rsidR="00CA0571" w:rsidRPr="00782BAE" w:rsidRDefault="00CA0571" w:rsidP="00CA0571">
      <w:pPr>
        <w:shd w:val="clear" w:color="auto" w:fill="FFFFFF"/>
        <w:tabs>
          <w:tab w:val="left" w:pos="698"/>
        </w:tabs>
        <w:jc w:val="both"/>
        <w:rPr>
          <w:b/>
          <w:sz w:val="28"/>
          <w:szCs w:val="28"/>
          <w:lang w:val="kk-KZ"/>
        </w:rPr>
      </w:pPr>
      <w:r w:rsidRPr="00782BAE">
        <w:rPr>
          <w:b/>
          <w:sz w:val="28"/>
          <w:szCs w:val="28"/>
          <w:lang w:val="kk-KZ"/>
        </w:rPr>
        <w:t>Перечень и виды домашних заданий :</w:t>
      </w:r>
    </w:p>
    <w:p w:rsidR="00CA0571" w:rsidRPr="00782BAE" w:rsidRDefault="00CA0571" w:rsidP="00312329">
      <w:pPr>
        <w:pStyle w:val="aff1"/>
        <w:numPr>
          <w:ilvl w:val="0"/>
          <w:numId w:val="31"/>
        </w:numPr>
        <w:shd w:val="clear" w:color="auto" w:fill="FFFFFF"/>
        <w:tabs>
          <w:tab w:val="left" w:pos="698"/>
        </w:tabs>
        <w:jc w:val="both"/>
        <w:rPr>
          <w:rFonts w:eastAsia="SimSun"/>
          <w:b/>
          <w:sz w:val="28"/>
          <w:szCs w:val="28"/>
          <w:lang w:val="kk-KZ"/>
        </w:rPr>
      </w:pPr>
      <w:r w:rsidRPr="00782BAE">
        <w:rPr>
          <w:rFonts w:eastAsiaTheme="minorHAnsi"/>
          <w:sz w:val="28"/>
          <w:szCs w:val="28"/>
          <w:lang w:val="kk-KZ" w:eastAsia="en-US"/>
        </w:rPr>
        <w:t xml:space="preserve">Изучить </w:t>
      </w:r>
      <w:r w:rsidR="0062167C" w:rsidRPr="00782BAE">
        <w:rPr>
          <w:rFonts w:eastAsiaTheme="minorHAnsi"/>
          <w:sz w:val="28"/>
          <w:szCs w:val="28"/>
          <w:lang w:val="kk-KZ" w:eastAsia="en-US"/>
        </w:rPr>
        <w:t xml:space="preserve">цель и сферу применения МСФО 8  </w:t>
      </w:r>
    </w:p>
    <w:p w:rsidR="00CA0571" w:rsidRPr="00782BAE" w:rsidRDefault="0062167C" w:rsidP="00312329">
      <w:pPr>
        <w:pStyle w:val="aff1"/>
        <w:numPr>
          <w:ilvl w:val="0"/>
          <w:numId w:val="31"/>
        </w:numPr>
        <w:shd w:val="clear" w:color="auto" w:fill="FFFFFF"/>
        <w:tabs>
          <w:tab w:val="left" w:pos="698"/>
        </w:tabs>
        <w:jc w:val="both"/>
        <w:rPr>
          <w:rFonts w:eastAsia="SimSun"/>
          <w:b/>
          <w:sz w:val="28"/>
          <w:szCs w:val="28"/>
          <w:lang w:val="kk-KZ"/>
        </w:rPr>
      </w:pPr>
      <w:r w:rsidRPr="00782BAE">
        <w:rPr>
          <w:rFonts w:eastAsiaTheme="minorHAnsi"/>
          <w:sz w:val="28"/>
          <w:szCs w:val="28"/>
          <w:lang w:val="kk-KZ" w:eastAsia="en-US"/>
        </w:rPr>
        <w:t>Рассмотреть оценки изменения и ошибок в учете</w:t>
      </w:r>
    </w:p>
    <w:p w:rsidR="00CA0571" w:rsidRPr="00782BAE" w:rsidRDefault="00CA0571" w:rsidP="00312329">
      <w:pPr>
        <w:pStyle w:val="aff1"/>
        <w:numPr>
          <w:ilvl w:val="0"/>
          <w:numId w:val="31"/>
        </w:numPr>
        <w:shd w:val="clear" w:color="auto" w:fill="FFFFFF"/>
        <w:tabs>
          <w:tab w:val="left" w:pos="698"/>
        </w:tabs>
        <w:jc w:val="both"/>
        <w:rPr>
          <w:rFonts w:eastAsia="SimSun"/>
          <w:b/>
          <w:sz w:val="28"/>
          <w:szCs w:val="28"/>
          <w:lang w:val="kk-KZ"/>
        </w:rPr>
      </w:pPr>
      <w:r w:rsidRPr="00782BAE">
        <w:rPr>
          <w:rFonts w:eastAsiaTheme="minorHAnsi"/>
          <w:sz w:val="28"/>
          <w:szCs w:val="28"/>
          <w:lang w:val="kk-KZ" w:eastAsia="en-US"/>
        </w:rPr>
        <w:t>Знать объекты и принципы финансовой отчетности</w:t>
      </w:r>
    </w:p>
    <w:p w:rsidR="00204D29" w:rsidRPr="00782BAE" w:rsidRDefault="00204D29" w:rsidP="00BC3043">
      <w:pPr>
        <w:autoSpaceDE w:val="0"/>
        <w:autoSpaceDN w:val="0"/>
        <w:adjustRightInd w:val="0"/>
        <w:jc w:val="both"/>
        <w:rPr>
          <w:rFonts w:ascii="Calibri" w:eastAsiaTheme="minorHAnsi" w:hAnsi="Calibri" w:cs="Calibri"/>
          <w:sz w:val="28"/>
          <w:szCs w:val="28"/>
          <w:lang w:eastAsia="en-US"/>
        </w:rPr>
      </w:pPr>
    </w:p>
    <w:p w:rsidR="00F514FA" w:rsidRPr="00782BAE" w:rsidRDefault="00F514FA" w:rsidP="00F514FA">
      <w:pPr>
        <w:autoSpaceDE w:val="0"/>
        <w:autoSpaceDN w:val="0"/>
        <w:adjustRightInd w:val="0"/>
        <w:rPr>
          <w:rFonts w:eastAsiaTheme="minorHAnsi"/>
          <w:b/>
          <w:bCs/>
          <w:sz w:val="28"/>
          <w:szCs w:val="28"/>
          <w:lang w:val="kk-KZ" w:eastAsia="en-US"/>
        </w:rPr>
      </w:pPr>
      <w:r w:rsidRPr="00782BAE">
        <w:rPr>
          <w:rFonts w:eastAsiaTheme="minorHAnsi"/>
          <w:b/>
          <w:bCs/>
          <w:sz w:val="28"/>
          <w:szCs w:val="28"/>
          <w:lang w:val="kk-KZ" w:eastAsia="en-US"/>
        </w:rPr>
        <w:t>Контрольные вопросы:</w:t>
      </w:r>
    </w:p>
    <w:p w:rsidR="00F514FA" w:rsidRPr="00782BAE" w:rsidRDefault="00F514FA" w:rsidP="00F514FA">
      <w:pPr>
        <w:autoSpaceDE w:val="0"/>
        <w:autoSpaceDN w:val="0"/>
        <w:adjustRightInd w:val="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Изучив тему, ответьте на такие вопросы:</w:t>
      </w:r>
    </w:p>
    <w:p w:rsidR="00F514FA" w:rsidRPr="00782BAE" w:rsidRDefault="00F514FA" w:rsidP="00F514FA">
      <w:pPr>
        <w:tabs>
          <w:tab w:val="left" w:pos="370"/>
        </w:tabs>
        <w:autoSpaceDE w:val="0"/>
        <w:autoSpaceDN w:val="0"/>
        <w:adjustRightInd w:val="0"/>
        <w:ind w:left="-3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1.</w:t>
      </w:r>
      <w:r w:rsidRPr="00782BAE">
        <w:rPr>
          <w:rFonts w:ascii="Times New Roman CYR" w:eastAsiaTheme="minorHAnsi" w:hAnsi="Times New Roman CYR" w:cs="Times New Roman CYR"/>
          <w:sz w:val="28"/>
          <w:szCs w:val="28"/>
          <w:lang w:val="kk-KZ" w:eastAsia="en-US"/>
        </w:rPr>
        <w:t>Что такое учетная политика организации?</w:t>
      </w:r>
    </w:p>
    <w:p w:rsidR="00F514FA" w:rsidRPr="00782BAE" w:rsidRDefault="00F514FA" w:rsidP="00F514FA">
      <w:pPr>
        <w:tabs>
          <w:tab w:val="left" w:pos="400"/>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2.</w:t>
      </w:r>
      <w:r w:rsidRPr="00782BAE">
        <w:rPr>
          <w:rFonts w:ascii="Times New Roman CYR" w:eastAsiaTheme="minorHAnsi" w:hAnsi="Times New Roman CYR" w:cs="Times New Roman CYR"/>
          <w:sz w:val="28"/>
          <w:szCs w:val="28"/>
          <w:lang w:val="kk-KZ" w:eastAsia="en-US"/>
        </w:rPr>
        <w:t>Для чего нужна учетная политика,если существует Закон о бухгалтерском учете,Налоговый кодекс, Стандарты бухгалтерского учета?</w:t>
      </w:r>
    </w:p>
    <w:p w:rsidR="00F514FA" w:rsidRPr="00782BAE" w:rsidRDefault="00F514FA" w:rsidP="00F514FA">
      <w:pPr>
        <w:tabs>
          <w:tab w:val="left" w:pos="400"/>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3.</w:t>
      </w:r>
      <w:r w:rsidRPr="00782BAE">
        <w:rPr>
          <w:rFonts w:ascii="Times New Roman CYR" w:eastAsiaTheme="minorHAnsi" w:hAnsi="Times New Roman CYR" w:cs="Times New Roman CYR"/>
          <w:sz w:val="28"/>
          <w:szCs w:val="28"/>
          <w:lang w:val="kk-KZ" w:eastAsia="en-US"/>
        </w:rPr>
        <w:t>Кем разрабатывается учетная политика?</w:t>
      </w:r>
    </w:p>
    <w:p w:rsidR="00F514FA" w:rsidRPr="00782BAE" w:rsidRDefault="00F514FA" w:rsidP="00F514FA">
      <w:pPr>
        <w:tabs>
          <w:tab w:val="left" w:pos="400"/>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4.</w:t>
      </w:r>
      <w:r w:rsidRPr="00782BAE">
        <w:rPr>
          <w:rFonts w:ascii="Times New Roman CYR" w:eastAsiaTheme="minorHAnsi" w:hAnsi="Times New Roman CYR" w:cs="Times New Roman CYR"/>
          <w:sz w:val="28"/>
          <w:szCs w:val="28"/>
          <w:lang w:val="kk-KZ" w:eastAsia="en-US"/>
        </w:rPr>
        <w:t>Каким МСФО регулируется вопрос выбора и применения учетной политики?</w:t>
      </w:r>
    </w:p>
    <w:p w:rsidR="00F514FA" w:rsidRPr="00782BAE" w:rsidRDefault="00F514FA" w:rsidP="00BC3043">
      <w:pPr>
        <w:autoSpaceDE w:val="0"/>
        <w:autoSpaceDN w:val="0"/>
        <w:adjustRightInd w:val="0"/>
        <w:jc w:val="both"/>
        <w:rPr>
          <w:rFonts w:ascii="Calibri" w:eastAsiaTheme="minorHAnsi" w:hAnsi="Calibri" w:cs="Calibri"/>
          <w:sz w:val="28"/>
          <w:szCs w:val="28"/>
          <w:lang w:eastAsia="en-US"/>
        </w:rPr>
      </w:pPr>
    </w:p>
    <w:p w:rsidR="00204D29" w:rsidRPr="00782BAE" w:rsidRDefault="00204D29" w:rsidP="00BC3043">
      <w:pPr>
        <w:autoSpaceDE w:val="0"/>
        <w:autoSpaceDN w:val="0"/>
        <w:adjustRightInd w:val="0"/>
        <w:jc w:val="both"/>
        <w:rPr>
          <w:rFonts w:ascii="Calibri" w:eastAsiaTheme="minorHAnsi" w:hAnsi="Calibri" w:cs="Calibri"/>
          <w:sz w:val="28"/>
          <w:szCs w:val="28"/>
          <w:lang w:eastAsia="en-US"/>
        </w:rPr>
      </w:pPr>
      <w:r w:rsidRPr="00782BAE">
        <w:rPr>
          <w:b/>
          <w:sz w:val="28"/>
          <w:szCs w:val="28"/>
          <w:lang w:val="kk-KZ"/>
        </w:rPr>
        <w:t>Задания к СРС</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b/>
          <w:bCs/>
          <w:sz w:val="28"/>
          <w:szCs w:val="28"/>
          <w:lang w:eastAsia="en-US"/>
        </w:rPr>
        <w:t xml:space="preserve">1. </w:t>
      </w:r>
      <w:r w:rsidRPr="00782BAE">
        <w:rPr>
          <w:rFonts w:ascii="Times New Roman CYR" w:eastAsiaTheme="minorHAnsi" w:hAnsi="Times New Roman CYR" w:cs="Times New Roman CYR"/>
          <w:sz w:val="28"/>
          <w:szCs w:val="28"/>
          <w:lang w:val="kk-KZ" w:eastAsia="en-US"/>
        </w:rPr>
        <w:t>Принцип, согласно которому финансовой информация должна быть значительной для того, чтобы удовлетворять потребности пользователей в процессе принятия решении и помогать им в оценке событии хозяйственной деятельности:</w:t>
      </w:r>
    </w:p>
    <w:p w:rsidR="00BC3043" w:rsidRPr="00782BAE" w:rsidRDefault="00BC3043" w:rsidP="00BC3043">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А)значимость</w:t>
      </w:r>
    </w:p>
    <w:p w:rsidR="00BC3043" w:rsidRPr="00782BAE" w:rsidRDefault="00BC3043" w:rsidP="00BC3043">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В)существенность</w:t>
      </w:r>
    </w:p>
    <w:p w:rsidR="00BC3043" w:rsidRPr="00782BAE" w:rsidRDefault="00BC3043" w:rsidP="00BC3043">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С)достоверность</w:t>
      </w:r>
    </w:p>
    <w:p w:rsidR="00BC3043" w:rsidRPr="00782BAE" w:rsidRDefault="00BC3043" w:rsidP="00BC3043">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D)</w:t>
      </w:r>
      <w:r w:rsidRPr="00782BAE">
        <w:rPr>
          <w:rFonts w:ascii="Times New Roman CYR" w:eastAsiaTheme="minorHAnsi" w:hAnsi="Times New Roman CYR" w:cs="Times New Roman CYR"/>
          <w:sz w:val="28"/>
          <w:szCs w:val="28"/>
          <w:lang w:val="kk-KZ" w:eastAsia="en-US"/>
        </w:rPr>
        <w:t>непрерывная деятельность</w:t>
      </w:r>
    </w:p>
    <w:p w:rsidR="00BC3043" w:rsidRPr="00782BAE" w:rsidRDefault="00BC3043" w:rsidP="00BC3043">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E)</w:t>
      </w:r>
      <w:r w:rsidRPr="00782BAE">
        <w:rPr>
          <w:rFonts w:ascii="Times New Roman CYR" w:eastAsiaTheme="minorHAnsi" w:hAnsi="Times New Roman CYR" w:cs="Times New Roman CYR"/>
          <w:sz w:val="28"/>
          <w:szCs w:val="28"/>
          <w:lang w:val="kk-KZ" w:eastAsia="en-US"/>
        </w:rPr>
        <w:t>нет правильного ответа</w:t>
      </w:r>
    </w:p>
    <w:p w:rsidR="00BC3043" w:rsidRPr="00782BAE" w:rsidRDefault="00BC3043" w:rsidP="00BC3043">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2. </w:t>
      </w:r>
      <w:r w:rsidRPr="00782BAE">
        <w:rPr>
          <w:rFonts w:ascii="Times New Roman CYR" w:eastAsiaTheme="minorHAnsi" w:hAnsi="Times New Roman CYR" w:cs="Times New Roman CYR"/>
          <w:sz w:val="28"/>
          <w:szCs w:val="28"/>
          <w:lang w:val="kk-KZ" w:eastAsia="en-US"/>
        </w:rPr>
        <w:t>Принцип, согласно которому информация, предоставляемая в финансовой отчетности должна быть свободной от предвзятости:</w:t>
      </w:r>
    </w:p>
    <w:p w:rsidR="00BC3043" w:rsidRPr="00782BAE" w:rsidRDefault="00BC3043" w:rsidP="00BC3043">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A) </w:t>
      </w:r>
      <w:r w:rsidRPr="00782BAE">
        <w:rPr>
          <w:rFonts w:ascii="Times New Roman CYR" w:eastAsiaTheme="minorHAnsi" w:hAnsi="Times New Roman CYR" w:cs="Times New Roman CYR"/>
          <w:sz w:val="28"/>
          <w:szCs w:val="28"/>
          <w:lang w:val="kk-KZ" w:eastAsia="en-US"/>
        </w:rPr>
        <w:t>нейтральность</w:t>
      </w:r>
    </w:p>
    <w:p w:rsidR="00BC3043" w:rsidRPr="00782BAE" w:rsidRDefault="00BC3043" w:rsidP="00BC3043">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B) </w:t>
      </w:r>
      <w:r w:rsidRPr="00782BAE">
        <w:rPr>
          <w:rFonts w:ascii="Times New Roman CYR" w:eastAsiaTheme="minorHAnsi" w:hAnsi="Times New Roman CYR" w:cs="Times New Roman CYR"/>
          <w:sz w:val="28"/>
          <w:szCs w:val="28"/>
          <w:lang w:val="kk-KZ" w:eastAsia="en-US"/>
        </w:rPr>
        <w:t>начисление</w:t>
      </w:r>
    </w:p>
    <w:p w:rsidR="00BC3043" w:rsidRPr="00782BAE" w:rsidRDefault="00BC3043" w:rsidP="00BC3043">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C) </w:t>
      </w:r>
      <w:r w:rsidRPr="00782BAE">
        <w:rPr>
          <w:rFonts w:ascii="Times New Roman CYR" w:eastAsiaTheme="minorHAnsi" w:hAnsi="Times New Roman CYR" w:cs="Times New Roman CYR"/>
          <w:sz w:val="28"/>
          <w:szCs w:val="28"/>
          <w:lang w:val="kk-KZ" w:eastAsia="en-US"/>
        </w:rPr>
        <w:t>нет правильного ответа</w:t>
      </w:r>
    </w:p>
    <w:p w:rsidR="00BC3043" w:rsidRPr="00782BAE" w:rsidRDefault="00BC3043" w:rsidP="00BC3043">
      <w:pPr>
        <w:tabs>
          <w:tab w:val="left" w:pos="0"/>
          <w:tab w:val="left" w:pos="180"/>
        </w:tabs>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D) </w:t>
      </w:r>
      <w:r w:rsidRPr="00782BAE">
        <w:rPr>
          <w:rFonts w:ascii="Times New Roman CYR" w:eastAsiaTheme="minorHAnsi" w:hAnsi="Times New Roman CYR" w:cs="Times New Roman CYR"/>
          <w:sz w:val="28"/>
          <w:szCs w:val="28"/>
          <w:lang w:val="kk-KZ" w:eastAsia="en-US"/>
        </w:rPr>
        <w:t>достоверность</w:t>
      </w:r>
    </w:p>
    <w:p w:rsidR="00BC3043" w:rsidRPr="00782BAE" w:rsidRDefault="00BC3043" w:rsidP="00BC3043">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E) </w:t>
      </w:r>
      <w:r w:rsidRPr="00782BAE">
        <w:rPr>
          <w:rFonts w:ascii="Times New Roman CYR" w:eastAsiaTheme="minorHAnsi" w:hAnsi="Times New Roman CYR" w:cs="Times New Roman CYR"/>
          <w:sz w:val="28"/>
          <w:szCs w:val="28"/>
          <w:lang w:val="kk-KZ" w:eastAsia="en-US"/>
        </w:rPr>
        <w:t>последовательность</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3. </w:t>
      </w:r>
      <w:r w:rsidRPr="00782BAE">
        <w:rPr>
          <w:rFonts w:ascii="Times New Roman CYR" w:eastAsiaTheme="minorHAnsi" w:hAnsi="Times New Roman CYR" w:cs="Times New Roman CYR"/>
          <w:sz w:val="28"/>
          <w:szCs w:val="28"/>
          <w:lang w:val="kk-KZ" w:eastAsia="en-US"/>
        </w:rPr>
        <w:t>МСФО-Финансовая отчетность, которая предназначена для удовлетворения нужд, тех. пользователей, которые не имеют возможности истребовать предоставление отчетов, отвечающих их конкретным информационным потребностям.</w:t>
      </w:r>
    </w:p>
    <w:p w:rsidR="00BC3043" w:rsidRPr="00782BAE" w:rsidRDefault="00BC3043" w:rsidP="00BC3043">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 xml:space="preserve">А)финансовая отчетность общего назначения </w:t>
      </w:r>
    </w:p>
    <w:p w:rsidR="00BC3043" w:rsidRPr="00782BAE" w:rsidRDefault="00BC3043" w:rsidP="00BC3043">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В)декларация о СГД</w:t>
      </w:r>
    </w:p>
    <w:p w:rsidR="00BC3043" w:rsidRPr="00782BAE" w:rsidRDefault="00BC3043" w:rsidP="00BC3043">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С)отчет о движении денег</w:t>
      </w:r>
    </w:p>
    <w:p w:rsidR="00BC3043" w:rsidRPr="00782BAE" w:rsidRDefault="00BC3043" w:rsidP="00BC3043">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D)</w:t>
      </w:r>
      <w:r w:rsidRPr="00782BAE">
        <w:rPr>
          <w:rFonts w:ascii="Times New Roman CYR" w:eastAsiaTheme="minorHAnsi" w:hAnsi="Times New Roman CYR" w:cs="Times New Roman CYR"/>
          <w:sz w:val="28"/>
          <w:szCs w:val="28"/>
          <w:lang w:val="kk-KZ" w:eastAsia="en-US"/>
        </w:rPr>
        <w:t>отчет о доходах и расходах</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E)</w:t>
      </w:r>
      <w:r w:rsidRPr="00782BAE">
        <w:rPr>
          <w:rFonts w:ascii="Times New Roman CYR" w:eastAsiaTheme="minorHAnsi" w:hAnsi="Times New Roman CYR" w:cs="Times New Roman CYR"/>
          <w:sz w:val="28"/>
          <w:szCs w:val="28"/>
          <w:lang w:val="kk-KZ" w:eastAsia="en-US"/>
        </w:rPr>
        <w:t>пояснительная записка</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4.</w:t>
      </w:r>
      <w:r w:rsidRPr="00782BAE">
        <w:rPr>
          <w:rFonts w:ascii="Times New Roman CYR" w:eastAsiaTheme="minorHAnsi" w:hAnsi="Times New Roman CYR" w:cs="Times New Roman CYR"/>
          <w:sz w:val="28"/>
          <w:szCs w:val="28"/>
          <w:lang w:val="kk-KZ" w:eastAsia="en-US"/>
        </w:rPr>
        <w:t>Учетная политика - это</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lastRenderedPageBreak/>
        <w:t xml:space="preserve">А) документ, регулирующий систему бухгалтерского учета и финансовой отчетности в организации в соответствии с Законом РК </w:t>
      </w:r>
      <w:r w:rsidRPr="00782BAE">
        <w:rPr>
          <w:rFonts w:eastAsiaTheme="minorHAnsi"/>
          <w:sz w:val="28"/>
          <w:szCs w:val="28"/>
          <w:lang w:eastAsia="en-US"/>
        </w:rPr>
        <w:t>«</w:t>
      </w:r>
      <w:r w:rsidRPr="00782BAE">
        <w:rPr>
          <w:rFonts w:ascii="Times New Roman CYR" w:eastAsiaTheme="minorHAnsi" w:hAnsi="Times New Roman CYR" w:cs="Times New Roman CYR"/>
          <w:sz w:val="28"/>
          <w:szCs w:val="28"/>
          <w:lang w:val="kk-KZ" w:eastAsia="en-US"/>
        </w:rPr>
        <w:t>О бухгалтерском учете и финансовой отчетности</w:t>
      </w:r>
      <w:r w:rsidRPr="00782BAE">
        <w:rPr>
          <w:rFonts w:eastAsiaTheme="minorHAnsi"/>
          <w:sz w:val="28"/>
          <w:szCs w:val="28"/>
          <w:lang w:eastAsia="en-US"/>
        </w:rPr>
        <w:t xml:space="preserve">», </w:t>
      </w:r>
      <w:r w:rsidRPr="00782BAE">
        <w:rPr>
          <w:rFonts w:ascii="Times New Roman CYR" w:eastAsiaTheme="minorHAnsi" w:hAnsi="Times New Roman CYR" w:cs="Times New Roman CYR"/>
          <w:sz w:val="28"/>
          <w:szCs w:val="28"/>
          <w:lang w:val="kk-KZ" w:eastAsia="en-US"/>
        </w:rPr>
        <w:t>стандартами бухгалтерского учета, методическими рекомендациями к стандартам, рабочим планом счетов бухгалтерского учета</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В) представляет собой принципы, основы, условия, правила и практику, принятые организацией для ведения бухгалтерского учета и составления финансовой отчетности в соответствии с требованиями законодательства Республики Казахстан о бухгалтерском учете и финансовой отчетности, стандартами бухгалтерского учета и типовым планом счетов бухгалтерского учета, исходя из потребностей организации и особенностей ее деятельности</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С) оба ответа правильные</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D) </w:t>
      </w:r>
      <w:r w:rsidRPr="00782BAE">
        <w:rPr>
          <w:rFonts w:ascii="Times New Roman CYR" w:eastAsiaTheme="minorHAnsi" w:hAnsi="Times New Roman CYR" w:cs="Times New Roman CYR"/>
          <w:sz w:val="28"/>
          <w:szCs w:val="28"/>
          <w:lang w:val="kk-KZ" w:eastAsia="en-US"/>
        </w:rPr>
        <w:t>нет правильного ответа</w:t>
      </w:r>
    </w:p>
    <w:p w:rsidR="00BC3043" w:rsidRPr="00782BAE" w:rsidRDefault="00BC3043" w:rsidP="00BA5A9E">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5.</w:t>
      </w:r>
      <w:r w:rsidRPr="00782BAE">
        <w:rPr>
          <w:rFonts w:ascii="Times New Roman CYR" w:eastAsiaTheme="minorHAnsi" w:hAnsi="Times New Roman CYR" w:cs="Times New Roman CYR"/>
          <w:sz w:val="28"/>
          <w:szCs w:val="28"/>
          <w:lang w:val="kk-KZ" w:eastAsia="en-US"/>
        </w:rPr>
        <w:t>Процесс описания методов и способов учета и оценки, примененные</w:t>
      </w:r>
    </w:p>
    <w:p w:rsidR="00BC3043" w:rsidRPr="00782BAE" w:rsidRDefault="00BC3043" w:rsidP="003C5EED">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организацией в отчетном периоде и оказавших влияние на данные,</w:t>
      </w:r>
    </w:p>
    <w:p w:rsidR="00BC3043" w:rsidRPr="00782BAE" w:rsidRDefault="00BC3043" w:rsidP="003C5EED">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представленные в его финансовой отчетности</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А) раскрытие учетной политики</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В) инвентаризация учетной политики</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ascii="Times New Roman CYR" w:eastAsiaTheme="minorHAnsi" w:hAnsi="Times New Roman CYR" w:cs="Times New Roman CYR"/>
          <w:sz w:val="28"/>
          <w:szCs w:val="28"/>
          <w:lang w:val="kk-KZ" w:eastAsia="en-US"/>
        </w:rPr>
        <w:t>С) договор организации</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D) </w:t>
      </w:r>
      <w:r w:rsidRPr="00782BAE">
        <w:rPr>
          <w:rFonts w:ascii="Times New Roman CYR" w:eastAsiaTheme="minorHAnsi" w:hAnsi="Times New Roman CYR" w:cs="Times New Roman CYR"/>
          <w:sz w:val="28"/>
          <w:szCs w:val="28"/>
          <w:lang w:val="kk-KZ" w:eastAsia="en-US"/>
        </w:rPr>
        <w:t>пояснительная записка</w:t>
      </w:r>
    </w:p>
    <w:p w:rsidR="00BC3043" w:rsidRPr="00782BAE" w:rsidRDefault="00BC3043" w:rsidP="00BC3043">
      <w:pPr>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E) </w:t>
      </w:r>
      <w:r w:rsidRPr="00782BAE">
        <w:rPr>
          <w:rFonts w:ascii="Times New Roman CYR" w:eastAsiaTheme="minorHAnsi" w:hAnsi="Times New Roman CYR" w:cs="Times New Roman CYR"/>
          <w:sz w:val="28"/>
          <w:szCs w:val="28"/>
          <w:lang w:val="kk-KZ" w:eastAsia="en-US"/>
        </w:rPr>
        <w:t>отчет о движении денег</w:t>
      </w:r>
    </w:p>
    <w:p w:rsidR="00BC3043" w:rsidRPr="00782BAE" w:rsidRDefault="00BC3043" w:rsidP="00BC3043">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6.</w:t>
      </w:r>
      <w:r w:rsidRPr="00782BAE">
        <w:rPr>
          <w:rFonts w:ascii="Times New Roman CYR" w:eastAsiaTheme="minorHAnsi" w:hAnsi="Times New Roman CYR" w:cs="Times New Roman CYR"/>
          <w:sz w:val="28"/>
          <w:szCs w:val="28"/>
          <w:lang w:val="kk-KZ" w:eastAsia="en-US"/>
        </w:rPr>
        <w:t xml:space="preserve">Исправление ошибок и последствия изменений в учетной политике рассматривается </w:t>
      </w:r>
    </w:p>
    <w:p w:rsidR="00BC3043" w:rsidRPr="00782BAE" w:rsidRDefault="00BC3043" w:rsidP="00BC3043">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val="kk-KZ" w:eastAsia="en-US"/>
        </w:rPr>
        <w:t xml:space="preserve">A) </w:t>
      </w:r>
      <w:r w:rsidRPr="00782BAE">
        <w:rPr>
          <w:rFonts w:ascii="Times New Roman CYR" w:eastAsiaTheme="minorHAnsi" w:hAnsi="Times New Roman CYR" w:cs="Times New Roman CYR"/>
          <w:sz w:val="28"/>
          <w:szCs w:val="28"/>
          <w:lang w:val="kk-KZ" w:eastAsia="en-US"/>
        </w:rPr>
        <w:t>МСФО №8</w:t>
      </w:r>
    </w:p>
    <w:p w:rsidR="00BC3043" w:rsidRPr="00782BAE" w:rsidRDefault="00BC3043" w:rsidP="00BC3043">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val="kk-KZ" w:eastAsia="en-US"/>
        </w:rPr>
        <w:t xml:space="preserve">B) </w:t>
      </w:r>
      <w:r w:rsidRPr="00782BAE">
        <w:rPr>
          <w:rFonts w:ascii="Times New Roman CYR" w:eastAsiaTheme="minorHAnsi" w:hAnsi="Times New Roman CYR" w:cs="Times New Roman CYR"/>
          <w:sz w:val="28"/>
          <w:szCs w:val="28"/>
          <w:lang w:val="kk-KZ" w:eastAsia="en-US"/>
        </w:rPr>
        <w:t>МСФО №38</w:t>
      </w:r>
    </w:p>
    <w:p w:rsidR="00BC3043" w:rsidRPr="00782BAE" w:rsidRDefault="00BC3043" w:rsidP="00BC3043">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val="kk-KZ" w:eastAsia="en-US"/>
        </w:rPr>
        <w:t xml:space="preserve">C) </w:t>
      </w:r>
      <w:r w:rsidRPr="00782BAE">
        <w:rPr>
          <w:rFonts w:ascii="Times New Roman CYR" w:eastAsiaTheme="minorHAnsi" w:hAnsi="Times New Roman CYR" w:cs="Times New Roman CYR"/>
          <w:sz w:val="28"/>
          <w:szCs w:val="28"/>
          <w:lang w:val="kk-KZ" w:eastAsia="en-US"/>
        </w:rPr>
        <w:t>МСФО №36</w:t>
      </w:r>
    </w:p>
    <w:p w:rsidR="00BC3043" w:rsidRPr="00782BAE" w:rsidRDefault="00BC3043" w:rsidP="00BC3043">
      <w:pPr>
        <w:tabs>
          <w:tab w:val="left" w:pos="180"/>
          <w:tab w:val="left" w:pos="360"/>
        </w:tabs>
        <w:autoSpaceDE w:val="0"/>
        <w:autoSpaceDN w:val="0"/>
        <w:adjustRightInd w:val="0"/>
        <w:jc w:val="both"/>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D) </w:t>
      </w:r>
      <w:r w:rsidRPr="00782BAE">
        <w:rPr>
          <w:rFonts w:ascii="Times New Roman CYR" w:eastAsiaTheme="minorHAnsi" w:hAnsi="Times New Roman CYR" w:cs="Times New Roman CYR"/>
          <w:sz w:val="28"/>
          <w:szCs w:val="28"/>
          <w:lang w:val="kk-KZ" w:eastAsia="en-US"/>
        </w:rPr>
        <w:t>МСФО №34</w:t>
      </w:r>
    </w:p>
    <w:p w:rsidR="00BC3043" w:rsidRPr="00782BAE" w:rsidRDefault="00BC3043" w:rsidP="00BC3043">
      <w:pPr>
        <w:autoSpaceDE w:val="0"/>
        <w:autoSpaceDN w:val="0"/>
        <w:adjustRightInd w:val="0"/>
        <w:rPr>
          <w:rFonts w:ascii="Times New Roman CYR" w:eastAsiaTheme="minorHAnsi" w:hAnsi="Times New Roman CYR" w:cs="Times New Roman CYR"/>
          <w:sz w:val="28"/>
          <w:szCs w:val="28"/>
          <w:lang w:val="kk-KZ" w:eastAsia="en-US"/>
        </w:rPr>
      </w:pPr>
      <w:r w:rsidRPr="00782BAE">
        <w:rPr>
          <w:rFonts w:eastAsiaTheme="minorHAnsi"/>
          <w:sz w:val="28"/>
          <w:szCs w:val="28"/>
          <w:lang w:eastAsia="en-US"/>
        </w:rPr>
        <w:t xml:space="preserve">E) </w:t>
      </w:r>
      <w:r w:rsidRPr="00782BAE">
        <w:rPr>
          <w:rFonts w:ascii="Times New Roman CYR" w:eastAsiaTheme="minorHAnsi" w:hAnsi="Times New Roman CYR" w:cs="Times New Roman CYR"/>
          <w:sz w:val="28"/>
          <w:szCs w:val="28"/>
          <w:lang w:val="kk-KZ" w:eastAsia="en-US"/>
        </w:rPr>
        <w:t>МСФО №37</w:t>
      </w:r>
    </w:p>
    <w:p w:rsidR="00D5102A" w:rsidRPr="00782BAE" w:rsidRDefault="00D5102A" w:rsidP="009151EB">
      <w:pPr>
        <w:widowControl w:val="0"/>
        <w:tabs>
          <w:tab w:val="left" w:pos="567"/>
        </w:tabs>
        <w:autoSpaceDE w:val="0"/>
        <w:autoSpaceDN w:val="0"/>
        <w:adjustRightInd w:val="0"/>
        <w:jc w:val="both"/>
        <w:rPr>
          <w:b/>
          <w:sz w:val="28"/>
          <w:szCs w:val="28"/>
          <w:lang w:val="kk-KZ"/>
        </w:rPr>
      </w:pPr>
    </w:p>
    <w:p w:rsidR="004F4872" w:rsidRPr="00782BAE" w:rsidRDefault="00855AE9" w:rsidP="009151EB">
      <w:pPr>
        <w:widowControl w:val="0"/>
        <w:tabs>
          <w:tab w:val="left" w:pos="567"/>
        </w:tabs>
        <w:autoSpaceDE w:val="0"/>
        <w:autoSpaceDN w:val="0"/>
        <w:adjustRightInd w:val="0"/>
        <w:jc w:val="both"/>
        <w:rPr>
          <w:b/>
          <w:sz w:val="28"/>
          <w:szCs w:val="28"/>
          <w:lang w:val="kk-KZ"/>
        </w:rPr>
      </w:pPr>
      <w:r w:rsidRPr="00782BAE">
        <w:rPr>
          <w:b/>
          <w:sz w:val="28"/>
          <w:szCs w:val="28"/>
          <w:lang w:val="kk-KZ"/>
        </w:rPr>
        <w:t xml:space="preserve"> </w:t>
      </w:r>
    </w:p>
    <w:p w:rsidR="00D5102A" w:rsidRPr="00782BAE" w:rsidRDefault="00D5102A" w:rsidP="009151EB">
      <w:pPr>
        <w:tabs>
          <w:tab w:val="left" w:pos="567"/>
        </w:tabs>
        <w:jc w:val="both"/>
        <w:rPr>
          <w:b/>
          <w:spacing w:val="4"/>
          <w:sz w:val="28"/>
          <w:szCs w:val="28"/>
          <w:lang w:val="kk-KZ"/>
        </w:rPr>
      </w:pPr>
      <w:r w:rsidRPr="00782BAE">
        <w:rPr>
          <w:b/>
          <w:spacing w:val="4"/>
          <w:sz w:val="28"/>
          <w:szCs w:val="28"/>
          <w:lang w:val="kk-KZ"/>
        </w:rPr>
        <w:t xml:space="preserve">Практическое занятие № </w:t>
      </w:r>
      <w:r w:rsidR="00BD27D2" w:rsidRPr="00782BAE">
        <w:rPr>
          <w:b/>
          <w:spacing w:val="4"/>
          <w:sz w:val="28"/>
          <w:szCs w:val="28"/>
          <w:lang w:val="kk-KZ"/>
        </w:rPr>
        <w:t>10</w:t>
      </w:r>
    </w:p>
    <w:p w:rsidR="0091411F" w:rsidRPr="00782BAE" w:rsidRDefault="005D2B1A" w:rsidP="0091411F">
      <w:pPr>
        <w:jc w:val="both"/>
        <w:rPr>
          <w:b/>
          <w:sz w:val="28"/>
          <w:szCs w:val="28"/>
          <w:lang w:val="kk-KZ"/>
        </w:rPr>
      </w:pPr>
      <w:r w:rsidRPr="00782BAE">
        <w:rPr>
          <w:b/>
          <w:sz w:val="28"/>
          <w:szCs w:val="28"/>
        </w:rPr>
        <w:t xml:space="preserve">Тема </w:t>
      </w:r>
      <w:r w:rsidR="00BD27D2" w:rsidRPr="00782BAE">
        <w:rPr>
          <w:b/>
          <w:sz w:val="28"/>
          <w:szCs w:val="28"/>
        </w:rPr>
        <w:t>10</w:t>
      </w:r>
      <w:r w:rsidRPr="00782BAE">
        <w:rPr>
          <w:b/>
          <w:sz w:val="28"/>
          <w:szCs w:val="28"/>
        </w:rPr>
        <w:t xml:space="preserve">. </w:t>
      </w:r>
      <w:r w:rsidR="00BA0B49" w:rsidRPr="00782BAE">
        <w:rPr>
          <w:b/>
          <w:sz w:val="28"/>
          <w:szCs w:val="28"/>
        </w:rPr>
        <w:t>Практика ведения операционных счетов</w:t>
      </w:r>
      <w:r w:rsidR="00BA0B49" w:rsidRPr="00782BAE">
        <w:rPr>
          <w:b/>
          <w:sz w:val="28"/>
          <w:szCs w:val="28"/>
          <w:lang w:val="kk-KZ"/>
        </w:rPr>
        <w:t xml:space="preserve"> в Германии.</w:t>
      </w:r>
    </w:p>
    <w:p w:rsidR="0091411F" w:rsidRPr="00782BAE" w:rsidRDefault="0091411F" w:rsidP="00BA0B49">
      <w:pPr>
        <w:widowControl w:val="0"/>
        <w:tabs>
          <w:tab w:val="left" w:pos="426"/>
          <w:tab w:val="left" w:pos="567"/>
        </w:tabs>
        <w:suppressAutoHyphens/>
        <w:rPr>
          <w:b/>
          <w:sz w:val="28"/>
          <w:szCs w:val="28"/>
          <w:lang w:val="kk-KZ"/>
        </w:rPr>
      </w:pPr>
      <w:r w:rsidRPr="00782BAE">
        <w:rPr>
          <w:b/>
          <w:sz w:val="28"/>
          <w:szCs w:val="28"/>
          <w:lang w:val="kk-KZ"/>
        </w:rPr>
        <w:t>План занятия:</w:t>
      </w:r>
    </w:p>
    <w:p w:rsidR="008A0944" w:rsidRPr="00782BAE" w:rsidRDefault="00BA0B49" w:rsidP="00BA0B49">
      <w:pPr>
        <w:widowControl w:val="0"/>
        <w:tabs>
          <w:tab w:val="left" w:pos="426"/>
          <w:tab w:val="left" w:pos="567"/>
        </w:tabs>
        <w:suppressAutoHyphens/>
        <w:rPr>
          <w:sz w:val="28"/>
          <w:szCs w:val="28"/>
        </w:rPr>
      </w:pPr>
      <w:r w:rsidRPr="00782BAE">
        <w:rPr>
          <w:sz w:val="28"/>
          <w:szCs w:val="28"/>
        </w:rPr>
        <w:t>Разграничение затрат и поступлений для определения производственного результата. Корректировка расчетных издержек. Поэлементный учет издержек. Калькуляция закупочной цены. Учет затрат по месту их возникновения. Учет затрат по их носителям. Учет затрат по укрупненным  частям.</w:t>
      </w:r>
    </w:p>
    <w:p w:rsidR="008D688B" w:rsidRPr="00782BAE" w:rsidRDefault="00EF1C30" w:rsidP="008D688B">
      <w:pPr>
        <w:pStyle w:val="aa"/>
        <w:tabs>
          <w:tab w:val="left" w:pos="567"/>
          <w:tab w:val="left" w:pos="851"/>
        </w:tabs>
        <w:spacing w:after="0"/>
        <w:jc w:val="both"/>
        <w:rPr>
          <w:rFonts w:eastAsia="Times New Roman"/>
          <w:sz w:val="28"/>
          <w:szCs w:val="28"/>
        </w:rPr>
      </w:pPr>
      <w:r w:rsidRPr="00782BAE">
        <w:rPr>
          <w:b/>
          <w:sz w:val="28"/>
          <w:szCs w:val="28"/>
          <w:lang w:val="kk-KZ"/>
        </w:rPr>
        <w:t>Цель и задачи занятия, умения, навыки и компетенции:</w:t>
      </w:r>
      <w:r w:rsidRPr="00782BAE">
        <w:rPr>
          <w:sz w:val="28"/>
          <w:szCs w:val="28"/>
          <w:lang w:val="kk-KZ"/>
        </w:rPr>
        <w:t xml:space="preserve">изучить </w:t>
      </w:r>
      <w:r w:rsidR="008D688B" w:rsidRPr="00782BAE">
        <w:rPr>
          <w:sz w:val="28"/>
          <w:szCs w:val="28"/>
          <w:lang w:val="kk-KZ"/>
        </w:rPr>
        <w:t>и</w:t>
      </w:r>
      <w:r w:rsidR="008D688B" w:rsidRPr="00782BAE">
        <w:rPr>
          <w:rFonts w:eastAsia="Times New Roman"/>
          <w:sz w:val="28"/>
          <w:szCs w:val="28"/>
        </w:rPr>
        <w:t>нформация о различных типах продуктов и услуг предприятия и о его деятельности в разных географических областях, часто именуемая сегментной информацией. Уметь определять учетную сегментацию.</w:t>
      </w:r>
    </w:p>
    <w:p w:rsidR="00EF1C30" w:rsidRPr="00782BAE" w:rsidRDefault="00EF1C30" w:rsidP="00855AE9">
      <w:pPr>
        <w:tabs>
          <w:tab w:val="left" w:pos="426"/>
          <w:tab w:val="left" w:pos="567"/>
        </w:tabs>
        <w:jc w:val="both"/>
        <w:rPr>
          <w:sz w:val="28"/>
          <w:szCs w:val="28"/>
          <w:lang w:val="kk-KZ"/>
        </w:rPr>
      </w:pPr>
      <w:r w:rsidRPr="00782BAE">
        <w:rPr>
          <w:sz w:val="28"/>
          <w:szCs w:val="28"/>
          <w:lang w:val="kk-KZ"/>
        </w:rPr>
        <w:tab/>
      </w:r>
    </w:p>
    <w:p w:rsidR="008D688B" w:rsidRPr="00782BAE" w:rsidRDefault="008D688B" w:rsidP="008D688B">
      <w:pPr>
        <w:tabs>
          <w:tab w:val="left" w:pos="567"/>
        </w:tabs>
        <w:jc w:val="both"/>
        <w:rPr>
          <w:b/>
          <w:sz w:val="28"/>
          <w:szCs w:val="28"/>
        </w:rPr>
      </w:pPr>
      <w:r w:rsidRPr="00782BAE">
        <w:rPr>
          <w:b/>
          <w:sz w:val="28"/>
          <w:szCs w:val="28"/>
        </w:rPr>
        <w:t xml:space="preserve">Форма проведения занятия- </w:t>
      </w:r>
      <w:r w:rsidR="00657C92" w:rsidRPr="00782BAE">
        <w:rPr>
          <w:b/>
          <w:sz w:val="28"/>
          <w:szCs w:val="28"/>
          <w:lang w:val="kk-KZ"/>
        </w:rPr>
        <w:t>семинар-практикум</w:t>
      </w:r>
    </w:p>
    <w:p w:rsidR="008D688B" w:rsidRPr="00782BAE" w:rsidRDefault="008D688B" w:rsidP="008D688B">
      <w:pPr>
        <w:shd w:val="clear" w:color="auto" w:fill="FFFFFF"/>
        <w:tabs>
          <w:tab w:val="left" w:pos="698"/>
        </w:tabs>
        <w:jc w:val="both"/>
        <w:rPr>
          <w:b/>
          <w:sz w:val="28"/>
          <w:szCs w:val="28"/>
        </w:rPr>
      </w:pPr>
      <w:r w:rsidRPr="00782BAE">
        <w:rPr>
          <w:b/>
          <w:sz w:val="28"/>
          <w:szCs w:val="28"/>
          <w:lang w:val="kk-KZ"/>
        </w:rPr>
        <w:t>Краткие теоретические сведения</w:t>
      </w:r>
      <w:r w:rsidRPr="00782BAE">
        <w:rPr>
          <w:b/>
          <w:sz w:val="28"/>
          <w:szCs w:val="28"/>
        </w:rPr>
        <w:t>:</w:t>
      </w:r>
    </w:p>
    <w:p w:rsidR="004845DE" w:rsidRPr="00782BAE" w:rsidRDefault="004845DE" w:rsidP="004845DE">
      <w:pPr>
        <w:pStyle w:val="aa"/>
        <w:tabs>
          <w:tab w:val="left" w:pos="567"/>
          <w:tab w:val="left" w:pos="851"/>
        </w:tabs>
        <w:spacing w:after="0"/>
        <w:ind w:firstLine="567"/>
        <w:jc w:val="both"/>
        <w:rPr>
          <w:rFonts w:eastAsia="Times New Roman"/>
          <w:sz w:val="28"/>
          <w:szCs w:val="28"/>
        </w:rPr>
      </w:pPr>
      <w:r w:rsidRPr="00782BAE">
        <w:rPr>
          <w:rFonts w:eastAsia="Times New Roman"/>
          <w:sz w:val="28"/>
          <w:szCs w:val="28"/>
        </w:rPr>
        <w:t xml:space="preserve">Цель настоящего стандарта заключается в том, чтобы установить принципы отражения в отчетности финансовой информации по сегментам, т.е. </w:t>
      </w:r>
      <w:r w:rsidRPr="00782BAE">
        <w:rPr>
          <w:rFonts w:eastAsia="Times New Roman"/>
          <w:sz w:val="28"/>
          <w:szCs w:val="28"/>
        </w:rPr>
        <w:lastRenderedPageBreak/>
        <w:t>информации о различных типах продукции и услуг, производимых предприятием, и о различных географических областях, в которых оно действует, для того чтобы помочь пользователям финансовой отчетности:</w:t>
      </w:r>
      <w:r w:rsidRPr="00782BAE">
        <w:rPr>
          <w:rFonts w:eastAsia="Times New Roman"/>
          <w:sz w:val="28"/>
          <w:szCs w:val="28"/>
        </w:rPr>
        <w:br/>
        <w:t>-лучше понять результаты прошлой деятельности предприятия;</w:t>
      </w:r>
      <w:r w:rsidRPr="00782BAE">
        <w:rPr>
          <w:rFonts w:eastAsia="Times New Roman"/>
          <w:sz w:val="28"/>
          <w:szCs w:val="28"/>
        </w:rPr>
        <w:br/>
        <w:t>- лучше оценить риски и доходы предприятия;</w:t>
      </w:r>
    </w:p>
    <w:p w:rsidR="004845DE" w:rsidRPr="00782BAE" w:rsidRDefault="004845DE" w:rsidP="004845DE">
      <w:pPr>
        <w:pStyle w:val="aa"/>
        <w:tabs>
          <w:tab w:val="left" w:pos="567"/>
          <w:tab w:val="left" w:pos="851"/>
        </w:tabs>
        <w:spacing w:after="0"/>
        <w:jc w:val="both"/>
        <w:rPr>
          <w:rFonts w:eastAsia="Times New Roman"/>
          <w:sz w:val="28"/>
          <w:szCs w:val="28"/>
        </w:rPr>
      </w:pPr>
      <w:r w:rsidRPr="00782BAE">
        <w:rPr>
          <w:rFonts w:eastAsia="Times New Roman"/>
          <w:sz w:val="28"/>
          <w:szCs w:val="28"/>
        </w:rPr>
        <w:t>-сделать более информированные суждения о предприятии в целом.</w:t>
      </w:r>
    </w:p>
    <w:p w:rsidR="008743ED" w:rsidRPr="00782BAE" w:rsidRDefault="004845DE" w:rsidP="004845DE">
      <w:pPr>
        <w:pStyle w:val="aa"/>
        <w:tabs>
          <w:tab w:val="left" w:pos="567"/>
          <w:tab w:val="left" w:pos="851"/>
        </w:tabs>
        <w:spacing w:after="0"/>
        <w:jc w:val="both"/>
        <w:rPr>
          <w:rFonts w:eastAsia="Times New Roman"/>
          <w:sz w:val="28"/>
          <w:szCs w:val="28"/>
        </w:rPr>
      </w:pPr>
      <w:r w:rsidRPr="00782BAE">
        <w:rPr>
          <w:rFonts w:eastAsia="Times New Roman"/>
          <w:sz w:val="28"/>
          <w:szCs w:val="28"/>
        </w:rPr>
        <w:t xml:space="preserve"> </w:t>
      </w:r>
      <w:r w:rsidRPr="00782BAE">
        <w:rPr>
          <w:rFonts w:eastAsia="Times New Roman"/>
          <w:sz w:val="28"/>
          <w:szCs w:val="28"/>
        </w:rPr>
        <w:tab/>
        <w:t xml:space="preserve">Многие предприятия производят группы продуктов и оказывают группы услуг или действуют в географических областях, для которых характерны различные ставки доходности, возможности роста, будущие перспективы и риски. Информация о различных типах продуктов и услуг предприятия и о его деятельности в разных географических областях, часто именуемая сегментной информацией, является уместной для оценки рисков и доходности диверсифицированного или международного предприятия, но не может быть получена из агрегированных данных. </w:t>
      </w:r>
    </w:p>
    <w:p w:rsidR="008743ED" w:rsidRPr="00782BAE" w:rsidRDefault="008743ED" w:rsidP="004845DE">
      <w:pPr>
        <w:pStyle w:val="aa"/>
        <w:tabs>
          <w:tab w:val="left" w:pos="567"/>
          <w:tab w:val="left" w:pos="851"/>
        </w:tabs>
        <w:spacing w:after="0"/>
        <w:jc w:val="both"/>
        <w:rPr>
          <w:rFonts w:eastAsia="Times New Roman"/>
          <w:sz w:val="28"/>
          <w:szCs w:val="28"/>
        </w:rPr>
      </w:pPr>
      <w:r w:rsidRPr="00782BAE">
        <w:rPr>
          <w:rFonts w:eastAsia="Times New Roman"/>
          <w:sz w:val="28"/>
          <w:szCs w:val="28"/>
        </w:rPr>
        <w:tab/>
      </w:r>
      <w:r w:rsidR="004845DE" w:rsidRPr="00782BAE">
        <w:rPr>
          <w:rFonts w:eastAsia="Times New Roman"/>
          <w:sz w:val="28"/>
          <w:szCs w:val="28"/>
        </w:rPr>
        <w:t>В связи с этим сегментная информация обычно считается необходимой для удовлетворения потребностей пользователей финансовой отчетности.</w:t>
      </w:r>
      <w:r w:rsidRPr="00782BAE">
        <w:rPr>
          <w:rFonts w:eastAsia="Times New Roman"/>
          <w:sz w:val="28"/>
          <w:szCs w:val="28"/>
        </w:rPr>
        <w:t xml:space="preserve"> </w:t>
      </w:r>
      <w:r w:rsidR="004845DE" w:rsidRPr="00782BAE">
        <w:rPr>
          <w:rFonts w:eastAsia="Times New Roman"/>
          <w:sz w:val="28"/>
          <w:szCs w:val="28"/>
        </w:rPr>
        <w:t>Настоящий стандарт применяется в полных комплектах публикуемой финансовой отчетности, соответствующей Международным стандартам финансовой отч</w:t>
      </w:r>
      <w:r w:rsidRPr="00782BAE">
        <w:rPr>
          <w:rFonts w:eastAsia="Times New Roman"/>
          <w:sz w:val="28"/>
          <w:szCs w:val="28"/>
        </w:rPr>
        <w:t xml:space="preserve">етности (IFRS). </w:t>
      </w:r>
      <w:r w:rsidR="004845DE" w:rsidRPr="00782BAE">
        <w:rPr>
          <w:rFonts w:eastAsia="Times New Roman"/>
          <w:sz w:val="28"/>
          <w:szCs w:val="28"/>
        </w:rPr>
        <w:t>Полный комплект финансовой отчетности включает бухгалтерский баланс, отчет о прибылях и убытках, отчет о движении денежных средств, отчет об изменениях в собственном капитале и примеча</w:t>
      </w:r>
      <w:r w:rsidRPr="00782BAE">
        <w:rPr>
          <w:rFonts w:eastAsia="Times New Roman"/>
          <w:sz w:val="28"/>
          <w:szCs w:val="28"/>
        </w:rPr>
        <w:t>ния в соответствии с МСФО (IAS)</w:t>
      </w:r>
      <w:r w:rsidR="004845DE" w:rsidRPr="00782BAE">
        <w:rPr>
          <w:rFonts w:eastAsia="Times New Roman"/>
          <w:sz w:val="28"/>
          <w:szCs w:val="28"/>
        </w:rPr>
        <w:t>1 </w:t>
      </w:r>
      <w:r w:rsidRPr="00782BAE">
        <w:rPr>
          <w:rFonts w:eastAsia="Times New Roman"/>
          <w:i/>
          <w:iCs/>
          <w:sz w:val="28"/>
          <w:szCs w:val="28"/>
        </w:rPr>
        <w:t xml:space="preserve">«Представление финансовой </w:t>
      </w:r>
      <w:r w:rsidR="004845DE" w:rsidRPr="00782BAE">
        <w:rPr>
          <w:rFonts w:eastAsia="Times New Roman"/>
          <w:i/>
          <w:iCs/>
          <w:sz w:val="28"/>
          <w:szCs w:val="28"/>
        </w:rPr>
        <w:t>отчетности»</w:t>
      </w:r>
      <w:r w:rsidRPr="00782BAE">
        <w:rPr>
          <w:rFonts w:eastAsia="Times New Roman"/>
          <w:sz w:val="28"/>
          <w:szCs w:val="28"/>
        </w:rPr>
        <w:t>.</w:t>
      </w:r>
    </w:p>
    <w:p w:rsidR="0091411F" w:rsidRPr="00782BAE" w:rsidRDefault="004845DE" w:rsidP="0091411F">
      <w:pPr>
        <w:pStyle w:val="aa"/>
        <w:tabs>
          <w:tab w:val="left" w:pos="567"/>
          <w:tab w:val="left" w:pos="851"/>
        </w:tabs>
        <w:spacing w:after="0"/>
        <w:jc w:val="both"/>
        <w:rPr>
          <w:rFonts w:eastAsia="Times New Roman"/>
          <w:sz w:val="28"/>
          <w:szCs w:val="28"/>
        </w:rPr>
      </w:pPr>
      <w:r w:rsidRPr="00782BAE">
        <w:rPr>
          <w:rFonts w:eastAsia="Times New Roman"/>
          <w:sz w:val="28"/>
          <w:szCs w:val="28"/>
        </w:rPr>
        <w:t xml:space="preserve"> </w:t>
      </w:r>
    </w:p>
    <w:p w:rsidR="00657C92" w:rsidRPr="00782BAE" w:rsidRDefault="00657C92" w:rsidP="0091411F">
      <w:pPr>
        <w:pStyle w:val="aa"/>
        <w:tabs>
          <w:tab w:val="left" w:pos="567"/>
          <w:tab w:val="left" w:pos="851"/>
        </w:tabs>
        <w:spacing w:after="0"/>
        <w:jc w:val="both"/>
        <w:rPr>
          <w:rFonts w:eastAsia="Times New Roman"/>
          <w:sz w:val="28"/>
          <w:szCs w:val="28"/>
        </w:rPr>
      </w:pPr>
      <w:r w:rsidRPr="00782BAE">
        <w:rPr>
          <w:b/>
          <w:sz w:val="28"/>
          <w:szCs w:val="28"/>
        </w:rPr>
        <w:t>Рекомендации студентам по подготовке к занятиям</w:t>
      </w:r>
    </w:p>
    <w:p w:rsidR="00657C92" w:rsidRPr="00782BAE" w:rsidRDefault="00657C92" w:rsidP="00657C92">
      <w:pPr>
        <w:shd w:val="clear" w:color="auto" w:fill="FFFFFF"/>
        <w:jc w:val="both"/>
        <w:rPr>
          <w:sz w:val="28"/>
          <w:szCs w:val="28"/>
        </w:rPr>
      </w:pPr>
      <w:r w:rsidRPr="00782BAE">
        <w:rPr>
          <w:b/>
          <w:sz w:val="28"/>
          <w:szCs w:val="28"/>
        </w:rPr>
        <w:t xml:space="preserve">     </w:t>
      </w:r>
      <w:r w:rsidRPr="00782BAE">
        <w:rPr>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657C92" w:rsidRPr="00782BAE" w:rsidRDefault="00657C92" w:rsidP="00657C92">
      <w:pPr>
        <w:autoSpaceDE w:val="0"/>
        <w:autoSpaceDN w:val="0"/>
        <w:adjustRightInd w:val="0"/>
        <w:ind w:firstLine="709"/>
        <w:jc w:val="both"/>
        <w:rPr>
          <w:rFonts w:eastAsiaTheme="minorHAnsi"/>
          <w:sz w:val="28"/>
          <w:szCs w:val="28"/>
          <w:lang w:val="kk-KZ" w:eastAsia="en-US"/>
        </w:rPr>
      </w:pPr>
      <w:r w:rsidRPr="00782BAE">
        <w:rPr>
          <w:sz w:val="28"/>
          <w:szCs w:val="28"/>
        </w:rPr>
        <w:t xml:space="preserve"> На практическом занятии студенты изучают </w:t>
      </w:r>
      <w:r w:rsidR="007A71D3" w:rsidRPr="00782BAE">
        <w:rPr>
          <w:rFonts w:eastAsiaTheme="minorHAnsi"/>
          <w:sz w:val="28"/>
          <w:szCs w:val="28"/>
          <w:lang w:val="kk-KZ" w:eastAsia="en-US"/>
        </w:rPr>
        <w:t>цели,</w:t>
      </w:r>
      <w:r w:rsidRPr="00782BAE">
        <w:rPr>
          <w:rFonts w:eastAsiaTheme="minorHAnsi"/>
          <w:sz w:val="28"/>
          <w:szCs w:val="28"/>
          <w:lang w:val="kk-KZ" w:eastAsia="en-US"/>
        </w:rPr>
        <w:t xml:space="preserve"> принципы </w:t>
      </w:r>
      <w:r w:rsidR="007A71D3" w:rsidRPr="00782BAE">
        <w:rPr>
          <w:rFonts w:eastAsiaTheme="minorHAnsi"/>
          <w:sz w:val="28"/>
          <w:szCs w:val="28"/>
          <w:lang w:val="kk-KZ" w:eastAsia="en-US"/>
        </w:rPr>
        <w:t>и основные</w:t>
      </w:r>
      <w:r w:rsidR="007A71D3" w:rsidRPr="00782BAE">
        <w:rPr>
          <w:rFonts w:eastAsiaTheme="minorHAnsi"/>
          <w:sz w:val="28"/>
          <w:szCs w:val="28"/>
          <w:lang w:val="kk-KZ" w:eastAsia="en-US"/>
        </w:rPr>
        <w:br/>
        <w:t>характеристики</w:t>
      </w:r>
      <w:r w:rsidRPr="00782BAE">
        <w:rPr>
          <w:rFonts w:eastAsiaTheme="minorHAnsi"/>
          <w:sz w:val="28"/>
          <w:szCs w:val="28"/>
          <w:lang w:val="kk-KZ" w:eastAsia="en-US"/>
        </w:rPr>
        <w:t xml:space="preserve"> </w:t>
      </w:r>
      <w:r w:rsidR="007A71D3" w:rsidRPr="00782BAE">
        <w:rPr>
          <w:rFonts w:eastAsiaTheme="minorHAnsi"/>
          <w:sz w:val="28"/>
          <w:szCs w:val="28"/>
          <w:lang w:val="kk-KZ" w:eastAsia="en-US"/>
        </w:rPr>
        <w:t>отчетности по сегментам.</w:t>
      </w:r>
    </w:p>
    <w:p w:rsidR="00657C92" w:rsidRPr="00782BAE" w:rsidRDefault="00657C92" w:rsidP="00657C92">
      <w:pPr>
        <w:widowControl w:val="0"/>
        <w:shd w:val="clear" w:color="auto" w:fill="FFFFFF"/>
        <w:autoSpaceDE w:val="0"/>
        <w:autoSpaceDN w:val="0"/>
        <w:adjustRightInd w:val="0"/>
        <w:ind w:firstLine="709"/>
        <w:jc w:val="both"/>
        <w:rPr>
          <w:sz w:val="28"/>
          <w:szCs w:val="28"/>
          <w:lang w:val="kk-KZ"/>
        </w:rPr>
      </w:pPr>
      <w:r w:rsidRPr="00782BAE">
        <w:rPr>
          <w:sz w:val="28"/>
          <w:szCs w:val="28"/>
        </w:rPr>
        <w:t xml:space="preserve">Во время практического занятия студенты должны  </w:t>
      </w:r>
      <w:r w:rsidRPr="00782BAE">
        <w:rPr>
          <w:sz w:val="28"/>
          <w:szCs w:val="28"/>
          <w:lang w:val="kk-KZ"/>
        </w:rPr>
        <w:t>выполнить:</w:t>
      </w:r>
    </w:p>
    <w:p w:rsidR="00657C92" w:rsidRPr="00782BAE" w:rsidRDefault="00657C92" w:rsidP="00657C92">
      <w:pPr>
        <w:widowControl w:val="0"/>
        <w:shd w:val="clear" w:color="auto" w:fill="FFFFFF"/>
        <w:autoSpaceDE w:val="0"/>
        <w:autoSpaceDN w:val="0"/>
        <w:adjustRightInd w:val="0"/>
        <w:jc w:val="both"/>
        <w:rPr>
          <w:spacing w:val="-6"/>
          <w:sz w:val="28"/>
          <w:szCs w:val="28"/>
          <w:lang w:val="kk-KZ"/>
        </w:rPr>
      </w:pPr>
      <w:r w:rsidRPr="00782BAE">
        <w:rPr>
          <w:sz w:val="28"/>
          <w:szCs w:val="28"/>
          <w:lang w:val="kk-KZ"/>
        </w:rPr>
        <w:t xml:space="preserve">- </w:t>
      </w:r>
      <w:r w:rsidR="007A71D3" w:rsidRPr="00782BAE">
        <w:rPr>
          <w:sz w:val="28"/>
          <w:szCs w:val="28"/>
          <w:lang w:val="kk-KZ"/>
        </w:rPr>
        <w:t>уметь определить информацию по географическим сегментам</w:t>
      </w:r>
      <w:r w:rsidRPr="00782BAE">
        <w:rPr>
          <w:sz w:val="28"/>
          <w:szCs w:val="28"/>
        </w:rPr>
        <w:t xml:space="preserve">;                                                                                                                 </w:t>
      </w:r>
    </w:p>
    <w:p w:rsidR="00657C92" w:rsidRPr="00782BAE" w:rsidRDefault="00657C92" w:rsidP="00657C92">
      <w:pPr>
        <w:widowControl w:val="0"/>
        <w:shd w:val="clear" w:color="auto" w:fill="FFFFFF"/>
        <w:autoSpaceDE w:val="0"/>
        <w:autoSpaceDN w:val="0"/>
        <w:adjustRightInd w:val="0"/>
        <w:jc w:val="both"/>
        <w:rPr>
          <w:sz w:val="28"/>
          <w:szCs w:val="28"/>
        </w:rPr>
      </w:pPr>
      <w:r w:rsidRPr="00782BAE">
        <w:rPr>
          <w:sz w:val="28"/>
          <w:szCs w:val="28"/>
        </w:rPr>
        <w:t xml:space="preserve">- дать оценку </w:t>
      </w:r>
      <w:r w:rsidR="007A71D3" w:rsidRPr="00782BAE">
        <w:rPr>
          <w:sz w:val="28"/>
          <w:szCs w:val="28"/>
        </w:rPr>
        <w:t>хозяйственным сегментам</w:t>
      </w:r>
      <w:r w:rsidRPr="00782BAE">
        <w:rPr>
          <w:sz w:val="28"/>
          <w:szCs w:val="28"/>
        </w:rPr>
        <w:t>;</w:t>
      </w:r>
    </w:p>
    <w:p w:rsidR="00657C92" w:rsidRPr="00782BAE" w:rsidRDefault="00657C92" w:rsidP="00657C92">
      <w:pPr>
        <w:widowControl w:val="0"/>
        <w:shd w:val="clear" w:color="auto" w:fill="FFFFFF"/>
        <w:autoSpaceDE w:val="0"/>
        <w:autoSpaceDN w:val="0"/>
        <w:adjustRightInd w:val="0"/>
        <w:jc w:val="both"/>
        <w:rPr>
          <w:sz w:val="28"/>
          <w:szCs w:val="28"/>
        </w:rPr>
      </w:pPr>
      <w:r w:rsidRPr="00782BAE">
        <w:rPr>
          <w:sz w:val="28"/>
          <w:szCs w:val="28"/>
        </w:rPr>
        <w:t xml:space="preserve">- </w:t>
      </w:r>
      <w:r w:rsidR="007A71D3" w:rsidRPr="00782BAE">
        <w:rPr>
          <w:sz w:val="28"/>
          <w:szCs w:val="28"/>
        </w:rPr>
        <w:t>знать цели и сферу применения МСФО 14</w:t>
      </w:r>
      <w:r w:rsidRPr="00782BAE">
        <w:rPr>
          <w:sz w:val="28"/>
          <w:szCs w:val="28"/>
        </w:rPr>
        <w:t>;</w:t>
      </w:r>
    </w:p>
    <w:p w:rsidR="00657C92" w:rsidRPr="00782BAE" w:rsidRDefault="00657C92" w:rsidP="00657C92">
      <w:pPr>
        <w:widowControl w:val="0"/>
        <w:shd w:val="clear" w:color="auto" w:fill="FFFFFF"/>
        <w:autoSpaceDE w:val="0"/>
        <w:autoSpaceDN w:val="0"/>
        <w:adjustRightInd w:val="0"/>
        <w:jc w:val="both"/>
        <w:rPr>
          <w:sz w:val="28"/>
          <w:szCs w:val="28"/>
        </w:rPr>
      </w:pPr>
      <w:r w:rsidRPr="00782BAE">
        <w:rPr>
          <w:sz w:val="28"/>
          <w:szCs w:val="28"/>
        </w:rPr>
        <w:t>- уметь составлять финансовую отчетность предприятия;</w:t>
      </w:r>
    </w:p>
    <w:p w:rsidR="00657C92" w:rsidRPr="00782BAE" w:rsidRDefault="00657C92" w:rsidP="00657C92">
      <w:pPr>
        <w:shd w:val="clear" w:color="auto" w:fill="FFFFFF"/>
        <w:jc w:val="both"/>
        <w:rPr>
          <w:sz w:val="28"/>
          <w:szCs w:val="28"/>
        </w:rPr>
      </w:pPr>
      <w:r w:rsidRPr="00782BAE">
        <w:rPr>
          <w:sz w:val="28"/>
          <w:szCs w:val="28"/>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D5102A" w:rsidRPr="00782BAE" w:rsidRDefault="00D5102A" w:rsidP="004845DE">
      <w:pPr>
        <w:pStyle w:val="aa"/>
        <w:tabs>
          <w:tab w:val="left" w:pos="567"/>
          <w:tab w:val="left" w:pos="851"/>
        </w:tabs>
        <w:spacing w:after="0"/>
        <w:jc w:val="both"/>
        <w:rPr>
          <w:rFonts w:eastAsia="Times New Roman"/>
          <w:sz w:val="28"/>
          <w:szCs w:val="28"/>
        </w:rPr>
      </w:pPr>
    </w:p>
    <w:p w:rsidR="00D5102A" w:rsidRPr="00782BAE" w:rsidRDefault="00EC4E31" w:rsidP="009151EB">
      <w:pPr>
        <w:widowControl w:val="0"/>
        <w:tabs>
          <w:tab w:val="left" w:pos="567"/>
        </w:tabs>
        <w:suppressAutoHyphens/>
        <w:jc w:val="both"/>
        <w:rPr>
          <w:rFonts w:eastAsia="Tahoma"/>
          <w:b/>
          <w:i/>
          <w:sz w:val="28"/>
          <w:szCs w:val="28"/>
          <w:lang w:eastAsia="ar-SA"/>
        </w:rPr>
      </w:pPr>
      <w:r w:rsidRPr="00782BAE">
        <w:rPr>
          <w:b/>
          <w:sz w:val="28"/>
          <w:szCs w:val="28"/>
          <w:lang w:val="kk-KZ"/>
        </w:rPr>
        <w:t>Перечень и виды заданий для выполнения в аудитории</w:t>
      </w:r>
      <w:r w:rsidR="00D5102A" w:rsidRPr="00782BAE">
        <w:rPr>
          <w:rFonts w:eastAsia="Tahoma"/>
          <w:b/>
          <w:i/>
          <w:sz w:val="28"/>
          <w:szCs w:val="28"/>
          <w:lang w:eastAsia="ar-SA"/>
        </w:rPr>
        <w:t>:</w:t>
      </w:r>
    </w:p>
    <w:p w:rsidR="000E71FA" w:rsidRPr="00782BAE" w:rsidRDefault="000E71FA" w:rsidP="000E71FA">
      <w:pPr>
        <w:jc w:val="both"/>
        <w:rPr>
          <w:b/>
          <w:spacing w:val="-9"/>
          <w:sz w:val="28"/>
          <w:szCs w:val="28"/>
        </w:rPr>
      </w:pPr>
      <w:r w:rsidRPr="00782BAE">
        <w:rPr>
          <w:b/>
          <w:bCs/>
          <w:sz w:val="28"/>
          <w:szCs w:val="28"/>
        </w:rPr>
        <w:t>Задача 1 .</w:t>
      </w:r>
    </w:p>
    <w:p w:rsidR="000E71FA" w:rsidRPr="00782BAE" w:rsidRDefault="000E71FA" w:rsidP="000E71FA">
      <w:pPr>
        <w:ind w:firstLine="567"/>
        <w:jc w:val="both"/>
        <w:rPr>
          <w:sz w:val="28"/>
          <w:szCs w:val="28"/>
        </w:rPr>
      </w:pPr>
      <w:r w:rsidRPr="00782BAE">
        <w:rPr>
          <w:sz w:val="28"/>
          <w:szCs w:val="28"/>
        </w:rPr>
        <w:t xml:space="preserve">В настоящее время предприятие «КазАгроФинанс» готовит раскрытие информации по сегменту. Сегментная информация включает три сегмента коммерческой деятельности и результаты нераспределенных частей коммерческой деятельности, которые не превышают установленное пороговое значение в 10% для активов, результатов сегмента или выручки. </w:t>
      </w:r>
    </w:p>
    <w:p w:rsidR="000E71FA" w:rsidRPr="00782BAE" w:rsidRDefault="000E71FA" w:rsidP="00531E25">
      <w:pPr>
        <w:ind w:firstLine="567"/>
        <w:jc w:val="both"/>
        <w:rPr>
          <w:sz w:val="28"/>
          <w:szCs w:val="28"/>
        </w:rPr>
      </w:pPr>
      <w:r w:rsidRPr="00782BAE">
        <w:rPr>
          <w:sz w:val="28"/>
          <w:szCs w:val="28"/>
        </w:rPr>
        <w:lastRenderedPageBreak/>
        <w:t xml:space="preserve">Руководство предприятия «КазАгроФинанс» рассматривает вопрос о ниже установленного порогового значения 10% для обязательного отражения отдельного сегмента; однако, этот компонент является частью быстро развивающейся коммерческой деятельности, и ожидается, что в ближайшие несколько лет ее показатели достигнут порогового значения 10%. </w:t>
      </w:r>
      <w:r w:rsidR="00531E25" w:rsidRPr="00782BAE">
        <w:rPr>
          <w:sz w:val="28"/>
          <w:szCs w:val="28"/>
        </w:rPr>
        <w:t xml:space="preserve"> </w:t>
      </w:r>
      <w:r w:rsidRPr="00782BAE">
        <w:rPr>
          <w:sz w:val="28"/>
          <w:szCs w:val="28"/>
        </w:rPr>
        <w:t xml:space="preserve">Таким образом представлении четвертого сегмента для отражения компонента коммерческой деятельности, который в настоящее время включен в нераспределенные результаты. </w:t>
      </w:r>
      <w:r w:rsidR="00531E25" w:rsidRPr="00782BAE">
        <w:rPr>
          <w:sz w:val="28"/>
          <w:szCs w:val="28"/>
        </w:rPr>
        <w:t xml:space="preserve"> </w:t>
      </w:r>
      <w:r w:rsidRPr="00782BAE">
        <w:rPr>
          <w:sz w:val="28"/>
          <w:szCs w:val="28"/>
        </w:rPr>
        <w:t xml:space="preserve">Показатели четвертого компонента, который получает всю свою выручку от третьих сторон,, руководство полагает, что для пользователей финансовой отчетности будет полезно, если эти результаты будут представлены как отдельный сегмент. </w:t>
      </w:r>
    </w:p>
    <w:p w:rsidR="000E71FA" w:rsidRPr="00782BAE" w:rsidRDefault="000E71FA" w:rsidP="000E71FA">
      <w:pPr>
        <w:ind w:firstLine="708"/>
        <w:jc w:val="both"/>
        <w:rPr>
          <w:sz w:val="28"/>
          <w:szCs w:val="28"/>
        </w:rPr>
      </w:pPr>
      <w:r w:rsidRPr="00782BAE">
        <w:rPr>
          <w:sz w:val="28"/>
          <w:szCs w:val="28"/>
        </w:rPr>
        <w:t>Может ли руководство предприятия «КазАгроФинанс» учесть четвертый сегмент в соответствии с МСФО (</w:t>
      </w:r>
      <w:r w:rsidRPr="00782BAE">
        <w:rPr>
          <w:sz w:val="28"/>
          <w:szCs w:val="28"/>
          <w:lang w:val="en-US"/>
        </w:rPr>
        <w:t>IFRS</w:t>
      </w:r>
      <w:r w:rsidRPr="00782BAE">
        <w:rPr>
          <w:sz w:val="28"/>
          <w:szCs w:val="28"/>
        </w:rPr>
        <w:t>) 8?</w:t>
      </w:r>
    </w:p>
    <w:p w:rsidR="000E71FA" w:rsidRPr="00782BAE" w:rsidRDefault="000E71FA" w:rsidP="000E71FA">
      <w:pPr>
        <w:jc w:val="both"/>
        <w:rPr>
          <w:sz w:val="28"/>
          <w:szCs w:val="28"/>
        </w:rPr>
      </w:pPr>
    </w:p>
    <w:p w:rsidR="00C51BFD" w:rsidRPr="00782BAE" w:rsidRDefault="00C51BFD" w:rsidP="00C51BFD">
      <w:pPr>
        <w:shd w:val="clear" w:color="auto" w:fill="FFFFFF"/>
        <w:tabs>
          <w:tab w:val="left" w:pos="698"/>
        </w:tabs>
        <w:jc w:val="both"/>
        <w:rPr>
          <w:b/>
          <w:sz w:val="28"/>
          <w:szCs w:val="28"/>
          <w:lang w:val="kk-KZ"/>
        </w:rPr>
      </w:pPr>
      <w:r w:rsidRPr="00782BAE">
        <w:rPr>
          <w:b/>
          <w:sz w:val="28"/>
          <w:szCs w:val="28"/>
          <w:lang w:val="kk-KZ"/>
        </w:rPr>
        <w:t>Перечень и виды домашних заданий :</w:t>
      </w:r>
    </w:p>
    <w:p w:rsidR="00C51BFD" w:rsidRPr="00782BAE" w:rsidRDefault="00C51BFD" w:rsidP="00312329">
      <w:pPr>
        <w:pStyle w:val="aff1"/>
        <w:numPr>
          <w:ilvl w:val="0"/>
          <w:numId w:val="32"/>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 xml:space="preserve">Изучить </w:t>
      </w:r>
      <w:r w:rsidR="003955A0" w:rsidRPr="00782BAE">
        <w:rPr>
          <w:rFonts w:eastAsiaTheme="minorHAnsi"/>
          <w:sz w:val="28"/>
          <w:szCs w:val="28"/>
          <w:lang w:val="kk-KZ" w:eastAsia="en-US"/>
        </w:rPr>
        <w:t>МСФО 14.</w:t>
      </w:r>
    </w:p>
    <w:p w:rsidR="00C51BFD" w:rsidRPr="00782BAE" w:rsidRDefault="00C51BFD" w:rsidP="00312329">
      <w:pPr>
        <w:pStyle w:val="aff1"/>
        <w:numPr>
          <w:ilvl w:val="0"/>
          <w:numId w:val="32"/>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Знать объекты и принципы финансовой отчетности</w:t>
      </w:r>
    </w:p>
    <w:p w:rsidR="00C51BFD" w:rsidRPr="00782BAE" w:rsidRDefault="003955A0" w:rsidP="00312329">
      <w:pPr>
        <w:pStyle w:val="aff1"/>
        <w:numPr>
          <w:ilvl w:val="0"/>
          <w:numId w:val="32"/>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Заполнить финансовую отчетность предприятия.</w:t>
      </w:r>
    </w:p>
    <w:p w:rsidR="00D5102A" w:rsidRPr="00782BAE" w:rsidRDefault="00D5102A" w:rsidP="00855AE9">
      <w:pPr>
        <w:shd w:val="clear" w:color="auto" w:fill="FFFFFF"/>
        <w:tabs>
          <w:tab w:val="left" w:pos="567"/>
          <w:tab w:val="left" w:pos="709"/>
        </w:tabs>
        <w:autoSpaceDE w:val="0"/>
        <w:autoSpaceDN w:val="0"/>
        <w:adjustRightInd w:val="0"/>
        <w:jc w:val="both"/>
        <w:rPr>
          <w:rFonts w:eastAsia="Calibri"/>
          <w:b/>
          <w:sz w:val="28"/>
          <w:szCs w:val="28"/>
        </w:rPr>
      </w:pPr>
      <w:r w:rsidRPr="00782BAE">
        <w:rPr>
          <w:rFonts w:eastAsia="Times New Roman"/>
          <w:b/>
          <w:bCs/>
          <w:sz w:val="28"/>
          <w:szCs w:val="28"/>
        </w:rPr>
        <w:t>Вопросы для самопроверки:</w:t>
      </w:r>
    </w:p>
    <w:p w:rsidR="002C205F" w:rsidRPr="00782BAE" w:rsidRDefault="00272373" w:rsidP="00312329">
      <w:pPr>
        <w:pStyle w:val="aff1"/>
        <w:numPr>
          <w:ilvl w:val="0"/>
          <w:numId w:val="4"/>
        </w:numPr>
        <w:tabs>
          <w:tab w:val="left" w:pos="567"/>
          <w:tab w:val="left" w:pos="5529"/>
        </w:tabs>
        <w:ind w:left="851" w:hanging="284"/>
        <w:jc w:val="both"/>
        <w:rPr>
          <w:sz w:val="28"/>
          <w:szCs w:val="28"/>
        </w:rPr>
      </w:pPr>
      <w:r w:rsidRPr="00782BAE">
        <w:rPr>
          <w:sz w:val="28"/>
          <w:szCs w:val="28"/>
        </w:rPr>
        <w:t>В какой сфере применяется данный стандарт</w:t>
      </w:r>
      <w:r w:rsidR="002C205F" w:rsidRPr="00782BAE">
        <w:rPr>
          <w:sz w:val="28"/>
          <w:szCs w:val="28"/>
        </w:rPr>
        <w:t>?</w:t>
      </w:r>
    </w:p>
    <w:p w:rsidR="002C205F" w:rsidRPr="00782BAE" w:rsidRDefault="00272373" w:rsidP="00312329">
      <w:pPr>
        <w:pStyle w:val="aff1"/>
        <w:numPr>
          <w:ilvl w:val="0"/>
          <w:numId w:val="4"/>
        </w:numPr>
        <w:tabs>
          <w:tab w:val="left" w:pos="567"/>
          <w:tab w:val="left" w:pos="5529"/>
        </w:tabs>
        <w:ind w:left="851" w:hanging="284"/>
        <w:jc w:val="both"/>
        <w:rPr>
          <w:sz w:val="28"/>
          <w:szCs w:val="28"/>
        </w:rPr>
      </w:pPr>
      <w:r w:rsidRPr="00782BAE">
        <w:rPr>
          <w:sz w:val="28"/>
          <w:szCs w:val="28"/>
        </w:rPr>
        <w:t>Что не является оп</w:t>
      </w:r>
      <w:r w:rsidR="00ED51A8" w:rsidRPr="00782BAE">
        <w:rPr>
          <w:sz w:val="28"/>
          <w:szCs w:val="28"/>
        </w:rPr>
        <w:t>ера</w:t>
      </w:r>
      <w:r w:rsidRPr="00782BAE">
        <w:rPr>
          <w:sz w:val="28"/>
          <w:szCs w:val="28"/>
        </w:rPr>
        <w:t>ционным сегментом</w:t>
      </w:r>
      <w:r w:rsidR="002C205F" w:rsidRPr="00782BAE">
        <w:rPr>
          <w:sz w:val="28"/>
          <w:szCs w:val="28"/>
        </w:rPr>
        <w:t>?</w:t>
      </w:r>
    </w:p>
    <w:p w:rsidR="002C205F" w:rsidRPr="00782BAE" w:rsidRDefault="00272373" w:rsidP="00312329">
      <w:pPr>
        <w:pStyle w:val="aff1"/>
        <w:numPr>
          <w:ilvl w:val="0"/>
          <w:numId w:val="4"/>
        </w:numPr>
        <w:tabs>
          <w:tab w:val="left" w:pos="567"/>
          <w:tab w:val="left" w:pos="5529"/>
        </w:tabs>
        <w:ind w:left="851" w:hanging="284"/>
        <w:jc w:val="both"/>
        <w:rPr>
          <w:sz w:val="28"/>
          <w:szCs w:val="28"/>
        </w:rPr>
      </w:pPr>
      <w:r w:rsidRPr="00782BAE">
        <w:rPr>
          <w:sz w:val="28"/>
          <w:szCs w:val="28"/>
        </w:rPr>
        <w:t>Критерии определяющие операционный сегмент</w:t>
      </w:r>
    </w:p>
    <w:p w:rsidR="003955A0" w:rsidRPr="00782BAE" w:rsidRDefault="003955A0" w:rsidP="003955A0">
      <w:pPr>
        <w:jc w:val="both"/>
        <w:rPr>
          <w:b/>
          <w:sz w:val="28"/>
          <w:szCs w:val="28"/>
          <w:lang w:val="kk-KZ"/>
        </w:rPr>
      </w:pPr>
    </w:p>
    <w:p w:rsidR="003955A0" w:rsidRPr="00782BAE" w:rsidRDefault="003955A0" w:rsidP="003955A0">
      <w:pPr>
        <w:jc w:val="both"/>
        <w:rPr>
          <w:b/>
          <w:sz w:val="28"/>
          <w:szCs w:val="28"/>
          <w:lang w:val="kk-KZ"/>
        </w:rPr>
      </w:pPr>
      <w:r w:rsidRPr="00782BAE">
        <w:rPr>
          <w:b/>
          <w:sz w:val="28"/>
          <w:szCs w:val="28"/>
          <w:lang w:val="kk-KZ"/>
        </w:rPr>
        <w:t>Задания к СРС</w:t>
      </w:r>
    </w:p>
    <w:p w:rsidR="001C67AB" w:rsidRPr="00782BAE" w:rsidRDefault="008A5484" w:rsidP="00312329">
      <w:pPr>
        <w:pStyle w:val="aff1"/>
        <w:numPr>
          <w:ilvl w:val="0"/>
          <w:numId w:val="43"/>
        </w:numPr>
        <w:jc w:val="both"/>
        <w:rPr>
          <w:b/>
          <w:sz w:val="28"/>
          <w:szCs w:val="28"/>
          <w:lang w:val="kk-KZ"/>
        </w:rPr>
      </w:pPr>
      <w:r w:rsidRPr="00782BAE">
        <w:rPr>
          <w:b/>
          <w:sz w:val="28"/>
          <w:szCs w:val="28"/>
          <w:lang w:val="kk-KZ"/>
        </w:rPr>
        <w:t>Операционный сегмент –это компонент компании:</w:t>
      </w:r>
    </w:p>
    <w:p w:rsidR="008A5484" w:rsidRPr="00782BAE" w:rsidRDefault="008A5484" w:rsidP="00A8353F">
      <w:pPr>
        <w:ind w:left="567"/>
        <w:jc w:val="both"/>
        <w:rPr>
          <w:sz w:val="28"/>
          <w:szCs w:val="28"/>
          <w:lang w:val="kk-KZ"/>
        </w:rPr>
      </w:pPr>
      <w:r w:rsidRPr="00782BAE">
        <w:rPr>
          <w:sz w:val="28"/>
          <w:szCs w:val="28"/>
          <w:lang w:val="kk-KZ"/>
        </w:rPr>
        <w:t>А) один из показателей которого (активы, прибыли и убытки, выручка) превышает количественный критерии (10%)</w:t>
      </w:r>
    </w:p>
    <w:p w:rsidR="008A5484" w:rsidRPr="00782BAE" w:rsidRDefault="008A5484" w:rsidP="00A8353F">
      <w:pPr>
        <w:ind w:left="567"/>
        <w:jc w:val="both"/>
        <w:rPr>
          <w:sz w:val="28"/>
          <w:szCs w:val="28"/>
          <w:lang w:val="kk-KZ"/>
        </w:rPr>
      </w:pPr>
      <w:r w:rsidRPr="00782BAE">
        <w:rPr>
          <w:sz w:val="28"/>
          <w:szCs w:val="28"/>
          <w:lang w:val="kk-KZ"/>
        </w:rPr>
        <w:t>Б) В отношении которого явялется обособленная финансовая информация</w:t>
      </w:r>
    </w:p>
    <w:p w:rsidR="008A5484" w:rsidRPr="00782BAE" w:rsidRDefault="008A5484" w:rsidP="00A8353F">
      <w:pPr>
        <w:ind w:left="567"/>
        <w:jc w:val="both"/>
        <w:rPr>
          <w:sz w:val="28"/>
          <w:szCs w:val="28"/>
          <w:lang w:val="kk-KZ"/>
        </w:rPr>
      </w:pPr>
      <w:r w:rsidRPr="00782BAE">
        <w:rPr>
          <w:sz w:val="28"/>
          <w:szCs w:val="28"/>
          <w:lang w:val="kk-KZ"/>
        </w:rPr>
        <w:t xml:space="preserve">В) Деятельность которого может генерировать доходы и нести расходы </w:t>
      </w:r>
    </w:p>
    <w:p w:rsidR="008A5484" w:rsidRPr="00782BAE" w:rsidRDefault="008A5484" w:rsidP="00A8353F">
      <w:pPr>
        <w:ind w:left="567"/>
        <w:jc w:val="both"/>
        <w:rPr>
          <w:sz w:val="28"/>
          <w:szCs w:val="28"/>
          <w:lang w:val="kk-KZ"/>
        </w:rPr>
      </w:pPr>
      <w:r w:rsidRPr="00782BAE">
        <w:rPr>
          <w:sz w:val="28"/>
          <w:szCs w:val="28"/>
          <w:lang w:val="kk-KZ"/>
        </w:rPr>
        <w:t>Г) Операционные результаты которого регулярно рассматирваются руководителями принимающим операционные решения</w:t>
      </w:r>
    </w:p>
    <w:p w:rsidR="00D5102A" w:rsidRPr="00782BAE" w:rsidRDefault="008A5484" w:rsidP="00A8353F">
      <w:pPr>
        <w:shd w:val="clear" w:color="auto" w:fill="FFFFFF"/>
        <w:tabs>
          <w:tab w:val="left" w:pos="567"/>
          <w:tab w:val="left" w:pos="709"/>
        </w:tabs>
        <w:autoSpaceDE w:val="0"/>
        <w:autoSpaceDN w:val="0"/>
        <w:adjustRightInd w:val="0"/>
        <w:ind w:left="567"/>
        <w:jc w:val="both"/>
        <w:rPr>
          <w:rFonts w:eastAsia="Calibri"/>
          <w:b/>
          <w:sz w:val="28"/>
          <w:szCs w:val="28"/>
          <w:lang w:val="kk-KZ"/>
        </w:rPr>
      </w:pPr>
      <w:r w:rsidRPr="00782BAE">
        <w:rPr>
          <w:rFonts w:eastAsia="Calibri"/>
          <w:b/>
          <w:sz w:val="28"/>
          <w:szCs w:val="28"/>
          <w:lang w:val="kk-KZ"/>
        </w:rPr>
        <w:t xml:space="preserve">2. </w:t>
      </w:r>
      <w:r w:rsidR="00B000EE" w:rsidRPr="00782BAE">
        <w:rPr>
          <w:rFonts w:eastAsia="Calibri"/>
          <w:b/>
          <w:sz w:val="28"/>
          <w:szCs w:val="28"/>
          <w:lang w:val="kk-KZ"/>
        </w:rPr>
        <w:t>Сегмент является отчтеным, если хотябы один из соответствующих показателей превышает на 10%</w:t>
      </w:r>
    </w:p>
    <w:p w:rsidR="00B000EE" w:rsidRPr="00782BAE" w:rsidRDefault="00B000EE" w:rsidP="00A8353F">
      <w:pPr>
        <w:shd w:val="clear" w:color="auto" w:fill="FFFFFF"/>
        <w:tabs>
          <w:tab w:val="left" w:pos="567"/>
          <w:tab w:val="left" w:pos="709"/>
        </w:tabs>
        <w:autoSpaceDE w:val="0"/>
        <w:autoSpaceDN w:val="0"/>
        <w:adjustRightInd w:val="0"/>
        <w:ind w:left="567"/>
        <w:jc w:val="both"/>
        <w:rPr>
          <w:rFonts w:eastAsia="Calibri"/>
          <w:sz w:val="28"/>
          <w:szCs w:val="28"/>
          <w:lang w:val="kk-KZ"/>
        </w:rPr>
      </w:pPr>
      <w:r w:rsidRPr="00782BAE">
        <w:rPr>
          <w:rFonts w:eastAsia="Calibri"/>
          <w:sz w:val="28"/>
          <w:szCs w:val="28"/>
          <w:lang w:val="kk-KZ"/>
        </w:rPr>
        <w:t>А) Всей амортизации внеоборотных активов</w:t>
      </w:r>
    </w:p>
    <w:p w:rsidR="00B000EE" w:rsidRPr="00782BAE" w:rsidRDefault="00B000EE" w:rsidP="00A8353F">
      <w:pPr>
        <w:shd w:val="clear" w:color="auto" w:fill="FFFFFF"/>
        <w:tabs>
          <w:tab w:val="left" w:pos="567"/>
          <w:tab w:val="left" w:pos="709"/>
        </w:tabs>
        <w:autoSpaceDE w:val="0"/>
        <w:autoSpaceDN w:val="0"/>
        <w:adjustRightInd w:val="0"/>
        <w:ind w:left="567"/>
        <w:jc w:val="both"/>
        <w:rPr>
          <w:rFonts w:eastAsia="Calibri"/>
          <w:sz w:val="28"/>
          <w:szCs w:val="28"/>
          <w:lang w:val="kk-KZ"/>
        </w:rPr>
      </w:pPr>
      <w:r w:rsidRPr="00782BAE">
        <w:rPr>
          <w:rFonts w:eastAsia="Calibri"/>
          <w:sz w:val="28"/>
          <w:szCs w:val="28"/>
          <w:lang w:val="kk-KZ"/>
        </w:rPr>
        <w:t>Б) всех обязательств</w:t>
      </w:r>
    </w:p>
    <w:p w:rsidR="00B000EE" w:rsidRPr="00782BAE" w:rsidRDefault="00B000EE" w:rsidP="00A8353F">
      <w:pPr>
        <w:shd w:val="clear" w:color="auto" w:fill="FFFFFF"/>
        <w:tabs>
          <w:tab w:val="left" w:pos="567"/>
          <w:tab w:val="left" w:pos="709"/>
        </w:tabs>
        <w:autoSpaceDE w:val="0"/>
        <w:autoSpaceDN w:val="0"/>
        <w:adjustRightInd w:val="0"/>
        <w:ind w:left="567"/>
        <w:jc w:val="both"/>
        <w:rPr>
          <w:rFonts w:eastAsia="Calibri"/>
          <w:sz w:val="28"/>
          <w:szCs w:val="28"/>
          <w:lang w:val="kk-KZ"/>
        </w:rPr>
      </w:pPr>
      <w:r w:rsidRPr="00782BAE">
        <w:rPr>
          <w:rFonts w:eastAsia="Calibri"/>
          <w:sz w:val="28"/>
          <w:szCs w:val="28"/>
          <w:lang w:val="kk-KZ"/>
        </w:rPr>
        <w:t>В) Всех активов</w:t>
      </w:r>
    </w:p>
    <w:p w:rsidR="00B000EE" w:rsidRPr="00782BAE" w:rsidRDefault="00B000EE" w:rsidP="00A8353F">
      <w:pPr>
        <w:shd w:val="clear" w:color="auto" w:fill="FFFFFF"/>
        <w:tabs>
          <w:tab w:val="left" w:pos="567"/>
          <w:tab w:val="left" w:pos="709"/>
        </w:tabs>
        <w:autoSpaceDE w:val="0"/>
        <w:autoSpaceDN w:val="0"/>
        <w:adjustRightInd w:val="0"/>
        <w:ind w:left="567"/>
        <w:jc w:val="both"/>
        <w:rPr>
          <w:rFonts w:eastAsia="Calibri"/>
          <w:sz w:val="28"/>
          <w:szCs w:val="28"/>
          <w:lang w:val="kk-KZ"/>
        </w:rPr>
      </w:pPr>
      <w:r w:rsidRPr="00782BAE">
        <w:rPr>
          <w:rFonts w:eastAsia="Calibri"/>
          <w:sz w:val="28"/>
          <w:szCs w:val="28"/>
          <w:lang w:val="kk-KZ"/>
        </w:rPr>
        <w:t>Г) Всей внешней выручки</w:t>
      </w:r>
    </w:p>
    <w:p w:rsidR="00B000EE" w:rsidRPr="00782BAE" w:rsidRDefault="00B000EE" w:rsidP="00A8353F">
      <w:pPr>
        <w:shd w:val="clear" w:color="auto" w:fill="FFFFFF"/>
        <w:tabs>
          <w:tab w:val="left" w:pos="567"/>
          <w:tab w:val="left" w:pos="709"/>
        </w:tabs>
        <w:autoSpaceDE w:val="0"/>
        <w:autoSpaceDN w:val="0"/>
        <w:adjustRightInd w:val="0"/>
        <w:ind w:left="567"/>
        <w:jc w:val="both"/>
        <w:rPr>
          <w:rFonts w:eastAsia="Calibri"/>
          <w:sz w:val="28"/>
          <w:szCs w:val="28"/>
          <w:lang w:val="kk-KZ"/>
        </w:rPr>
      </w:pPr>
      <w:r w:rsidRPr="00782BAE">
        <w:rPr>
          <w:rFonts w:eastAsia="Calibri"/>
          <w:sz w:val="28"/>
          <w:szCs w:val="28"/>
          <w:lang w:val="kk-KZ"/>
        </w:rPr>
        <w:t>Д) Максимального из абсолютных значении: прибыли всех прибыльных сегементов или убытков всех убыточных сегментов</w:t>
      </w:r>
    </w:p>
    <w:p w:rsidR="00B000EE" w:rsidRPr="00782BAE" w:rsidRDefault="00B000EE" w:rsidP="00A8353F">
      <w:pPr>
        <w:shd w:val="clear" w:color="auto" w:fill="FFFFFF"/>
        <w:tabs>
          <w:tab w:val="left" w:pos="567"/>
          <w:tab w:val="left" w:pos="709"/>
        </w:tabs>
        <w:autoSpaceDE w:val="0"/>
        <w:autoSpaceDN w:val="0"/>
        <w:adjustRightInd w:val="0"/>
        <w:ind w:left="567"/>
        <w:jc w:val="both"/>
        <w:rPr>
          <w:rFonts w:eastAsia="Calibri"/>
          <w:sz w:val="28"/>
          <w:szCs w:val="28"/>
          <w:lang w:val="kk-KZ"/>
        </w:rPr>
      </w:pPr>
      <w:r w:rsidRPr="00782BAE">
        <w:rPr>
          <w:rFonts w:eastAsia="Calibri"/>
          <w:sz w:val="28"/>
          <w:szCs w:val="28"/>
          <w:lang w:val="kk-KZ"/>
        </w:rPr>
        <w:t>Е) всей внешней и внутренней выручки</w:t>
      </w:r>
    </w:p>
    <w:p w:rsidR="00B000EE" w:rsidRPr="00782BAE" w:rsidRDefault="00B000EE" w:rsidP="00A8353F">
      <w:pPr>
        <w:shd w:val="clear" w:color="auto" w:fill="FFFFFF"/>
        <w:tabs>
          <w:tab w:val="left" w:pos="567"/>
          <w:tab w:val="left" w:pos="709"/>
        </w:tabs>
        <w:autoSpaceDE w:val="0"/>
        <w:autoSpaceDN w:val="0"/>
        <w:adjustRightInd w:val="0"/>
        <w:ind w:left="567"/>
        <w:jc w:val="both"/>
        <w:rPr>
          <w:rFonts w:eastAsia="Calibri"/>
          <w:b/>
          <w:sz w:val="28"/>
          <w:szCs w:val="28"/>
        </w:rPr>
      </w:pPr>
      <w:r w:rsidRPr="00782BAE">
        <w:rPr>
          <w:rFonts w:eastAsia="Calibri"/>
          <w:b/>
          <w:sz w:val="28"/>
          <w:szCs w:val="28"/>
          <w:lang w:val="kk-KZ"/>
        </w:rPr>
        <w:t xml:space="preserve">3. Верно ли что в </w:t>
      </w:r>
      <w:r w:rsidRPr="00782BAE">
        <w:rPr>
          <w:rFonts w:eastAsia="Calibri"/>
          <w:b/>
          <w:sz w:val="28"/>
          <w:szCs w:val="28"/>
          <w:lang w:val="en-US"/>
        </w:rPr>
        <w:t>IFRS</w:t>
      </w:r>
      <w:r w:rsidRPr="00782BAE">
        <w:rPr>
          <w:rFonts w:eastAsia="Calibri"/>
          <w:b/>
          <w:sz w:val="28"/>
          <w:szCs w:val="28"/>
        </w:rPr>
        <w:t xml:space="preserve"> 8 установлено требование по раскрытию в рамаках</w:t>
      </w:r>
      <w:r w:rsidR="00297A45" w:rsidRPr="00782BAE">
        <w:rPr>
          <w:rFonts w:eastAsia="Calibri"/>
          <w:b/>
          <w:sz w:val="28"/>
          <w:szCs w:val="28"/>
        </w:rPr>
        <w:t xml:space="preserve"> отчетных сегментов не менее 75% выручки?</w:t>
      </w:r>
    </w:p>
    <w:p w:rsidR="00297A45" w:rsidRPr="00782BAE" w:rsidRDefault="004F17A0" w:rsidP="00A8353F">
      <w:pPr>
        <w:shd w:val="clear" w:color="auto" w:fill="FFFFFF"/>
        <w:tabs>
          <w:tab w:val="left" w:pos="567"/>
          <w:tab w:val="left" w:pos="709"/>
        </w:tabs>
        <w:autoSpaceDE w:val="0"/>
        <w:autoSpaceDN w:val="0"/>
        <w:adjustRightInd w:val="0"/>
        <w:ind w:left="567"/>
        <w:jc w:val="both"/>
        <w:rPr>
          <w:rFonts w:eastAsia="Calibri"/>
          <w:sz w:val="28"/>
          <w:szCs w:val="28"/>
        </w:rPr>
      </w:pPr>
      <w:r w:rsidRPr="00782BAE">
        <w:rPr>
          <w:rFonts w:eastAsia="Calibri"/>
          <w:sz w:val="28"/>
          <w:szCs w:val="28"/>
        </w:rPr>
        <w:t>А) Нет существует требовние по раскрытию не менее 90% всей признанной выручки в финансовой отчетности</w:t>
      </w:r>
    </w:p>
    <w:p w:rsidR="004F17A0" w:rsidRPr="00782BAE" w:rsidRDefault="004F17A0" w:rsidP="00A8353F">
      <w:pPr>
        <w:shd w:val="clear" w:color="auto" w:fill="FFFFFF"/>
        <w:tabs>
          <w:tab w:val="left" w:pos="567"/>
          <w:tab w:val="left" w:pos="709"/>
        </w:tabs>
        <w:autoSpaceDE w:val="0"/>
        <w:autoSpaceDN w:val="0"/>
        <w:adjustRightInd w:val="0"/>
        <w:ind w:left="567"/>
        <w:jc w:val="both"/>
        <w:rPr>
          <w:rFonts w:eastAsia="Calibri"/>
          <w:sz w:val="28"/>
          <w:szCs w:val="28"/>
        </w:rPr>
      </w:pPr>
      <w:r w:rsidRPr="00782BAE">
        <w:rPr>
          <w:rFonts w:eastAsia="Calibri"/>
          <w:sz w:val="28"/>
          <w:szCs w:val="28"/>
        </w:rPr>
        <w:t>Б) Да, 75% всей внешней выручки</w:t>
      </w:r>
    </w:p>
    <w:p w:rsidR="004F17A0" w:rsidRPr="00782BAE" w:rsidRDefault="004F17A0" w:rsidP="00A8353F">
      <w:pPr>
        <w:shd w:val="clear" w:color="auto" w:fill="FFFFFF"/>
        <w:tabs>
          <w:tab w:val="left" w:pos="567"/>
          <w:tab w:val="left" w:pos="709"/>
        </w:tabs>
        <w:autoSpaceDE w:val="0"/>
        <w:autoSpaceDN w:val="0"/>
        <w:adjustRightInd w:val="0"/>
        <w:ind w:left="567"/>
        <w:jc w:val="both"/>
        <w:rPr>
          <w:rFonts w:eastAsia="Calibri"/>
          <w:sz w:val="28"/>
          <w:szCs w:val="28"/>
        </w:rPr>
      </w:pPr>
      <w:r w:rsidRPr="00782BAE">
        <w:rPr>
          <w:rFonts w:eastAsia="Calibri"/>
          <w:sz w:val="28"/>
          <w:szCs w:val="28"/>
        </w:rPr>
        <w:lastRenderedPageBreak/>
        <w:t>В) Да, 75% всей внешней  и внутренней выручки</w:t>
      </w:r>
    </w:p>
    <w:p w:rsidR="00D5102A" w:rsidRPr="00782BAE" w:rsidRDefault="004F17A0" w:rsidP="00A8353F">
      <w:pPr>
        <w:widowControl w:val="0"/>
        <w:tabs>
          <w:tab w:val="left" w:pos="567"/>
        </w:tabs>
        <w:autoSpaceDE w:val="0"/>
        <w:autoSpaceDN w:val="0"/>
        <w:adjustRightInd w:val="0"/>
        <w:ind w:left="567"/>
        <w:jc w:val="both"/>
        <w:rPr>
          <w:b/>
          <w:sz w:val="28"/>
          <w:szCs w:val="28"/>
        </w:rPr>
      </w:pPr>
      <w:r w:rsidRPr="00782BAE">
        <w:rPr>
          <w:b/>
          <w:sz w:val="28"/>
          <w:szCs w:val="28"/>
        </w:rPr>
        <w:t>4. Является ли головной офис, активы которого составляют более 10% от всех активов компании, операционным отчетным сегментов, если его деятельность не приносит собственных доходов?</w:t>
      </w:r>
    </w:p>
    <w:p w:rsidR="004F17A0" w:rsidRPr="00782BAE" w:rsidRDefault="004F17A0" w:rsidP="00A8353F">
      <w:pPr>
        <w:widowControl w:val="0"/>
        <w:tabs>
          <w:tab w:val="left" w:pos="567"/>
        </w:tabs>
        <w:autoSpaceDE w:val="0"/>
        <w:autoSpaceDN w:val="0"/>
        <w:adjustRightInd w:val="0"/>
        <w:ind w:left="567"/>
        <w:jc w:val="both"/>
        <w:rPr>
          <w:sz w:val="28"/>
          <w:szCs w:val="28"/>
        </w:rPr>
      </w:pPr>
      <w:r w:rsidRPr="00782BAE">
        <w:rPr>
          <w:sz w:val="28"/>
          <w:szCs w:val="28"/>
        </w:rPr>
        <w:t>А) Является отчетным операционным сегментом, т.к. выполняется один из критериев признания по активам</w:t>
      </w:r>
    </w:p>
    <w:p w:rsidR="004F17A0" w:rsidRPr="00782BAE" w:rsidRDefault="004F17A0" w:rsidP="00A8353F">
      <w:pPr>
        <w:widowControl w:val="0"/>
        <w:tabs>
          <w:tab w:val="left" w:pos="567"/>
        </w:tabs>
        <w:autoSpaceDE w:val="0"/>
        <w:autoSpaceDN w:val="0"/>
        <w:adjustRightInd w:val="0"/>
        <w:ind w:left="567"/>
        <w:jc w:val="both"/>
        <w:rPr>
          <w:sz w:val="28"/>
          <w:szCs w:val="28"/>
        </w:rPr>
      </w:pPr>
      <w:r w:rsidRPr="00782BAE">
        <w:rPr>
          <w:sz w:val="28"/>
          <w:szCs w:val="28"/>
        </w:rPr>
        <w:t>Б) Является отчетным операционным сегментом в том случае если руководство считает, что сегментная информация была бы полезна для пользователей финансовой отчетности</w:t>
      </w:r>
    </w:p>
    <w:p w:rsidR="00D5102A" w:rsidRPr="00782BAE" w:rsidRDefault="00C91787" w:rsidP="00A8353F">
      <w:pPr>
        <w:widowControl w:val="0"/>
        <w:tabs>
          <w:tab w:val="left" w:pos="567"/>
        </w:tabs>
        <w:autoSpaceDE w:val="0"/>
        <w:autoSpaceDN w:val="0"/>
        <w:adjustRightInd w:val="0"/>
        <w:ind w:left="567"/>
        <w:jc w:val="both"/>
        <w:rPr>
          <w:b/>
          <w:sz w:val="28"/>
          <w:szCs w:val="28"/>
        </w:rPr>
      </w:pPr>
      <w:r w:rsidRPr="00782BAE">
        <w:rPr>
          <w:b/>
          <w:sz w:val="28"/>
          <w:szCs w:val="28"/>
        </w:rPr>
        <w:t xml:space="preserve">5. </w:t>
      </w:r>
      <w:r w:rsidRPr="00782BAE">
        <w:rPr>
          <w:b/>
          <w:sz w:val="28"/>
          <w:szCs w:val="28"/>
          <w:lang w:val="en-US"/>
        </w:rPr>
        <w:t>IFRS</w:t>
      </w:r>
      <w:r w:rsidRPr="00782BAE">
        <w:rPr>
          <w:b/>
          <w:sz w:val="28"/>
          <w:szCs w:val="28"/>
        </w:rPr>
        <w:t xml:space="preserve"> 8 требует раскрывать информацию по опреационным сегментам в оценке:</w:t>
      </w:r>
    </w:p>
    <w:p w:rsidR="00C91787" w:rsidRPr="00782BAE" w:rsidRDefault="00C91787" w:rsidP="00A8353F">
      <w:pPr>
        <w:widowControl w:val="0"/>
        <w:tabs>
          <w:tab w:val="left" w:pos="567"/>
        </w:tabs>
        <w:autoSpaceDE w:val="0"/>
        <w:autoSpaceDN w:val="0"/>
        <w:adjustRightInd w:val="0"/>
        <w:ind w:left="567"/>
        <w:jc w:val="both"/>
        <w:rPr>
          <w:sz w:val="28"/>
          <w:szCs w:val="28"/>
        </w:rPr>
      </w:pPr>
      <w:r w:rsidRPr="00782BAE">
        <w:rPr>
          <w:sz w:val="28"/>
          <w:szCs w:val="28"/>
        </w:rPr>
        <w:t>А) Представленной руководителю, принимающему операционные решения</w:t>
      </w:r>
    </w:p>
    <w:p w:rsidR="00C91787" w:rsidRPr="00782BAE" w:rsidRDefault="00C91787" w:rsidP="00A8353F">
      <w:pPr>
        <w:widowControl w:val="0"/>
        <w:tabs>
          <w:tab w:val="left" w:pos="567"/>
        </w:tabs>
        <w:autoSpaceDE w:val="0"/>
        <w:autoSpaceDN w:val="0"/>
        <w:adjustRightInd w:val="0"/>
        <w:ind w:left="567"/>
        <w:jc w:val="both"/>
        <w:rPr>
          <w:sz w:val="28"/>
          <w:szCs w:val="28"/>
        </w:rPr>
      </w:pPr>
      <w:r w:rsidRPr="00782BAE">
        <w:rPr>
          <w:sz w:val="28"/>
          <w:szCs w:val="28"/>
        </w:rPr>
        <w:t>Б) Наиболее последовательно соблюдающей принципы измерения соответствующих сумм в финансовой отчетности (если руководитель, принимающий операционные решения, использует более одной оценки)</w:t>
      </w:r>
    </w:p>
    <w:p w:rsidR="00C91787" w:rsidRPr="00782BAE" w:rsidRDefault="00C91787" w:rsidP="00A8353F">
      <w:pPr>
        <w:widowControl w:val="0"/>
        <w:tabs>
          <w:tab w:val="left" w:pos="567"/>
        </w:tabs>
        <w:autoSpaceDE w:val="0"/>
        <w:autoSpaceDN w:val="0"/>
        <w:adjustRightInd w:val="0"/>
        <w:ind w:left="567"/>
        <w:jc w:val="both"/>
        <w:rPr>
          <w:sz w:val="28"/>
          <w:szCs w:val="28"/>
        </w:rPr>
      </w:pPr>
      <w:r w:rsidRPr="00782BAE">
        <w:rPr>
          <w:sz w:val="28"/>
          <w:szCs w:val="28"/>
        </w:rPr>
        <w:t>В) По МСФО</w:t>
      </w:r>
    </w:p>
    <w:p w:rsidR="00C91787" w:rsidRPr="00782BAE" w:rsidRDefault="00C91787" w:rsidP="00A8353F">
      <w:pPr>
        <w:widowControl w:val="0"/>
        <w:tabs>
          <w:tab w:val="left" w:pos="567"/>
        </w:tabs>
        <w:autoSpaceDE w:val="0"/>
        <w:autoSpaceDN w:val="0"/>
        <w:adjustRightInd w:val="0"/>
        <w:ind w:left="567"/>
        <w:jc w:val="both"/>
        <w:rPr>
          <w:sz w:val="28"/>
          <w:szCs w:val="28"/>
        </w:rPr>
      </w:pPr>
      <w:r w:rsidRPr="00782BAE">
        <w:rPr>
          <w:sz w:val="28"/>
          <w:szCs w:val="28"/>
        </w:rPr>
        <w:t>Г) По управленческому учету</w:t>
      </w:r>
    </w:p>
    <w:p w:rsidR="00C91787" w:rsidRPr="00782BAE" w:rsidRDefault="00C91787" w:rsidP="009151EB">
      <w:pPr>
        <w:widowControl w:val="0"/>
        <w:tabs>
          <w:tab w:val="left" w:pos="567"/>
        </w:tabs>
        <w:autoSpaceDE w:val="0"/>
        <w:autoSpaceDN w:val="0"/>
        <w:adjustRightInd w:val="0"/>
        <w:jc w:val="both"/>
        <w:rPr>
          <w:b/>
          <w:sz w:val="28"/>
          <w:szCs w:val="28"/>
        </w:rPr>
      </w:pPr>
    </w:p>
    <w:p w:rsidR="00C91787" w:rsidRPr="00782BAE" w:rsidRDefault="00C91787" w:rsidP="009151EB">
      <w:pPr>
        <w:widowControl w:val="0"/>
        <w:tabs>
          <w:tab w:val="left" w:pos="567"/>
        </w:tabs>
        <w:autoSpaceDE w:val="0"/>
        <w:autoSpaceDN w:val="0"/>
        <w:adjustRightInd w:val="0"/>
        <w:jc w:val="both"/>
        <w:rPr>
          <w:b/>
          <w:sz w:val="28"/>
          <w:szCs w:val="28"/>
        </w:rPr>
      </w:pPr>
    </w:p>
    <w:p w:rsidR="00D5102A" w:rsidRPr="00782BAE" w:rsidRDefault="00D5102A" w:rsidP="009151EB">
      <w:pPr>
        <w:widowControl w:val="0"/>
        <w:tabs>
          <w:tab w:val="left" w:pos="567"/>
        </w:tabs>
        <w:autoSpaceDE w:val="0"/>
        <w:autoSpaceDN w:val="0"/>
        <w:adjustRightInd w:val="0"/>
        <w:jc w:val="both"/>
        <w:rPr>
          <w:b/>
          <w:sz w:val="28"/>
          <w:szCs w:val="28"/>
        </w:rPr>
      </w:pPr>
      <w:r w:rsidRPr="00782BAE">
        <w:rPr>
          <w:b/>
          <w:sz w:val="28"/>
          <w:szCs w:val="28"/>
        </w:rPr>
        <w:t>П</w:t>
      </w:r>
      <w:r w:rsidRPr="00782BAE">
        <w:rPr>
          <w:b/>
          <w:sz w:val="28"/>
          <w:szCs w:val="28"/>
          <w:lang w:val="kk-KZ"/>
        </w:rPr>
        <w:t xml:space="preserve">рактическое занятие </w:t>
      </w:r>
      <w:r w:rsidRPr="00782BAE">
        <w:rPr>
          <w:b/>
          <w:sz w:val="28"/>
          <w:szCs w:val="28"/>
        </w:rPr>
        <w:t xml:space="preserve">№ </w:t>
      </w:r>
      <w:r w:rsidR="00CB4931" w:rsidRPr="00782BAE">
        <w:rPr>
          <w:b/>
          <w:sz w:val="28"/>
          <w:szCs w:val="28"/>
        </w:rPr>
        <w:t>11</w:t>
      </w:r>
    </w:p>
    <w:p w:rsidR="00D5102A" w:rsidRPr="00782BAE" w:rsidRDefault="00D5102A" w:rsidP="00BA0B49">
      <w:pPr>
        <w:jc w:val="both"/>
        <w:outlineLvl w:val="1"/>
        <w:rPr>
          <w:b/>
          <w:bCs/>
          <w:sz w:val="28"/>
          <w:szCs w:val="28"/>
          <w:lang w:val="kk-KZ"/>
        </w:rPr>
      </w:pPr>
      <w:r w:rsidRPr="00782BAE">
        <w:rPr>
          <w:b/>
          <w:sz w:val="28"/>
          <w:szCs w:val="28"/>
          <w:lang w:val="kk-KZ"/>
        </w:rPr>
        <w:t xml:space="preserve">Тема </w:t>
      </w:r>
      <w:r w:rsidR="00CB4931" w:rsidRPr="00782BAE">
        <w:rPr>
          <w:b/>
          <w:sz w:val="28"/>
          <w:szCs w:val="28"/>
          <w:lang w:val="kk-KZ"/>
        </w:rPr>
        <w:t>11</w:t>
      </w:r>
      <w:r w:rsidRPr="00782BAE">
        <w:rPr>
          <w:b/>
          <w:sz w:val="28"/>
          <w:szCs w:val="28"/>
        </w:rPr>
        <w:t xml:space="preserve">. </w:t>
      </w:r>
      <w:r w:rsidR="00BA0B49" w:rsidRPr="00782BAE">
        <w:rPr>
          <w:b/>
          <w:bCs/>
          <w:sz w:val="28"/>
          <w:szCs w:val="28"/>
        </w:rPr>
        <w:t>Бухгалтерский учет во Франции</w:t>
      </w:r>
      <w:r w:rsidR="00BA0B49" w:rsidRPr="00782BAE">
        <w:rPr>
          <w:b/>
          <w:bCs/>
          <w:sz w:val="28"/>
          <w:szCs w:val="28"/>
          <w:lang w:val="kk-KZ"/>
        </w:rPr>
        <w:t>.</w:t>
      </w:r>
    </w:p>
    <w:p w:rsidR="00B63CF1" w:rsidRPr="00782BAE" w:rsidRDefault="00B63CF1" w:rsidP="00B63CF1">
      <w:pPr>
        <w:tabs>
          <w:tab w:val="left" w:pos="567"/>
        </w:tabs>
        <w:jc w:val="both"/>
        <w:rPr>
          <w:b/>
          <w:sz w:val="28"/>
          <w:szCs w:val="28"/>
        </w:rPr>
      </w:pPr>
      <w:r w:rsidRPr="00782BAE">
        <w:rPr>
          <w:b/>
          <w:sz w:val="28"/>
          <w:szCs w:val="28"/>
        </w:rPr>
        <w:t xml:space="preserve">План занятия: </w:t>
      </w:r>
    </w:p>
    <w:p w:rsidR="008A0944" w:rsidRPr="00782BAE" w:rsidRDefault="00BA0B49" w:rsidP="00B66B4E">
      <w:pPr>
        <w:pStyle w:val="a8"/>
        <w:spacing w:before="0" w:beforeAutospacing="0" w:after="0" w:afterAutospacing="0"/>
        <w:jc w:val="both"/>
        <w:rPr>
          <w:sz w:val="28"/>
          <w:szCs w:val="28"/>
        </w:rPr>
      </w:pPr>
      <w:r w:rsidRPr="00782BAE">
        <w:rPr>
          <w:sz w:val="28"/>
          <w:szCs w:val="28"/>
        </w:rPr>
        <w:t xml:space="preserve">Развитие французской бухгалтерской системы. Национальный план счетов Франции. Учетные принципы французской бухгалтерии. </w:t>
      </w:r>
    </w:p>
    <w:p w:rsidR="00BA50D9" w:rsidRPr="00782BAE" w:rsidRDefault="00BA50D9" w:rsidP="00BA50D9">
      <w:pPr>
        <w:tabs>
          <w:tab w:val="left" w:pos="426"/>
          <w:tab w:val="left" w:pos="567"/>
        </w:tabs>
        <w:jc w:val="both"/>
        <w:rPr>
          <w:sz w:val="28"/>
          <w:szCs w:val="28"/>
          <w:lang w:val="kk-KZ"/>
        </w:rPr>
      </w:pPr>
      <w:r w:rsidRPr="00782BAE">
        <w:rPr>
          <w:b/>
          <w:sz w:val="28"/>
          <w:szCs w:val="28"/>
          <w:lang w:val="kk-KZ"/>
        </w:rPr>
        <w:t>Цель и задачи занятия, умения, навыки и компетенции:</w:t>
      </w:r>
      <w:r w:rsidRPr="00782BAE">
        <w:rPr>
          <w:sz w:val="28"/>
          <w:szCs w:val="28"/>
          <w:lang w:val="kk-KZ"/>
        </w:rPr>
        <w:t>изучить основные требования  предъявляемые к качеству консолидированной финансовой отчетности и принципы при составлении консолидированной финансовой отчетности, оценка элементов финансовой отчетности и  их составление в соответствии с Международными стандартами финансовой отчетности.</w:t>
      </w:r>
    </w:p>
    <w:p w:rsidR="00BA50D9" w:rsidRPr="00782BAE" w:rsidRDefault="00BA50D9" w:rsidP="008A0944">
      <w:pPr>
        <w:pStyle w:val="aff1"/>
        <w:jc w:val="both"/>
        <w:rPr>
          <w:sz w:val="28"/>
          <w:szCs w:val="28"/>
          <w:lang w:val="kk-KZ"/>
        </w:rPr>
      </w:pPr>
    </w:p>
    <w:p w:rsidR="00456826" w:rsidRPr="00782BAE" w:rsidRDefault="00456826" w:rsidP="00456826">
      <w:pPr>
        <w:tabs>
          <w:tab w:val="left" w:pos="567"/>
        </w:tabs>
        <w:jc w:val="both"/>
        <w:rPr>
          <w:b/>
          <w:sz w:val="28"/>
          <w:szCs w:val="28"/>
        </w:rPr>
      </w:pPr>
      <w:r w:rsidRPr="00782BAE">
        <w:rPr>
          <w:b/>
          <w:sz w:val="28"/>
          <w:szCs w:val="28"/>
        </w:rPr>
        <w:t xml:space="preserve">Форма проведения занятия- </w:t>
      </w:r>
      <w:r w:rsidR="00DE0354" w:rsidRPr="00782BAE">
        <w:rPr>
          <w:b/>
          <w:sz w:val="28"/>
          <w:szCs w:val="28"/>
          <w:lang w:val="kk-KZ"/>
        </w:rPr>
        <w:t>семинар-практикум</w:t>
      </w:r>
    </w:p>
    <w:p w:rsidR="00456826" w:rsidRPr="00782BAE" w:rsidRDefault="00456826" w:rsidP="00456826">
      <w:pPr>
        <w:shd w:val="clear" w:color="auto" w:fill="FFFFFF"/>
        <w:tabs>
          <w:tab w:val="left" w:pos="698"/>
        </w:tabs>
        <w:jc w:val="both"/>
        <w:rPr>
          <w:b/>
          <w:sz w:val="28"/>
          <w:szCs w:val="28"/>
        </w:rPr>
      </w:pPr>
      <w:r w:rsidRPr="00782BAE">
        <w:rPr>
          <w:b/>
          <w:sz w:val="28"/>
          <w:szCs w:val="28"/>
          <w:lang w:val="kk-KZ"/>
        </w:rPr>
        <w:t>Краткие теоретические сведения</w:t>
      </w:r>
      <w:r w:rsidRPr="00782BAE">
        <w:rPr>
          <w:b/>
          <w:sz w:val="28"/>
          <w:szCs w:val="28"/>
        </w:rPr>
        <w:t>:</w:t>
      </w:r>
    </w:p>
    <w:p w:rsidR="00C33E74" w:rsidRPr="00782BAE" w:rsidRDefault="00C33E74" w:rsidP="00DE0354">
      <w:pPr>
        <w:autoSpaceDE w:val="0"/>
        <w:autoSpaceDN w:val="0"/>
        <w:adjustRightInd w:val="0"/>
        <w:ind w:firstLine="709"/>
        <w:jc w:val="both"/>
        <w:rPr>
          <w:rFonts w:eastAsiaTheme="minorHAnsi"/>
          <w:sz w:val="28"/>
          <w:szCs w:val="28"/>
          <w:lang w:val="kk-KZ" w:eastAsia="en-US"/>
        </w:rPr>
      </w:pPr>
      <w:r w:rsidRPr="00782BAE">
        <w:rPr>
          <w:rFonts w:eastAsiaTheme="minorHAnsi"/>
          <w:sz w:val="28"/>
          <w:szCs w:val="28"/>
          <w:lang w:val="kk-KZ" w:eastAsia="en-US"/>
        </w:rPr>
        <w:t>Расширение интеграционных процессов, которые неразрывно связаны с   процессами концентрации и централизации капитала в отдельных отраслях экономики, создания групп организаций, находящихся под контролем одного или нескольких крупных собственников совместно действующих на определенном рынке, является одной из наиболее характерных тенденций развития мировой экономики.</w:t>
      </w:r>
      <w:r w:rsidR="00CB3A47" w:rsidRPr="00782BAE">
        <w:rPr>
          <w:rFonts w:eastAsiaTheme="minorHAnsi"/>
          <w:sz w:val="28"/>
          <w:szCs w:val="28"/>
          <w:lang w:val="kk-KZ" w:eastAsia="en-US"/>
        </w:rPr>
        <w:t xml:space="preserve"> </w:t>
      </w:r>
      <w:r w:rsidRPr="00782BAE">
        <w:rPr>
          <w:rFonts w:eastAsiaTheme="minorHAnsi"/>
          <w:sz w:val="28"/>
          <w:szCs w:val="28"/>
          <w:lang w:val="kk-KZ" w:eastAsia="en-US"/>
        </w:rPr>
        <w:t>В этих условиях перед бухгалтерским учетом как информационной экономической системой ставится задача представления пользователям информации о финансово-хозяйственной деятельности труппы.</w:t>
      </w:r>
    </w:p>
    <w:p w:rsidR="00C33E74" w:rsidRPr="00782BAE" w:rsidRDefault="00C33E74" w:rsidP="00C33E74">
      <w:pPr>
        <w:autoSpaceDE w:val="0"/>
        <w:autoSpaceDN w:val="0"/>
        <w:adjustRightInd w:val="0"/>
        <w:jc w:val="both"/>
        <w:rPr>
          <w:rFonts w:eastAsiaTheme="minorHAnsi"/>
          <w:b/>
          <w:bCs/>
          <w:i/>
          <w:iCs/>
          <w:sz w:val="28"/>
          <w:szCs w:val="28"/>
          <w:lang w:val="kk-KZ" w:eastAsia="en-US"/>
        </w:rPr>
      </w:pPr>
      <w:r w:rsidRPr="00782BAE">
        <w:rPr>
          <w:rFonts w:eastAsiaTheme="minorHAnsi"/>
          <w:sz w:val="28"/>
          <w:szCs w:val="28"/>
          <w:lang w:eastAsia="en-US"/>
        </w:rPr>
        <w:t xml:space="preserve">      </w:t>
      </w:r>
      <w:r w:rsidRPr="00782BAE">
        <w:rPr>
          <w:rFonts w:eastAsiaTheme="minorHAnsi"/>
          <w:sz w:val="28"/>
          <w:szCs w:val="28"/>
          <w:lang w:val="kk-KZ" w:eastAsia="en-US"/>
        </w:rPr>
        <w:t xml:space="preserve">Важнейшим источником такой информации становится </w:t>
      </w:r>
      <w:r w:rsidRPr="00782BAE">
        <w:rPr>
          <w:rFonts w:eastAsiaTheme="minorHAnsi"/>
          <w:b/>
          <w:bCs/>
          <w:i/>
          <w:iCs/>
          <w:sz w:val="28"/>
          <w:szCs w:val="28"/>
          <w:lang w:val="kk-KZ" w:eastAsia="en-US"/>
        </w:rPr>
        <w:t>консолидированная отчетность.</w:t>
      </w:r>
      <w:r w:rsidR="00CB3A47" w:rsidRPr="00782BAE">
        <w:rPr>
          <w:rFonts w:eastAsiaTheme="minorHAnsi"/>
          <w:b/>
          <w:bCs/>
          <w:i/>
          <w:iCs/>
          <w:sz w:val="28"/>
          <w:szCs w:val="28"/>
          <w:lang w:val="kk-KZ" w:eastAsia="en-US"/>
        </w:rPr>
        <w:t xml:space="preserve"> </w:t>
      </w:r>
      <w:r w:rsidRPr="00782BAE">
        <w:rPr>
          <w:rFonts w:eastAsiaTheme="minorHAnsi"/>
          <w:sz w:val="28"/>
          <w:szCs w:val="28"/>
          <w:lang w:val="kk-KZ" w:eastAsia="en-US"/>
        </w:rPr>
        <w:t xml:space="preserve">Консолидированная отчетность составляется путем объединения показателей финансовой отчетности взаимосвязанных организаций, входящих в одну группу, и характеризует имущественное и финансовое положение группы </w:t>
      </w:r>
      <w:r w:rsidRPr="00782BAE">
        <w:rPr>
          <w:rFonts w:eastAsiaTheme="minorHAnsi"/>
          <w:sz w:val="28"/>
          <w:szCs w:val="28"/>
          <w:lang w:val="kk-KZ" w:eastAsia="en-US"/>
        </w:rPr>
        <w:lastRenderedPageBreak/>
        <w:t>организаций в целом на отчетную дату, а также финансовый результат деятельности группы за отчетный период.</w:t>
      </w:r>
    </w:p>
    <w:p w:rsidR="00C33E74" w:rsidRPr="00782BAE" w:rsidRDefault="00C33E74" w:rsidP="00C33E74">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ab/>
      </w:r>
      <w:r w:rsidRPr="00782BAE">
        <w:rPr>
          <w:rFonts w:eastAsiaTheme="minorHAnsi"/>
          <w:sz w:val="28"/>
          <w:szCs w:val="28"/>
          <w:lang w:val="kk-KZ" w:eastAsia="en-US"/>
        </w:rPr>
        <w:t>Таким образом, консолидированная отчетность является специфической формой финансовой отчетности, так как она:</w:t>
      </w:r>
    </w:p>
    <w:p w:rsidR="00C33E74" w:rsidRPr="00782BAE" w:rsidRDefault="00C33E74" w:rsidP="00312329">
      <w:pPr>
        <w:numPr>
          <w:ilvl w:val="0"/>
          <w:numId w:val="14"/>
        </w:numPr>
        <w:autoSpaceDE w:val="0"/>
        <w:autoSpaceDN w:val="0"/>
        <w:adjustRightInd w:val="0"/>
        <w:ind w:left="0" w:firstLine="0"/>
        <w:jc w:val="both"/>
        <w:rPr>
          <w:rFonts w:eastAsiaTheme="minorHAnsi"/>
          <w:sz w:val="28"/>
          <w:szCs w:val="28"/>
          <w:lang w:val="kk-KZ" w:eastAsia="en-US"/>
        </w:rPr>
      </w:pPr>
      <w:r w:rsidRPr="00782BAE">
        <w:rPr>
          <w:rFonts w:eastAsiaTheme="minorHAnsi"/>
          <w:sz w:val="28"/>
          <w:szCs w:val="28"/>
          <w:lang w:val="kk-KZ" w:eastAsia="en-US"/>
        </w:rPr>
        <w:t>содержит информацию об имущественном и финансовом положении группы взаимосвязанных организаций, т.е. нескольких юридических лиц, а не одного, что выходит за рамки принципа имущественной обособленности;</w:t>
      </w:r>
    </w:p>
    <w:p w:rsidR="00C33E74" w:rsidRPr="00782BAE" w:rsidRDefault="00C33E74" w:rsidP="00312329">
      <w:pPr>
        <w:numPr>
          <w:ilvl w:val="0"/>
          <w:numId w:val="14"/>
        </w:numPr>
        <w:autoSpaceDE w:val="0"/>
        <w:autoSpaceDN w:val="0"/>
        <w:adjustRightInd w:val="0"/>
        <w:ind w:left="0" w:firstLine="0"/>
        <w:jc w:val="both"/>
        <w:rPr>
          <w:rFonts w:eastAsiaTheme="minorHAnsi"/>
          <w:sz w:val="28"/>
          <w:szCs w:val="28"/>
          <w:lang w:val="kk-KZ" w:eastAsia="en-US"/>
        </w:rPr>
      </w:pPr>
      <w:r w:rsidRPr="00782BAE">
        <w:rPr>
          <w:rFonts w:eastAsiaTheme="minorHAnsi"/>
          <w:sz w:val="28"/>
          <w:szCs w:val="28"/>
          <w:lang w:val="kk-KZ" w:eastAsia="en-US"/>
        </w:rPr>
        <w:t>составляется на основе данных отчетности организаций группы, а не бухгалтерского учета.</w:t>
      </w:r>
    </w:p>
    <w:p w:rsidR="00C33E74" w:rsidRPr="00782BAE" w:rsidRDefault="00C33E74" w:rsidP="00C33E74">
      <w:pPr>
        <w:autoSpaceDE w:val="0"/>
        <w:autoSpaceDN w:val="0"/>
        <w:adjustRightInd w:val="0"/>
        <w:jc w:val="both"/>
        <w:rPr>
          <w:rFonts w:eastAsiaTheme="minorHAnsi"/>
          <w:spacing w:val="-5"/>
          <w:sz w:val="28"/>
          <w:szCs w:val="28"/>
          <w:lang w:val="kk-KZ" w:eastAsia="en-US"/>
        </w:rPr>
      </w:pPr>
      <w:r w:rsidRPr="00782BAE">
        <w:rPr>
          <w:rFonts w:eastAsiaTheme="minorHAnsi"/>
          <w:spacing w:val="-5"/>
          <w:sz w:val="28"/>
          <w:szCs w:val="28"/>
          <w:lang w:eastAsia="en-US"/>
        </w:rPr>
        <w:tab/>
      </w:r>
      <w:r w:rsidRPr="00782BAE">
        <w:rPr>
          <w:rFonts w:eastAsiaTheme="minorHAnsi"/>
          <w:spacing w:val="-5"/>
          <w:sz w:val="28"/>
          <w:szCs w:val="28"/>
          <w:lang w:val="kk-KZ" w:eastAsia="en-US"/>
        </w:rPr>
        <w:t xml:space="preserve">Консолидированная отчетность - отчетность группы компаний, состоящей из материнской (основной) компании и дочерних. </w:t>
      </w:r>
      <w:r w:rsidRPr="00782BAE">
        <w:rPr>
          <w:rFonts w:eastAsiaTheme="minorHAnsi"/>
          <w:b/>
          <w:bCs/>
          <w:i/>
          <w:iCs/>
          <w:spacing w:val="-5"/>
          <w:sz w:val="28"/>
          <w:szCs w:val="28"/>
          <w:lang w:val="kk-KZ" w:eastAsia="en-US"/>
        </w:rPr>
        <w:t>Материнская компания</w:t>
      </w:r>
      <w:r w:rsidRPr="00782BAE">
        <w:rPr>
          <w:rFonts w:eastAsiaTheme="minorHAnsi"/>
          <w:spacing w:val="-5"/>
          <w:sz w:val="28"/>
          <w:szCs w:val="28"/>
          <w:lang w:val="kk-KZ" w:eastAsia="en-US"/>
        </w:rPr>
        <w:t xml:space="preserve"> - компания, которая, контролирует одну или несколько дочерних. Соответственно, </w:t>
      </w:r>
      <w:r w:rsidRPr="00782BAE">
        <w:rPr>
          <w:rFonts w:eastAsiaTheme="minorHAnsi"/>
          <w:b/>
          <w:bCs/>
          <w:i/>
          <w:iCs/>
          <w:spacing w:val="-5"/>
          <w:sz w:val="28"/>
          <w:szCs w:val="28"/>
          <w:lang w:val="kk-KZ" w:eastAsia="en-US"/>
        </w:rPr>
        <w:t>дочерние компании</w:t>
      </w:r>
      <w:r w:rsidRPr="00782BAE">
        <w:rPr>
          <w:rFonts w:eastAsiaTheme="minorHAnsi"/>
          <w:spacing w:val="-5"/>
          <w:sz w:val="28"/>
          <w:szCs w:val="28"/>
          <w:lang w:val="kk-KZ" w:eastAsia="en-US"/>
        </w:rPr>
        <w:t xml:space="preserve"> — это компании, которые находятся под контролем материнской. При этом под контролем понимается способность управлять финансовой и операционной политикой компании так, чтобы получать выгоды от ее деятельности.</w:t>
      </w:r>
    </w:p>
    <w:p w:rsidR="008F2E63" w:rsidRPr="00782BAE" w:rsidRDefault="00C33E74" w:rsidP="004778A9">
      <w:pPr>
        <w:autoSpaceDE w:val="0"/>
        <w:autoSpaceDN w:val="0"/>
        <w:adjustRightInd w:val="0"/>
        <w:jc w:val="both"/>
        <w:rPr>
          <w:rFonts w:eastAsiaTheme="minorHAnsi"/>
          <w:sz w:val="28"/>
          <w:szCs w:val="28"/>
          <w:lang w:eastAsia="en-US"/>
        </w:rPr>
      </w:pPr>
      <w:r w:rsidRPr="00782BAE">
        <w:rPr>
          <w:rFonts w:eastAsiaTheme="minorHAnsi"/>
          <w:sz w:val="28"/>
          <w:szCs w:val="28"/>
          <w:lang w:eastAsia="en-US"/>
        </w:rPr>
        <w:tab/>
      </w:r>
    </w:p>
    <w:p w:rsidR="00DE0354" w:rsidRPr="00782BAE" w:rsidRDefault="00DE0354" w:rsidP="00DE0354">
      <w:pPr>
        <w:jc w:val="both"/>
        <w:rPr>
          <w:b/>
          <w:sz w:val="28"/>
          <w:szCs w:val="28"/>
        </w:rPr>
      </w:pPr>
      <w:r w:rsidRPr="00782BAE">
        <w:rPr>
          <w:b/>
          <w:sz w:val="28"/>
          <w:szCs w:val="28"/>
        </w:rPr>
        <w:t>Рекомендации студентам по подготовке к занятиям</w:t>
      </w:r>
    </w:p>
    <w:p w:rsidR="00DE0354" w:rsidRPr="00782BAE" w:rsidRDefault="00DE0354" w:rsidP="00CF0071">
      <w:pPr>
        <w:shd w:val="clear" w:color="auto" w:fill="FFFFFF"/>
        <w:tabs>
          <w:tab w:val="left" w:pos="567"/>
        </w:tabs>
        <w:jc w:val="both"/>
        <w:rPr>
          <w:sz w:val="28"/>
          <w:szCs w:val="28"/>
        </w:rPr>
      </w:pPr>
      <w:r w:rsidRPr="00782BAE">
        <w:rPr>
          <w:b/>
          <w:sz w:val="28"/>
          <w:szCs w:val="28"/>
        </w:rPr>
        <w:t xml:space="preserve">     </w:t>
      </w:r>
      <w:r w:rsidR="00A648C2" w:rsidRPr="00782BAE">
        <w:rPr>
          <w:b/>
          <w:sz w:val="28"/>
          <w:szCs w:val="28"/>
        </w:rPr>
        <w:tab/>
      </w:r>
      <w:r w:rsidRPr="00782BAE">
        <w:rPr>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r w:rsidR="00CF0071" w:rsidRPr="00782BAE">
        <w:rPr>
          <w:sz w:val="28"/>
          <w:szCs w:val="28"/>
        </w:rPr>
        <w:t xml:space="preserve"> </w:t>
      </w:r>
      <w:r w:rsidRPr="00782BAE">
        <w:rPr>
          <w:sz w:val="28"/>
          <w:szCs w:val="28"/>
        </w:rPr>
        <w:t xml:space="preserve">На практическом занятии студенты изучают </w:t>
      </w:r>
      <w:r w:rsidR="00A648C2" w:rsidRPr="00782BAE">
        <w:rPr>
          <w:rFonts w:eastAsiaTheme="minorHAnsi"/>
          <w:sz w:val="28"/>
          <w:szCs w:val="28"/>
          <w:lang w:val="kk-KZ" w:eastAsia="en-US"/>
        </w:rPr>
        <w:t>цели,</w:t>
      </w:r>
      <w:r w:rsidRPr="00782BAE">
        <w:rPr>
          <w:rFonts w:eastAsiaTheme="minorHAnsi"/>
          <w:sz w:val="28"/>
          <w:szCs w:val="28"/>
          <w:lang w:val="kk-KZ" w:eastAsia="en-US"/>
        </w:rPr>
        <w:t xml:space="preserve"> принципы составления</w:t>
      </w:r>
      <w:r w:rsidR="00A648C2" w:rsidRPr="00782BAE">
        <w:rPr>
          <w:rFonts w:eastAsiaTheme="minorHAnsi"/>
          <w:sz w:val="28"/>
          <w:szCs w:val="28"/>
          <w:lang w:val="kk-KZ" w:eastAsia="en-US"/>
        </w:rPr>
        <w:t xml:space="preserve"> консолидированной</w:t>
      </w:r>
      <w:r w:rsidRPr="00782BAE">
        <w:rPr>
          <w:rFonts w:eastAsiaTheme="minorHAnsi"/>
          <w:sz w:val="28"/>
          <w:szCs w:val="28"/>
          <w:lang w:val="kk-KZ" w:eastAsia="en-US"/>
        </w:rPr>
        <w:t xml:space="preserve"> ф</w:t>
      </w:r>
      <w:r w:rsidR="00CF0071" w:rsidRPr="00782BAE">
        <w:rPr>
          <w:rFonts w:eastAsiaTheme="minorHAnsi"/>
          <w:sz w:val="28"/>
          <w:szCs w:val="28"/>
          <w:lang w:val="kk-KZ" w:eastAsia="en-US"/>
        </w:rPr>
        <w:t xml:space="preserve">инансовой отчетности и основные </w:t>
      </w:r>
      <w:r w:rsidRPr="00782BAE">
        <w:rPr>
          <w:rFonts w:eastAsiaTheme="minorHAnsi"/>
          <w:sz w:val="28"/>
          <w:szCs w:val="28"/>
          <w:lang w:val="kk-KZ" w:eastAsia="en-US"/>
        </w:rPr>
        <w:t>характеристики, определяющие полезность информации, содержащиеся в финансовой отчетности, определение, признание и оценку элементов, составляющих финансовую отчетность.</w:t>
      </w:r>
    </w:p>
    <w:p w:rsidR="00DE0354" w:rsidRPr="00782BAE" w:rsidRDefault="00DE0354" w:rsidP="00A648C2">
      <w:pPr>
        <w:widowControl w:val="0"/>
        <w:shd w:val="clear" w:color="auto" w:fill="FFFFFF"/>
        <w:autoSpaceDE w:val="0"/>
        <w:autoSpaceDN w:val="0"/>
        <w:adjustRightInd w:val="0"/>
        <w:ind w:firstLine="567"/>
        <w:jc w:val="both"/>
        <w:rPr>
          <w:sz w:val="28"/>
          <w:szCs w:val="28"/>
          <w:lang w:val="kk-KZ"/>
        </w:rPr>
      </w:pPr>
      <w:r w:rsidRPr="00782BAE">
        <w:rPr>
          <w:sz w:val="28"/>
          <w:szCs w:val="28"/>
        </w:rPr>
        <w:t xml:space="preserve">Во время практического занятия студенты должны  </w:t>
      </w:r>
      <w:r w:rsidRPr="00782BAE">
        <w:rPr>
          <w:sz w:val="28"/>
          <w:szCs w:val="28"/>
          <w:lang w:val="kk-KZ"/>
        </w:rPr>
        <w:t>выполнить:</w:t>
      </w:r>
    </w:p>
    <w:p w:rsidR="00DE0354" w:rsidRPr="00782BAE" w:rsidRDefault="00DE0354" w:rsidP="00DE0354">
      <w:pPr>
        <w:widowControl w:val="0"/>
        <w:shd w:val="clear" w:color="auto" w:fill="FFFFFF"/>
        <w:autoSpaceDE w:val="0"/>
        <w:autoSpaceDN w:val="0"/>
        <w:adjustRightInd w:val="0"/>
        <w:jc w:val="both"/>
        <w:rPr>
          <w:spacing w:val="-6"/>
          <w:sz w:val="28"/>
          <w:szCs w:val="28"/>
          <w:lang w:val="kk-KZ"/>
        </w:rPr>
      </w:pPr>
      <w:r w:rsidRPr="00782BAE">
        <w:rPr>
          <w:sz w:val="28"/>
          <w:szCs w:val="28"/>
          <w:lang w:val="kk-KZ"/>
        </w:rPr>
        <w:t xml:space="preserve">- знать в соответствии с каким стандартам ведется </w:t>
      </w:r>
      <w:r w:rsidR="004A07FC" w:rsidRPr="00782BAE">
        <w:rPr>
          <w:sz w:val="28"/>
          <w:szCs w:val="28"/>
          <w:lang w:val="kk-KZ"/>
        </w:rPr>
        <w:t xml:space="preserve">консолидированная </w:t>
      </w:r>
      <w:r w:rsidRPr="00782BAE">
        <w:rPr>
          <w:sz w:val="28"/>
          <w:szCs w:val="28"/>
          <w:lang w:val="kk-KZ"/>
        </w:rPr>
        <w:t>финансовая отчетность</w:t>
      </w:r>
      <w:r w:rsidRPr="00782BAE">
        <w:rPr>
          <w:sz w:val="28"/>
          <w:szCs w:val="28"/>
        </w:rPr>
        <w:t xml:space="preserve">;                                                                                                                 </w:t>
      </w:r>
    </w:p>
    <w:p w:rsidR="00DE0354" w:rsidRPr="00782BAE" w:rsidRDefault="00DE0354" w:rsidP="00DE0354">
      <w:pPr>
        <w:widowControl w:val="0"/>
        <w:shd w:val="clear" w:color="auto" w:fill="FFFFFF"/>
        <w:autoSpaceDE w:val="0"/>
        <w:autoSpaceDN w:val="0"/>
        <w:adjustRightInd w:val="0"/>
        <w:jc w:val="both"/>
        <w:rPr>
          <w:sz w:val="28"/>
          <w:szCs w:val="28"/>
        </w:rPr>
      </w:pPr>
      <w:r w:rsidRPr="00782BAE">
        <w:rPr>
          <w:sz w:val="28"/>
          <w:szCs w:val="28"/>
        </w:rPr>
        <w:t>- дать оценку элементам</w:t>
      </w:r>
      <w:r w:rsidR="004A07FC" w:rsidRPr="00782BAE">
        <w:rPr>
          <w:sz w:val="28"/>
          <w:szCs w:val="28"/>
        </w:rPr>
        <w:t xml:space="preserve"> консолидированной</w:t>
      </w:r>
      <w:r w:rsidRPr="00782BAE">
        <w:rPr>
          <w:sz w:val="28"/>
          <w:szCs w:val="28"/>
        </w:rPr>
        <w:t xml:space="preserve"> финансовой отчетности;</w:t>
      </w:r>
    </w:p>
    <w:p w:rsidR="00DE0354" w:rsidRPr="00782BAE" w:rsidRDefault="00DE0354" w:rsidP="00DE0354">
      <w:pPr>
        <w:widowControl w:val="0"/>
        <w:shd w:val="clear" w:color="auto" w:fill="FFFFFF"/>
        <w:autoSpaceDE w:val="0"/>
        <w:autoSpaceDN w:val="0"/>
        <w:adjustRightInd w:val="0"/>
        <w:jc w:val="both"/>
        <w:rPr>
          <w:sz w:val="28"/>
          <w:szCs w:val="28"/>
        </w:rPr>
      </w:pPr>
      <w:r w:rsidRPr="00782BAE">
        <w:rPr>
          <w:sz w:val="28"/>
          <w:szCs w:val="28"/>
        </w:rPr>
        <w:t xml:space="preserve">- определить принципы </w:t>
      </w:r>
      <w:r w:rsidR="004A07FC" w:rsidRPr="00782BAE">
        <w:rPr>
          <w:sz w:val="28"/>
          <w:szCs w:val="28"/>
        </w:rPr>
        <w:t xml:space="preserve">консолидированной </w:t>
      </w:r>
      <w:r w:rsidRPr="00782BAE">
        <w:rPr>
          <w:sz w:val="28"/>
          <w:szCs w:val="28"/>
        </w:rPr>
        <w:t>финансовой отчетности;</w:t>
      </w:r>
    </w:p>
    <w:p w:rsidR="00DE0354" w:rsidRPr="00782BAE" w:rsidRDefault="00DE0354" w:rsidP="00DE0354">
      <w:pPr>
        <w:widowControl w:val="0"/>
        <w:shd w:val="clear" w:color="auto" w:fill="FFFFFF"/>
        <w:autoSpaceDE w:val="0"/>
        <w:autoSpaceDN w:val="0"/>
        <w:adjustRightInd w:val="0"/>
        <w:jc w:val="both"/>
        <w:rPr>
          <w:sz w:val="28"/>
          <w:szCs w:val="28"/>
        </w:rPr>
      </w:pPr>
      <w:r w:rsidRPr="00782BAE">
        <w:rPr>
          <w:sz w:val="28"/>
          <w:szCs w:val="28"/>
        </w:rPr>
        <w:t>- уметь составлять</w:t>
      </w:r>
      <w:r w:rsidR="004A07FC" w:rsidRPr="00782BAE">
        <w:rPr>
          <w:sz w:val="28"/>
          <w:szCs w:val="28"/>
        </w:rPr>
        <w:t xml:space="preserve"> консолидированную </w:t>
      </w:r>
      <w:r w:rsidRPr="00782BAE">
        <w:rPr>
          <w:sz w:val="28"/>
          <w:szCs w:val="28"/>
        </w:rPr>
        <w:t xml:space="preserve"> финансовую отчетность предприятия;</w:t>
      </w:r>
    </w:p>
    <w:p w:rsidR="00DE0354" w:rsidRPr="00782BAE" w:rsidRDefault="00DE0354" w:rsidP="00DE0354">
      <w:pPr>
        <w:shd w:val="clear" w:color="auto" w:fill="FFFFFF"/>
        <w:jc w:val="both"/>
        <w:rPr>
          <w:sz w:val="28"/>
          <w:szCs w:val="28"/>
        </w:rPr>
      </w:pPr>
      <w:r w:rsidRPr="00782BAE">
        <w:rPr>
          <w:sz w:val="28"/>
          <w:szCs w:val="28"/>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FC7D41" w:rsidRPr="00782BAE" w:rsidRDefault="00FC7D41" w:rsidP="00DE0354">
      <w:pPr>
        <w:shd w:val="clear" w:color="auto" w:fill="FFFFFF"/>
        <w:jc w:val="both"/>
        <w:rPr>
          <w:sz w:val="28"/>
          <w:szCs w:val="28"/>
        </w:rPr>
      </w:pPr>
    </w:p>
    <w:p w:rsidR="006B38B9" w:rsidRPr="00782BAE" w:rsidRDefault="00FC7D41" w:rsidP="00FC7D41">
      <w:pPr>
        <w:shd w:val="clear" w:color="auto" w:fill="FFFFFF"/>
        <w:tabs>
          <w:tab w:val="left" w:pos="698"/>
        </w:tabs>
        <w:jc w:val="both"/>
        <w:rPr>
          <w:b/>
          <w:sz w:val="28"/>
          <w:szCs w:val="28"/>
          <w:lang w:val="kk-KZ"/>
        </w:rPr>
      </w:pPr>
      <w:r w:rsidRPr="00782BAE">
        <w:rPr>
          <w:b/>
          <w:sz w:val="28"/>
          <w:szCs w:val="28"/>
          <w:lang w:val="kk-KZ"/>
        </w:rPr>
        <w:t>Перечень и виды заданий для выполнения в аудитории:</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b/>
          <w:bCs/>
          <w:sz w:val="28"/>
          <w:szCs w:val="28"/>
          <w:lang w:val="kk-KZ" w:eastAsia="en-US"/>
        </w:rPr>
        <w:t>Задание 1</w:t>
      </w:r>
      <w:r w:rsidR="00CB3A47" w:rsidRPr="00782BAE">
        <w:rPr>
          <w:rFonts w:eastAsiaTheme="minorHAnsi"/>
          <w:b/>
          <w:bCs/>
          <w:sz w:val="28"/>
          <w:szCs w:val="28"/>
          <w:lang w:val="kk-KZ" w:eastAsia="en-US"/>
        </w:rPr>
        <w:t>.</w:t>
      </w:r>
      <w:r w:rsidRPr="00782BAE">
        <w:rPr>
          <w:rFonts w:eastAsiaTheme="minorHAnsi"/>
          <w:b/>
          <w:bCs/>
          <w:sz w:val="28"/>
          <w:szCs w:val="28"/>
          <w:lang w:val="kk-KZ" w:eastAsia="en-US"/>
        </w:rPr>
        <w:t xml:space="preserve"> </w:t>
      </w:r>
      <w:r w:rsidRPr="00782BAE">
        <w:rPr>
          <w:rFonts w:eastAsiaTheme="minorHAnsi"/>
          <w:sz w:val="28"/>
          <w:szCs w:val="28"/>
          <w:lang w:val="kk-KZ" w:eastAsia="en-US"/>
        </w:rPr>
        <w:t>Дайте характеристику следующим определениям.</w:t>
      </w:r>
    </w:p>
    <w:p w:rsidR="00C33E74" w:rsidRPr="00782BAE" w:rsidRDefault="00C33E74" w:rsidP="00C33E74">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1.</w:t>
      </w:r>
      <w:r w:rsidRPr="00782BAE">
        <w:rPr>
          <w:rFonts w:eastAsiaTheme="minorHAnsi"/>
          <w:sz w:val="28"/>
          <w:szCs w:val="28"/>
          <w:lang w:val="kk-KZ" w:eastAsia="en-US"/>
        </w:rPr>
        <w:t>Интеграционные процессы.</w:t>
      </w:r>
    </w:p>
    <w:p w:rsidR="00C33E74" w:rsidRPr="00782BAE" w:rsidRDefault="00C33E74" w:rsidP="00C33E74">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2.</w:t>
      </w:r>
      <w:r w:rsidRPr="00782BAE">
        <w:rPr>
          <w:rFonts w:eastAsiaTheme="minorHAnsi"/>
          <w:sz w:val="28"/>
          <w:szCs w:val="28"/>
          <w:lang w:val="kk-KZ" w:eastAsia="en-US"/>
        </w:rPr>
        <w:t>Консолидированная финансовая отчетность.</w:t>
      </w:r>
    </w:p>
    <w:p w:rsidR="00C33E74" w:rsidRPr="00782BAE" w:rsidRDefault="00C33E74" w:rsidP="00C33E74">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3.</w:t>
      </w:r>
      <w:r w:rsidRPr="00782BAE">
        <w:rPr>
          <w:rFonts w:eastAsiaTheme="minorHAnsi"/>
          <w:sz w:val="28"/>
          <w:szCs w:val="28"/>
          <w:lang w:val="kk-KZ" w:eastAsia="en-US"/>
        </w:rPr>
        <w:t>Материнская компания.</w:t>
      </w:r>
    </w:p>
    <w:p w:rsidR="00C33E74" w:rsidRPr="00782BAE" w:rsidRDefault="00C33E74" w:rsidP="00C33E74">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4.</w:t>
      </w:r>
      <w:r w:rsidRPr="00782BAE">
        <w:rPr>
          <w:rFonts w:eastAsiaTheme="minorHAnsi"/>
          <w:sz w:val="28"/>
          <w:szCs w:val="28"/>
          <w:lang w:val="kk-KZ" w:eastAsia="en-US"/>
        </w:rPr>
        <w:t>Дочерняя компания.</w:t>
      </w:r>
    </w:p>
    <w:p w:rsidR="00C33E74" w:rsidRPr="00782BAE" w:rsidRDefault="00C33E74" w:rsidP="00C33E74">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5.</w:t>
      </w:r>
      <w:r w:rsidRPr="00782BAE">
        <w:rPr>
          <w:rFonts w:eastAsiaTheme="minorHAnsi"/>
          <w:sz w:val="28"/>
          <w:szCs w:val="28"/>
          <w:lang w:val="kk-KZ" w:eastAsia="en-US"/>
        </w:rPr>
        <w:t>Контроль.</w:t>
      </w:r>
    </w:p>
    <w:p w:rsidR="00C33E74" w:rsidRPr="00782BAE" w:rsidRDefault="00C33E74" w:rsidP="00C33E74">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6.</w:t>
      </w:r>
      <w:r w:rsidRPr="00782BAE">
        <w:rPr>
          <w:rFonts w:eastAsiaTheme="minorHAnsi"/>
          <w:sz w:val="28"/>
          <w:szCs w:val="28"/>
          <w:lang w:val="kk-KZ" w:eastAsia="en-US"/>
        </w:rPr>
        <w:t>Собственно отчитывающаяся группа.</w:t>
      </w:r>
    </w:p>
    <w:p w:rsidR="00387D87" w:rsidRPr="00782BAE" w:rsidRDefault="00C33E74" w:rsidP="007D2915">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7.</w:t>
      </w:r>
      <w:r w:rsidRPr="00782BAE">
        <w:rPr>
          <w:rFonts w:eastAsiaTheme="minorHAnsi"/>
          <w:sz w:val="28"/>
          <w:szCs w:val="28"/>
          <w:lang w:val="kk-KZ" w:eastAsia="en-US"/>
        </w:rPr>
        <w:t>Единая отчетная дата.</w:t>
      </w:r>
    </w:p>
    <w:p w:rsidR="007D2915" w:rsidRPr="00782BAE" w:rsidRDefault="007D2915" w:rsidP="007D2915">
      <w:pPr>
        <w:autoSpaceDE w:val="0"/>
        <w:autoSpaceDN w:val="0"/>
        <w:adjustRightInd w:val="0"/>
        <w:jc w:val="both"/>
        <w:rPr>
          <w:rFonts w:eastAsiaTheme="minorHAnsi"/>
          <w:sz w:val="28"/>
          <w:szCs w:val="28"/>
          <w:lang w:val="kk-KZ" w:eastAsia="en-US"/>
        </w:rPr>
      </w:pPr>
    </w:p>
    <w:p w:rsidR="00387D87" w:rsidRPr="00782BAE" w:rsidRDefault="00387D87" w:rsidP="00387D87">
      <w:pPr>
        <w:tabs>
          <w:tab w:val="left" w:pos="336"/>
        </w:tabs>
        <w:jc w:val="both"/>
        <w:rPr>
          <w:b/>
          <w:sz w:val="28"/>
          <w:szCs w:val="28"/>
        </w:rPr>
      </w:pPr>
      <w:r w:rsidRPr="00782BAE">
        <w:rPr>
          <w:b/>
          <w:sz w:val="28"/>
          <w:szCs w:val="28"/>
        </w:rPr>
        <w:lastRenderedPageBreak/>
        <w:t xml:space="preserve">Задача </w:t>
      </w:r>
      <w:r w:rsidR="00B66B4E" w:rsidRPr="00782BAE">
        <w:rPr>
          <w:b/>
          <w:sz w:val="28"/>
          <w:szCs w:val="28"/>
        </w:rPr>
        <w:t>2</w:t>
      </w:r>
      <w:r w:rsidRPr="00782BAE">
        <w:rPr>
          <w:b/>
          <w:sz w:val="28"/>
          <w:szCs w:val="28"/>
        </w:rPr>
        <w:t xml:space="preserve"> </w:t>
      </w:r>
    </w:p>
    <w:p w:rsidR="00387D87" w:rsidRPr="00782BAE" w:rsidRDefault="00387D87" w:rsidP="00B66B4E">
      <w:pPr>
        <w:tabs>
          <w:tab w:val="left" w:pos="336"/>
        </w:tabs>
        <w:ind w:firstLine="567"/>
        <w:jc w:val="both"/>
        <w:rPr>
          <w:b/>
          <w:sz w:val="28"/>
          <w:szCs w:val="28"/>
        </w:rPr>
      </w:pPr>
      <w:r w:rsidRPr="00782BAE">
        <w:rPr>
          <w:sz w:val="28"/>
          <w:szCs w:val="28"/>
          <w:lang w:val="kk-KZ"/>
        </w:rPr>
        <w:t>Материнская компания М  п</w:t>
      </w:r>
      <w:r w:rsidRPr="00782BAE">
        <w:rPr>
          <w:sz w:val="28"/>
          <w:szCs w:val="28"/>
        </w:rPr>
        <w:t>риобретает дочернюю компанию Д с 100%  оплатой денежными средствами за 270 млн. долл. Ниже приведены балансы компаний:</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144"/>
        <w:gridCol w:w="162"/>
        <w:gridCol w:w="1398"/>
        <w:gridCol w:w="2739"/>
        <w:gridCol w:w="1936"/>
      </w:tblGrid>
      <w:tr w:rsidR="00782BAE" w:rsidRPr="00782BAE" w:rsidTr="008F2E63">
        <w:trPr>
          <w:cantSplit/>
          <w:trHeight w:val="242"/>
        </w:trPr>
        <w:tc>
          <w:tcPr>
            <w:tcW w:w="9379" w:type="dxa"/>
            <w:gridSpan w:val="5"/>
          </w:tcPr>
          <w:p w:rsidR="00387D87" w:rsidRPr="00782BAE" w:rsidRDefault="00387D87" w:rsidP="008F2E63">
            <w:pPr>
              <w:tabs>
                <w:tab w:val="left" w:pos="9781"/>
              </w:tabs>
              <w:jc w:val="both"/>
              <w:rPr>
                <w:b/>
                <w:sz w:val="28"/>
                <w:szCs w:val="28"/>
              </w:rPr>
            </w:pPr>
            <w:r w:rsidRPr="00782BAE">
              <w:rPr>
                <w:b/>
                <w:sz w:val="28"/>
                <w:szCs w:val="28"/>
              </w:rPr>
              <w:t xml:space="preserve">Бухгалтерский баланс материнской компании М (до приобретения) </w:t>
            </w:r>
          </w:p>
        </w:tc>
      </w:tr>
      <w:tr w:rsidR="00782BAE" w:rsidRPr="00782BAE" w:rsidTr="008F2E63">
        <w:trPr>
          <w:cantSplit/>
          <w:trHeight w:val="242"/>
        </w:trPr>
        <w:tc>
          <w:tcPr>
            <w:tcW w:w="3144" w:type="dxa"/>
          </w:tcPr>
          <w:p w:rsidR="00387D87" w:rsidRPr="00782BAE" w:rsidRDefault="00387D87" w:rsidP="008F2E63">
            <w:pPr>
              <w:tabs>
                <w:tab w:val="left" w:pos="9781"/>
              </w:tabs>
              <w:jc w:val="both"/>
              <w:rPr>
                <w:sz w:val="28"/>
                <w:szCs w:val="28"/>
              </w:rPr>
            </w:pPr>
            <w:r w:rsidRPr="00782BAE">
              <w:rPr>
                <w:b/>
                <w:sz w:val="28"/>
                <w:szCs w:val="28"/>
              </w:rPr>
              <w:t>Актив</w:t>
            </w:r>
          </w:p>
        </w:tc>
        <w:tc>
          <w:tcPr>
            <w:tcW w:w="1560" w:type="dxa"/>
            <w:gridSpan w:val="2"/>
          </w:tcPr>
          <w:p w:rsidR="00387D87" w:rsidRPr="00782BAE" w:rsidRDefault="00387D87" w:rsidP="008F2E63">
            <w:pPr>
              <w:tabs>
                <w:tab w:val="left" w:pos="9781"/>
              </w:tabs>
              <w:jc w:val="center"/>
              <w:rPr>
                <w:b/>
                <w:bCs/>
                <w:sz w:val="28"/>
                <w:szCs w:val="28"/>
              </w:rPr>
            </w:pPr>
          </w:p>
        </w:tc>
        <w:tc>
          <w:tcPr>
            <w:tcW w:w="2739" w:type="dxa"/>
          </w:tcPr>
          <w:p w:rsidR="00387D87" w:rsidRPr="00782BAE" w:rsidRDefault="00387D87" w:rsidP="008F2E63">
            <w:pPr>
              <w:tabs>
                <w:tab w:val="left" w:pos="9781"/>
              </w:tabs>
              <w:ind w:firstLine="148"/>
              <w:jc w:val="both"/>
              <w:rPr>
                <w:sz w:val="28"/>
                <w:szCs w:val="28"/>
              </w:rPr>
            </w:pPr>
            <w:r w:rsidRPr="00782BAE">
              <w:rPr>
                <w:b/>
                <w:sz w:val="28"/>
                <w:szCs w:val="28"/>
              </w:rPr>
              <w:t>Пассив</w:t>
            </w:r>
          </w:p>
        </w:tc>
        <w:tc>
          <w:tcPr>
            <w:tcW w:w="1936" w:type="dxa"/>
          </w:tcPr>
          <w:p w:rsidR="00387D87" w:rsidRPr="00782BAE" w:rsidRDefault="00387D87" w:rsidP="008F2E63">
            <w:pPr>
              <w:tabs>
                <w:tab w:val="left" w:pos="9781"/>
              </w:tabs>
              <w:jc w:val="center"/>
              <w:rPr>
                <w:sz w:val="28"/>
                <w:szCs w:val="28"/>
              </w:rPr>
            </w:pPr>
          </w:p>
        </w:tc>
      </w:tr>
      <w:tr w:rsidR="00782BAE" w:rsidRPr="00782BAE" w:rsidTr="008F2E63">
        <w:trPr>
          <w:cantSplit/>
          <w:trHeight w:val="242"/>
        </w:trPr>
        <w:tc>
          <w:tcPr>
            <w:tcW w:w="3144" w:type="dxa"/>
          </w:tcPr>
          <w:p w:rsidR="00387D87" w:rsidRPr="00782BAE" w:rsidRDefault="00387D87" w:rsidP="008F2E63">
            <w:pPr>
              <w:tabs>
                <w:tab w:val="left" w:pos="9781"/>
              </w:tabs>
              <w:jc w:val="both"/>
              <w:rPr>
                <w:sz w:val="28"/>
                <w:szCs w:val="28"/>
              </w:rPr>
            </w:pPr>
            <w:r w:rsidRPr="00782BAE">
              <w:rPr>
                <w:sz w:val="28"/>
                <w:szCs w:val="28"/>
              </w:rPr>
              <w:t>Денежные средства</w:t>
            </w:r>
          </w:p>
        </w:tc>
        <w:tc>
          <w:tcPr>
            <w:tcW w:w="1560" w:type="dxa"/>
            <w:gridSpan w:val="2"/>
          </w:tcPr>
          <w:p w:rsidR="00387D87" w:rsidRPr="00782BAE" w:rsidRDefault="00387D87" w:rsidP="008F2E63">
            <w:pPr>
              <w:tabs>
                <w:tab w:val="left" w:pos="9781"/>
              </w:tabs>
              <w:jc w:val="center"/>
              <w:rPr>
                <w:b/>
                <w:bCs/>
                <w:sz w:val="28"/>
                <w:szCs w:val="28"/>
              </w:rPr>
            </w:pPr>
            <w:r w:rsidRPr="00782BAE">
              <w:rPr>
                <w:b/>
                <w:bCs/>
                <w:sz w:val="28"/>
                <w:szCs w:val="28"/>
              </w:rPr>
              <w:t>300</w:t>
            </w:r>
          </w:p>
        </w:tc>
        <w:tc>
          <w:tcPr>
            <w:tcW w:w="2739" w:type="dxa"/>
          </w:tcPr>
          <w:p w:rsidR="00387D87" w:rsidRPr="00782BAE" w:rsidRDefault="00387D87" w:rsidP="008F2E63">
            <w:pPr>
              <w:tabs>
                <w:tab w:val="left" w:pos="9781"/>
              </w:tabs>
              <w:ind w:hanging="32"/>
              <w:jc w:val="both"/>
              <w:rPr>
                <w:sz w:val="28"/>
                <w:szCs w:val="28"/>
              </w:rPr>
            </w:pPr>
            <w:r w:rsidRPr="00782BAE">
              <w:rPr>
                <w:sz w:val="28"/>
                <w:szCs w:val="28"/>
              </w:rPr>
              <w:t>Кредиторская задолженность</w:t>
            </w:r>
          </w:p>
        </w:tc>
        <w:tc>
          <w:tcPr>
            <w:tcW w:w="1936" w:type="dxa"/>
          </w:tcPr>
          <w:p w:rsidR="00387D87" w:rsidRPr="00782BAE" w:rsidRDefault="00387D87" w:rsidP="008F2E63">
            <w:pPr>
              <w:tabs>
                <w:tab w:val="left" w:pos="9781"/>
              </w:tabs>
              <w:jc w:val="center"/>
              <w:rPr>
                <w:b/>
                <w:bCs/>
                <w:sz w:val="28"/>
                <w:szCs w:val="28"/>
              </w:rPr>
            </w:pPr>
            <w:r w:rsidRPr="00782BAE">
              <w:rPr>
                <w:b/>
                <w:bCs/>
                <w:sz w:val="28"/>
                <w:szCs w:val="28"/>
              </w:rPr>
              <w:t>800</w:t>
            </w:r>
          </w:p>
        </w:tc>
      </w:tr>
      <w:tr w:rsidR="00782BAE" w:rsidRPr="00782BAE" w:rsidTr="008F2E63">
        <w:trPr>
          <w:cantSplit/>
          <w:trHeight w:val="242"/>
        </w:trPr>
        <w:tc>
          <w:tcPr>
            <w:tcW w:w="3144" w:type="dxa"/>
          </w:tcPr>
          <w:p w:rsidR="00387D87" w:rsidRPr="00782BAE" w:rsidRDefault="00387D87" w:rsidP="008F2E63">
            <w:pPr>
              <w:tabs>
                <w:tab w:val="left" w:pos="9781"/>
              </w:tabs>
              <w:jc w:val="both"/>
              <w:rPr>
                <w:sz w:val="28"/>
                <w:szCs w:val="28"/>
              </w:rPr>
            </w:pPr>
            <w:r w:rsidRPr="00782BAE">
              <w:rPr>
                <w:sz w:val="28"/>
                <w:szCs w:val="28"/>
              </w:rPr>
              <w:t>Дебиторская задолженность</w:t>
            </w:r>
          </w:p>
        </w:tc>
        <w:tc>
          <w:tcPr>
            <w:tcW w:w="1560" w:type="dxa"/>
            <w:gridSpan w:val="2"/>
          </w:tcPr>
          <w:p w:rsidR="00387D87" w:rsidRPr="00782BAE" w:rsidRDefault="00387D87" w:rsidP="008F2E63">
            <w:pPr>
              <w:tabs>
                <w:tab w:val="left" w:pos="9781"/>
              </w:tabs>
              <w:jc w:val="center"/>
              <w:rPr>
                <w:b/>
                <w:bCs/>
                <w:sz w:val="28"/>
                <w:szCs w:val="28"/>
              </w:rPr>
            </w:pPr>
            <w:r w:rsidRPr="00782BAE">
              <w:rPr>
                <w:b/>
                <w:bCs/>
                <w:sz w:val="28"/>
                <w:szCs w:val="28"/>
              </w:rPr>
              <w:t>1000</w:t>
            </w:r>
          </w:p>
        </w:tc>
        <w:tc>
          <w:tcPr>
            <w:tcW w:w="2739" w:type="dxa"/>
          </w:tcPr>
          <w:p w:rsidR="00387D87" w:rsidRPr="00782BAE" w:rsidRDefault="00387D87" w:rsidP="008F2E63">
            <w:pPr>
              <w:tabs>
                <w:tab w:val="left" w:pos="9781"/>
              </w:tabs>
              <w:jc w:val="both"/>
              <w:rPr>
                <w:sz w:val="28"/>
                <w:szCs w:val="28"/>
              </w:rPr>
            </w:pPr>
          </w:p>
        </w:tc>
        <w:tc>
          <w:tcPr>
            <w:tcW w:w="1936" w:type="dxa"/>
          </w:tcPr>
          <w:p w:rsidR="00387D87" w:rsidRPr="00782BAE" w:rsidRDefault="00387D87" w:rsidP="008F2E63">
            <w:pPr>
              <w:tabs>
                <w:tab w:val="left" w:pos="9781"/>
              </w:tabs>
              <w:jc w:val="center"/>
              <w:rPr>
                <w:b/>
                <w:bCs/>
                <w:sz w:val="28"/>
                <w:szCs w:val="28"/>
              </w:rPr>
            </w:pPr>
          </w:p>
        </w:tc>
      </w:tr>
      <w:tr w:rsidR="00782BAE" w:rsidRPr="00782BAE" w:rsidTr="008F2E63">
        <w:trPr>
          <w:trHeight w:val="242"/>
        </w:trPr>
        <w:tc>
          <w:tcPr>
            <w:tcW w:w="3144" w:type="dxa"/>
          </w:tcPr>
          <w:p w:rsidR="00387D87" w:rsidRPr="00782BAE" w:rsidRDefault="00387D87" w:rsidP="008F2E63">
            <w:pPr>
              <w:tabs>
                <w:tab w:val="left" w:pos="9781"/>
              </w:tabs>
              <w:jc w:val="both"/>
              <w:rPr>
                <w:sz w:val="28"/>
                <w:szCs w:val="28"/>
              </w:rPr>
            </w:pPr>
            <w:r w:rsidRPr="00782BAE">
              <w:rPr>
                <w:sz w:val="28"/>
                <w:szCs w:val="28"/>
              </w:rPr>
              <w:t>Инвестиции</w:t>
            </w:r>
          </w:p>
        </w:tc>
        <w:tc>
          <w:tcPr>
            <w:tcW w:w="1560" w:type="dxa"/>
            <w:gridSpan w:val="2"/>
          </w:tcPr>
          <w:p w:rsidR="00387D87" w:rsidRPr="00782BAE" w:rsidRDefault="00387D87" w:rsidP="008F2E63">
            <w:pPr>
              <w:tabs>
                <w:tab w:val="left" w:pos="9781"/>
              </w:tabs>
              <w:jc w:val="center"/>
              <w:rPr>
                <w:b/>
                <w:bCs/>
                <w:sz w:val="28"/>
                <w:szCs w:val="28"/>
              </w:rPr>
            </w:pPr>
            <w:r w:rsidRPr="00782BAE">
              <w:rPr>
                <w:b/>
                <w:bCs/>
                <w:sz w:val="28"/>
                <w:szCs w:val="28"/>
              </w:rPr>
              <w:t>200</w:t>
            </w:r>
          </w:p>
        </w:tc>
        <w:tc>
          <w:tcPr>
            <w:tcW w:w="2739" w:type="dxa"/>
          </w:tcPr>
          <w:p w:rsidR="00387D87" w:rsidRPr="00782BAE" w:rsidRDefault="00387D87" w:rsidP="008F2E63">
            <w:pPr>
              <w:tabs>
                <w:tab w:val="left" w:pos="9781"/>
              </w:tabs>
              <w:jc w:val="both"/>
              <w:rPr>
                <w:sz w:val="28"/>
                <w:szCs w:val="28"/>
              </w:rPr>
            </w:pPr>
            <w:r w:rsidRPr="00782BAE">
              <w:rPr>
                <w:sz w:val="28"/>
                <w:szCs w:val="28"/>
              </w:rPr>
              <w:t>Начисления</w:t>
            </w:r>
          </w:p>
        </w:tc>
        <w:tc>
          <w:tcPr>
            <w:tcW w:w="1936" w:type="dxa"/>
          </w:tcPr>
          <w:p w:rsidR="00387D87" w:rsidRPr="00782BAE" w:rsidRDefault="00387D87" w:rsidP="008F2E63">
            <w:pPr>
              <w:tabs>
                <w:tab w:val="left" w:pos="9781"/>
              </w:tabs>
              <w:jc w:val="center"/>
              <w:rPr>
                <w:b/>
                <w:bCs/>
                <w:sz w:val="28"/>
                <w:szCs w:val="28"/>
              </w:rPr>
            </w:pPr>
            <w:r w:rsidRPr="00782BAE">
              <w:rPr>
                <w:b/>
                <w:bCs/>
                <w:sz w:val="28"/>
                <w:szCs w:val="28"/>
              </w:rPr>
              <w:t>300</w:t>
            </w:r>
          </w:p>
        </w:tc>
      </w:tr>
      <w:tr w:rsidR="00782BAE" w:rsidRPr="00782BAE" w:rsidTr="008F2E63">
        <w:trPr>
          <w:trHeight w:val="242"/>
        </w:trPr>
        <w:tc>
          <w:tcPr>
            <w:tcW w:w="3144" w:type="dxa"/>
          </w:tcPr>
          <w:p w:rsidR="00387D87" w:rsidRPr="00782BAE" w:rsidRDefault="00387D87" w:rsidP="008F2E63">
            <w:pPr>
              <w:tabs>
                <w:tab w:val="left" w:pos="9781"/>
              </w:tabs>
              <w:jc w:val="both"/>
              <w:rPr>
                <w:sz w:val="28"/>
                <w:szCs w:val="28"/>
              </w:rPr>
            </w:pPr>
            <w:r w:rsidRPr="00782BAE">
              <w:rPr>
                <w:sz w:val="28"/>
                <w:szCs w:val="28"/>
              </w:rPr>
              <w:t>Основные средства</w:t>
            </w:r>
          </w:p>
        </w:tc>
        <w:tc>
          <w:tcPr>
            <w:tcW w:w="1560" w:type="dxa"/>
            <w:gridSpan w:val="2"/>
          </w:tcPr>
          <w:p w:rsidR="00387D87" w:rsidRPr="00782BAE" w:rsidRDefault="00387D87" w:rsidP="008F2E63">
            <w:pPr>
              <w:tabs>
                <w:tab w:val="left" w:pos="9781"/>
              </w:tabs>
              <w:jc w:val="center"/>
              <w:rPr>
                <w:b/>
                <w:bCs/>
                <w:sz w:val="28"/>
                <w:szCs w:val="28"/>
              </w:rPr>
            </w:pPr>
            <w:r w:rsidRPr="00782BAE">
              <w:rPr>
                <w:b/>
                <w:bCs/>
                <w:sz w:val="28"/>
                <w:szCs w:val="28"/>
              </w:rPr>
              <w:t>100</w:t>
            </w:r>
          </w:p>
        </w:tc>
        <w:tc>
          <w:tcPr>
            <w:tcW w:w="2739" w:type="dxa"/>
          </w:tcPr>
          <w:p w:rsidR="00387D87" w:rsidRPr="00782BAE" w:rsidRDefault="00387D87" w:rsidP="008F2E63">
            <w:pPr>
              <w:tabs>
                <w:tab w:val="left" w:pos="9781"/>
              </w:tabs>
              <w:jc w:val="both"/>
              <w:rPr>
                <w:sz w:val="28"/>
                <w:szCs w:val="28"/>
              </w:rPr>
            </w:pPr>
            <w:r w:rsidRPr="00782BAE">
              <w:rPr>
                <w:sz w:val="28"/>
                <w:szCs w:val="28"/>
              </w:rPr>
              <w:t>Акционерный капитал</w:t>
            </w:r>
          </w:p>
        </w:tc>
        <w:tc>
          <w:tcPr>
            <w:tcW w:w="1936" w:type="dxa"/>
          </w:tcPr>
          <w:p w:rsidR="00387D87" w:rsidRPr="00782BAE" w:rsidRDefault="00387D87" w:rsidP="008F2E63">
            <w:pPr>
              <w:tabs>
                <w:tab w:val="left" w:pos="9781"/>
              </w:tabs>
              <w:jc w:val="center"/>
              <w:rPr>
                <w:b/>
                <w:bCs/>
                <w:sz w:val="28"/>
                <w:szCs w:val="28"/>
              </w:rPr>
            </w:pPr>
            <w:r w:rsidRPr="00782BAE">
              <w:rPr>
                <w:b/>
                <w:bCs/>
                <w:sz w:val="28"/>
                <w:szCs w:val="28"/>
              </w:rPr>
              <w:t>500</w:t>
            </w:r>
          </w:p>
        </w:tc>
      </w:tr>
      <w:tr w:rsidR="00782BAE" w:rsidRPr="00782BAE" w:rsidTr="008F2E63">
        <w:trPr>
          <w:trHeight w:val="257"/>
        </w:trPr>
        <w:tc>
          <w:tcPr>
            <w:tcW w:w="3144" w:type="dxa"/>
          </w:tcPr>
          <w:p w:rsidR="00387D87" w:rsidRPr="00782BAE" w:rsidRDefault="00387D87" w:rsidP="008F2E63">
            <w:pPr>
              <w:tabs>
                <w:tab w:val="left" w:pos="9781"/>
              </w:tabs>
              <w:jc w:val="both"/>
              <w:rPr>
                <w:sz w:val="28"/>
                <w:szCs w:val="28"/>
              </w:rPr>
            </w:pPr>
          </w:p>
        </w:tc>
        <w:tc>
          <w:tcPr>
            <w:tcW w:w="1560" w:type="dxa"/>
            <w:gridSpan w:val="2"/>
          </w:tcPr>
          <w:p w:rsidR="00387D87" w:rsidRPr="00782BAE" w:rsidRDefault="00387D87" w:rsidP="008F2E63">
            <w:pPr>
              <w:tabs>
                <w:tab w:val="left" w:pos="9781"/>
              </w:tabs>
              <w:jc w:val="center"/>
              <w:rPr>
                <w:b/>
                <w:bCs/>
                <w:sz w:val="28"/>
                <w:szCs w:val="28"/>
                <w:u w:val="single"/>
              </w:rPr>
            </w:pPr>
            <w:r w:rsidRPr="00782BAE">
              <w:rPr>
                <w:b/>
                <w:bCs/>
                <w:sz w:val="28"/>
                <w:szCs w:val="28"/>
                <w:u w:val="single"/>
              </w:rPr>
              <w:t>1600</w:t>
            </w:r>
          </w:p>
        </w:tc>
        <w:tc>
          <w:tcPr>
            <w:tcW w:w="2739" w:type="dxa"/>
          </w:tcPr>
          <w:p w:rsidR="00387D87" w:rsidRPr="00782BAE" w:rsidRDefault="00387D87" w:rsidP="008F2E63">
            <w:pPr>
              <w:tabs>
                <w:tab w:val="left" w:pos="9781"/>
              </w:tabs>
              <w:jc w:val="both"/>
              <w:rPr>
                <w:sz w:val="28"/>
                <w:szCs w:val="28"/>
              </w:rPr>
            </w:pPr>
          </w:p>
        </w:tc>
        <w:tc>
          <w:tcPr>
            <w:tcW w:w="1936" w:type="dxa"/>
          </w:tcPr>
          <w:p w:rsidR="00387D87" w:rsidRPr="00782BAE" w:rsidRDefault="00387D87" w:rsidP="008F2E63">
            <w:pPr>
              <w:tabs>
                <w:tab w:val="left" w:pos="9781"/>
              </w:tabs>
              <w:jc w:val="center"/>
              <w:rPr>
                <w:b/>
                <w:bCs/>
                <w:sz w:val="28"/>
                <w:szCs w:val="28"/>
                <w:u w:val="single"/>
              </w:rPr>
            </w:pPr>
            <w:r w:rsidRPr="00782BAE">
              <w:rPr>
                <w:b/>
                <w:bCs/>
                <w:sz w:val="28"/>
                <w:szCs w:val="28"/>
                <w:u w:val="single"/>
              </w:rPr>
              <w:t>1600</w:t>
            </w:r>
          </w:p>
        </w:tc>
      </w:tr>
      <w:tr w:rsidR="00782BAE" w:rsidRPr="00782BAE" w:rsidTr="008F2E63">
        <w:trPr>
          <w:cantSplit/>
          <w:trHeight w:val="242"/>
        </w:trPr>
        <w:tc>
          <w:tcPr>
            <w:tcW w:w="9379" w:type="dxa"/>
            <w:gridSpan w:val="5"/>
          </w:tcPr>
          <w:p w:rsidR="00387D87" w:rsidRPr="00782BAE" w:rsidRDefault="00387D87" w:rsidP="008F2E63">
            <w:pPr>
              <w:tabs>
                <w:tab w:val="left" w:pos="9781"/>
              </w:tabs>
              <w:jc w:val="both"/>
              <w:rPr>
                <w:b/>
                <w:sz w:val="28"/>
                <w:szCs w:val="28"/>
              </w:rPr>
            </w:pPr>
            <w:r w:rsidRPr="00782BAE">
              <w:rPr>
                <w:b/>
                <w:sz w:val="28"/>
                <w:szCs w:val="28"/>
              </w:rPr>
              <w:t>Бухгалтерский баланс дочерней компании (до приобретения)</w:t>
            </w:r>
          </w:p>
        </w:tc>
      </w:tr>
      <w:tr w:rsidR="00782BAE" w:rsidRPr="00782BAE" w:rsidTr="008F2E63">
        <w:trPr>
          <w:cantSplit/>
          <w:trHeight w:val="242"/>
        </w:trPr>
        <w:tc>
          <w:tcPr>
            <w:tcW w:w="3306" w:type="dxa"/>
            <w:gridSpan w:val="2"/>
          </w:tcPr>
          <w:p w:rsidR="00387D87" w:rsidRPr="00782BAE" w:rsidRDefault="00387D87" w:rsidP="008F2E63">
            <w:pPr>
              <w:tabs>
                <w:tab w:val="left" w:pos="9781"/>
              </w:tabs>
              <w:jc w:val="both"/>
              <w:rPr>
                <w:sz w:val="28"/>
                <w:szCs w:val="28"/>
              </w:rPr>
            </w:pPr>
            <w:r w:rsidRPr="00782BAE">
              <w:rPr>
                <w:b/>
                <w:sz w:val="28"/>
                <w:szCs w:val="28"/>
              </w:rPr>
              <w:t>Актив</w:t>
            </w:r>
          </w:p>
        </w:tc>
        <w:tc>
          <w:tcPr>
            <w:tcW w:w="1398" w:type="dxa"/>
          </w:tcPr>
          <w:p w:rsidR="00387D87" w:rsidRPr="00782BAE" w:rsidRDefault="00387D87" w:rsidP="008F2E63">
            <w:pPr>
              <w:tabs>
                <w:tab w:val="left" w:pos="9781"/>
              </w:tabs>
              <w:jc w:val="center"/>
              <w:rPr>
                <w:sz w:val="28"/>
                <w:szCs w:val="28"/>
              </w:rPr>
            </w:pPr>
          </w:p>
        </w:tc>
        <w:tc>
          <w:tcPr>
            <w:tcW w:w="2739" w:type="dxa"/>
          </w:tcPr>
          <w:p w:rsidR="00387D87" w:rsidRPr="00782BAE" w:rsidRDefault="00387D87" w:rsidP="008F2E63">
            <w:pPr>
              <w:tabs>
                <w:tab w:val="left" w:pos="9781"/>
              </w:tabs>
              <w:ind w:firstLine="148"/>
              <w:jc w:val="both"/>
              <w:rPr>
                <w:sz w:val="28"/>
                <w:szCs w:val="28"/>
              </w:rPr>
            </w:pPr>
            <w:r w:rsidRPr="00782BAE">
              <w:rPr>
                <w:b/>
                <w:sz w:val="28"/>
                <w:szCs w:val="28"/>
              </w:rPr>
              <w:t>Пассив</w:t>
            </w:r>
          </w:p>
        </w:tc>
        <w:tc>
          <w:tcPr>
            <w:tcW w:w="1936" w:type="dxa"/>
          </w:tcPr>
          <w:p w:rsidR="00387D87" w:rsidRPr="00782BAE" w:rsidRDefault="00387D87" w:rsidP="008F2E63">
            <w:pPr>
              <w:tabs>
                <w:tab w:val="left" w:pos="9781"/>
              </w:tabs>
              <w:jc w:val="center"/>
              <w:rPr>
                <w:sz w:val="28"/>
                <w:szCs w:val="28"/>
              </w:rPr>
            </w:pPr>
          </w:p>
        </w:tc>
      </w:tr>
      <w:tr w:rsidR="00782BAE" w:rsidRPr="00782BAE" w:rsidTr="008F2E63">
        <w:trPr>
          <w:cantSplit/>
          <w:trHeight w:val="242"/>
        </w:trPr>
        <w:tc>
          <w:tcPr>
            <w:tcW w:w="3306" w:type="dxa"/>
            <w:gridSpan w:val="2"/>
          </w:tcPr>
          <w:p w:rsidR="00387D87" w:rsidRPr="00782BAE" w:rsidRDefault="00387D87" w:rsidP="008F2E63">
            <w:pPr>
              <w:tabs>
                <w:tab w:val="left" w:pos="9781"/>
              </w:tabs>
              <w:jc w:val="both"/>
              <w:rPr>
                <w:sz w:val="28"/>
                <w:szCs w:val="28"/>
              </w:rPr>
            </w:pPr>
            <w:r w:rsidRPr="00782BAE">
              <w:rPr>
                <w:sz w:val="28"/>
                <w:szCs w:val="28"/>
              </w:rPr>
              <w:t>Денежные средства</w:t>
            </w:r>
          </w:p>
        </w:tc>
        <w:tc>
          <w:tcPr>
            <w:tcW w:w="1398" w:type="dxa"/>
          </w:tcPr>
          <w:p w:rsidR="00387D87" w:rsidRPr="00782BAE" w:rsidRDefault="00387D87" w:rsidP="008F2E63">
            <w:pPr>
              <w:tabs>
                <w:tab w:val="left" w:pos="9781"/>
              </w:tabs>
              <w:jc w:val="center"/>
              <w:rPr>
                <w:b/>
                <w:bCs/>
                <w:sz w:val="28"/>
                <w:szCs w:val="28"/>
              </w:rPr>
            </w:pPr>
            <w:r w:rsidRPr="00782BAE">
              <w:rPr>
                <w:b/>
                <w:bCs/>
                <w:sz w:val="28"/>
                <w:szCs w:val="28"/>
              </w:rPr>
              <w:t>20</w:t>
            </w:r>
          </w:p>
        </w:tc>
        <w:tc>
          <w:tcPr>
            <w:tcW w:w="2739" w:type="dxa"/>
          </w:tcPr>
          <w:p w:rsidR="00387D87" w:rsidRPr="00782BAE" w:rsidRDefault="00387D87" w:rsidP="008F2E63">
            <w:pPr>
              <w:tabs>
                <w:tab w:val="left" w:pos="9781"/>
              </w:tabs>
              <w:jc w:val="both"/>
              <w:rPr>
                <w:sz w:val="28"/>
                <w:szCs w:val="28"/>
              </w:rPr>
            </w:pPr>
            <w:r w:rsidRPr="00782BAE">
              <w:rPr>
                <w:sz w:val="28"/>
                <w:szCs w:val="28"/>
              </w:rPr>
              <w:t>Кредиторская задолженность</w:t>
            </w:r>
          </w:p>
        </w:tc>
        <w:tc>
          <w:tcPr>
            <w:tcW w:w="1936" w:type="dxa"/>
          </w:tcPr>
          <w:p w:rsidR="00387D87" w:rsidRPr="00782BAE" w:rsidRDefault="00387D87" w:rsidP="008F2E63">
            <w:pPr>
              <w:tabs>
                <w:tab w:val="left" w:pos="9781"/>
              </w:tabs>
              <w:jc w:val="center"/>
              <w:rPr>
                <w:b/>
                <w:bCs/>
                <w:sz w:val="28"/>
                <w:szCs w:val="28"/>
              </w:rPr>
            </w:pPr>
            <w:r w:rsidRPr="00782BAE">
              <w:rPr>
                <w:b/>
                <w:bCs/>
                <w:sz w:val="28"/>
                <w:szCs w:val="28"/>
              </w:rPr>
              <w:t>300</w:t>
            </w:r>
          </w:p>
        </w:tc>
      </w:tr>
      <w:tr w:rsidR="00782BAE" w:rsidRPr="00782BAE" w:rsidTr="008F2E63">
        <w:trPr>
          <w:cantSplit/>
          <w:trHeight w:val="242"/>
        </w:trPr>
        <w:tc>
          <w:tcPr>
            <w:tcW w:w="3306" w:type="dxa"/>
            <w:gridSpan w:val="2"/>
          </w:tcPr>
          <w:p w:rsidR="00387D87" w:rsidRPr="00782BAE" w:rsidRDefault="00387D87" w:rsidP="008F2E63">
            <w:pPr>
              <w:tabs>
                <w:tab w:val="left" w:pos="9781"/>
              </w:tabs>
              <w:jc w:val="both"/>
              <w:rPr>
                <w:sz w:val="28"/>
                <w:szCs w:val="28"/>
              </w:rPr>
            </w:pPr>
            <w:r w:rsidRPr="00782BAE">
              <w:rPr>
                <w:sz w:val="28"/>
                <w:szCs w:val="28"/>
              </w:rPr>
              <w:t>Дебиторская задолженность</w:t>
            </w:r>
          </w:p>
        </w:tc>
        <w:tc>
          <w:tcPr>
            <w:tcW w:w="1398" w:type="dxa"/>
          </w:tcPr>
          <w:p w:rsidR="00387D87" w:rsidRPr="00782BAE" w:rsidRDefault="00387D87" w:rsidP="008F2E63">
            <w:pPr>
              <w:tabs>
                <w:tab w:val="left" w:pos="9781"/>
              </w:tabs>
              <w:jc w:val="center"/>
              <w:rPr>
                <w:b/>
                <w:bCs/>
                <w:sz w:val="28"/>
                <w:szCs w:val="28"/>
              </w:rPr>
            </w:pPr>
            <w:r w:rsidRPr="00782BAE">
              <w:rPr>
                <w:b/>
                <w:bCs/>
                <w:sz w:val="28"/>
                <w:szCs w:val="28"/>
              </w:rPr>
              <w:t>400</w:t>
            </w:r>
          </w:p>
        </w:tc>
        <w:tc>
          <w:tcPr>
            <w:tcW w:w="2739" w:type="dxa"/>
          </w:tcPr>
          <w:p w:rsidR="00387D87" w:rsidRPr="00782BAE" w:rsidRDefault="00387D87" w:rsidP="008F2E63">
            <w:pPr>
              <w:tabs>
                <w:tab w:val="left" w:pos="9781"/>
              </w:tabs>
              <w:jc w:val="both"/>
              <w:rPr>
                <w:sz w:val="28"/>
                <w:szCs w:val="28"/>
              </w:rPr>
            </w:pPr>
          </w:p>
        </w:tc>
        <w:tc>
          <w:tcPr>
            <w:tcW w:w="1936" w:type="dxa"/>
          </w:tcPr>
          <w:p w:rsidR="00387D87" w:rsidRPr="00782BAE" w:rsidRDefault="00387D87" w:rsidP="008F2E63">
            <w:pPr>
              <w:tabs>
                <w:tab w:val="left" w:pos="9781"/>
              </w:tabs>
              <w:jc w:val="center"/>
              <w:rPr>
                <w:b/>
                <w:bCs/>
                <w:sz w:val="28"/>
                <w:szCs w:val="28"/>
              </w:rPr>
            </w:pPr>
          </w:p>
        </w:tc>
      </w:tr>
      <w:tr w:rsidR="00782BAE" w:rsidRPr="00782BAE" w:rsidTr="008F2E63">
        <w:trPr>
          <w:trHeight w:val="242"/>
        </w:trPr>
        <w:tc>
          <w:tcPr>
            <w:tcW w:w="3306" w:type="dxa"/>
            <w:gridSpan w:val="2"/>
          </w:tcPr>
          <w:p w:rsidR="00387D87" w:rsidRPr="00782BAE" w:rsidRDefault="00387D87" w:rsidP="008F2E63">
            <w:pPr>
              <w:tabs>
                <w:tab w:val="left" w:pos="9781"/>
              </w:tabs>
              <w:jc w:val="both"/>
              <w:rPr>
                <w:sz w:val="28"/>
                <w:szCs w:val="28"/>
              </w:rPr>
            </w:pPr>
            <w:r w:rsidRPr="00782BAE">
              <w:rPr>
                <w:sz w:val="28"/>
                <w:szCs w:val="28"/>
              </w:rPr>
              <w:t>Инвестиции</w:t>
            </w:r>
          </w:p>
        </w:tc>
        <w:tc>
          <w:tcPr>
            <w:tcW w:w="1398" w:type="dxa"/>
          </w:tcPr>
          <w:p w:rsidR="00387D87" w:rsidRPr="00782BAE" w:rsidRDefault="00387D87" w:rsidP="008F2E63">
            <w:pPr>
              <w:tabs>
                <w:tab w:val="left" w:pos="9781"/>
              </w:tabs>
              <w:jc w:val="center"/>
              <w:rPr>
                <w:b/>
                <w:bCs/>
                <w:sz w:val="28"/>
                <w:szCs w:val="28"/>
              </w:rPr>
            </w:pPr>
            <w:r w:rsidRPr="00782BAE">
              <w:rPr>
                <w:b/>
                <w:bCs/>
                <w:sz w:val="28"/>
                <w:szCs w:val="28"/>
              </w:rPr>
              <w:t>100</w:t>
            </w:r>
          </w:p>
        </w:tc>
        <w:tc>
          <w:tcPr>
            <w:tcW w:w="2739" w:type="dxa"/>
          </w:tcPr>
          <w:p w:rsidR="00387D87" w:rsidRPr="00782BAE" w:rsidRDefault="00387D87" w:rsidP="008F2E63">
            <w:pPr>
              <w:tabs>
                <w:tab w:val="left" w:pos="9781"/>
              </w:tabs>
              <w:jc w:val="both"/>
              <w:rPr>
                <w:sz w:val="28"/>
                <w:szCs w:val="28"/>
              </w:rPr>
            </w:pPr>
          </w:p>
        </w:tc>
        <w:tc>
          <w:tcPr>
            <w:tcW w:w="1936" w:type="dxa"/>
          </w:tcPr>
          <w:p w:rsidR="00387D87" w:rsidRPr="00782BAE" w:rsidRDefault="00387D87" w:rsidP="008F2E63">
            <w:pPr>
              <w:tabs>
                <w:tab w:val="left" w:pos="9781"/>
              </w:tabs>
              <w:jc w:val="center"/>
              <w:rPr>
                <w:b/>
                <w:bCs/>
                <w:sz w:val="28"/>
                <w:szCs w:val="28"/>
              </w:rPr>
            </w:pPr>
          </w:p>
        </w:tc>
      </w:tr>
      <w:tr w:rsidR="00782BAE" w:rsidRPr="00782BAE" w:rsidTr="008F2E63">
        <w:trPr>
          <w:trHeight w:val="242"/>
        </w:trPr>
        <w:tc>
          <w:tcPr>
            <w:tcW w:w="3306" w:type="dxa"/>
            <w:gridSpan w:val="2"/>
          </w:tcPr>
          <w:p w:rsidR="00387D87" w:rsidRPr="00782BAE" w:rsidRDefault="00387D87" w:rsidP="008F2E63">
            <w:pPr>
              <w:tabs>
                <w:tab w:val="left" w:pos="9781"/>
              </w:tabs>
              <w:jc w:val="both"/>
              <w:rPr>
                <w:sz w:val="28"/>
                <w:szCs w:val="28"/>
              </w:rPr>
            </w:pPr>
            <w:r w:rsidRPr="00782BAE">
              <w:rPr>
                <w:sz w:val="28"/>
                <w:szCs w:val="28"/>
              </w:rPr>
              <w:t>Основные средства</w:t>
            </w:r>
          </w:p>
        </w:tc>
        <w:tc>
          <w:tcPr>
            <w:tcW w:w="1398" w:type="dxa"/>
          </w:tcPr>
          <w:p w:rsidR="00387D87" w:rsidRPr="00782BAE" w:rsidRDefault="00387D87" w:rsidP="008F2E63">
            <w:pPr>
              <w:tabs>
                <w:tab w:val="left" w:pos="9781"/>
              </w:tabs>
              <w:jc w:val="center"/>
              <w:rPr>
                <w:b/>
                <w:bCs/>
                <w:sz w:val="28"/>
                <w:szCs w:val="28"/>
              </w:rPr>
            </w:pPr>
            <w:r w:rsidRPr="00782BAE">
              <w:rPr>
                <w:b/>
                <w:bCs/>
                <w:sz w:val="28"/>
                <w:szCs w:val="28"/>
              </w:rPr>
              <w:t>50</w:t>
            </w:r>
          </w:p>
        </w:tc>
        <w:tc>
          <w:tcPr>
            <w:tcW w:w="2739" w:type="dxa"/>
          </w:tcPr>
          <w:p w:rsidR="00387D87" w:rsidRPr="00782BAE" w:rsidRDefault="00387D87" w:rsidP="008F2E63">
            <w:pPr>
              <w:tabs>
                <w:tab w:val="left" w:pos="9781"/>
              </w:tabs>
              <w:ind w:firstLine="148"/>
              <w:jc w:val="both"/>
              <w:rPr>
                <w:sz w:val="28"/>
                <w:szCs w:val="28"/>
              </w:rPr>
            </w:pPr>
            <w:r w:rsidRPr="00782BAE">
              <w:rPr>
                <w:sz w:val="28"/>
                <w:szCs w:val="28"/>
              </w:rPr>
              <w:t>Акционерный капитал</w:t>
            </w:r>
          </w:p>
        </w:tc>
        <w:tc>
          <w:tcPr>
            <w:tcW w:w="1936" w:type="dxa"/>
          </w:tcPr>
          <w:p w:rsidR="00387D87" w:rsidRPr="00782BAE" w:rsidRDefault="00387D87" w:rsidP="008F2E63">
            <w:pPr>
              <w:tabs>
                <w:tab w:val="left" w:pos="9781"/>
              </w:tabs>
              <w:jc w:val="center"/>
              <w:rPr>
                <w:b/>
                <w:bCs/>
                <w:sz w:val="28"/>
                <w:szCs w:val="28"/>
              </w:rPr>
            </w:pPr>
            <w:r w:rsidRPr="00782BAE">
              <w:rPr>
                <w:b/>
                <w:bCs/>
                <w:sz w:val="28"/>
                <w:szCs w:val="28"/>
              </w:rPr>
              <w:t>270</w:t>
            </w:r>
          </w:p>
        </w:tc>
      </w:tr>
      <w:tr w:rsidR="00782BAE" w:rsidRPr="00782BAE" w:rsidTr="008F2E63">
        <w:trPr>
          <w:trHeight w:val="257"/>
        </w:trPr>
        <w:tc>
          <w:tcPr>
            <w:tcW w:w="3306" w:type="dxa"/>
            <w:gridSpan w:val="2"/>
          </w:tcPr>
          <w:p w:rsidR="00387D87" w:rsidRPr="00782BAE" w:rsidRDefault="00387D87" w:rsidP="008F2E63">
            <w:pPr>
              <w:tabs>
                <w:tab w:val="left" w:pos="9781"/>
              </w:tabs>
              <w:jc w:val="both"/>
              <w:rPr>
                <w:sz w:val="28"/>
                <w:szCs w:val="28"/>
              </w:rPr>
            </w:pPr>
          </w:p>
        </w:tc>
        <w:tc>
          <w:tcPr>
            <w:tcW w:w="1398" w:type="dxa"/>
          </w:tcPr>
          <w:p w:rsidR="00387D87" w:rsidRPr="00782BAE" w:rsidRDefault="00387D87" w:rsidP="008F2E63">
            <w:pPr>
              <w:tabs>
                <w:tab w:val="left" w:pos="9781"/>
              </w:tabs>
              <w:jc w:val="center"/>
              <w:rPr>
                <w:b/>
                <w:bCs/>
                <w:sz w:val="28"/>
                <w:szCs w:val="28"/>
                <w:u w:val="single"/>
              </w:rPr>
            </w:pPr>
            <w:r w:rsidRPr="00782BAE">
              <w:rPr>
                <w:b/>
                <w:bCs/>
                <w:sz w:val="28"/>
                <w:szCs w:val="28"/>
                <w:u w:val="single"/>
              </w:rPr>
              <w:t>570</w:t>
            </w:r>
          </w:p>
        </w:tc>
        <w:tc>
          <w:tcPr>
            <w:tcW w:w="2739" w:type="dxa"/>
          </w:tcPr>
          <w:p w:rsidR="00387D87" w:rsidRPr="00782BAE" w:rsidRDefault="00387D87" w:rsidP="008F2E63">
            <w:pPr>
              <w:tabs>
                <w:tab w:val="left" w:pos="9781"/>
              </w:tabs>
              <w:jc w:val="both"/>
              <w:rPr>
                <w:sz w:val="28"/>
                <w:szCs w:val="28"/>
              </w:rPr>
            </w:pPr>
          </w:p>
        </w:tc>
        <w:tc>
          <w:tcPr>
            <w:tcW w:w="1936" w:type="dxa"/>
          </w:tcPr>
          <w:p w:rsidR="00387D87" w:rsidRPr="00782BAE" w:rsidRDefault="00387D87" w:rsidP="008F2E63">
            <w:pPr>
              <w:tabs>
                <w:tab w:val="left" w:pos="9781"/>
              </w:tabs>
              <w:jc w:val="center"/>
              <w:rPr>
                <w:b/>
                <w:bCs/>
                <w:sz w:val="28"/>
                <w:szCs w:val="28"/>
                <w:u w:val="single"/>
              </w:rPr>
            </w:pPr>
            <w:r w:rsidRPr="00782BAE">
              <w:rPr>
                <w:b/>
                <w:bCs/>
                <w:sz w:val="28"/>
                <w:szCs w:val="28"/>
                <w:u w:val="single"/>
              </w:rPr>
              <w:t>570</w:t>
            </w:r>
          </w:p>
        </w:tc>
      </w:tr>
    </w:tbl>
    <w:p w:rsidR="00387D87" w:rsidRPr="00782BAE" w:rsidRDefault="00387D87" w:rsidP="00387D87">
      <w:pPr>
        <w:tabs>
          <w:tab w:val="left" w:pos="9781"/>
        </w:tabs>
        <w:jc w:val="both"/>
        <w:rPr>
          <w:sz w:val="28"/>
          <w:szCs w:val="28"/>
        </w:rPr>
      </w:pPr>
      <w:r w:rsidRPr="00782BAE">
        <w:rPr>
          <w:sz w:val="28"/>
          <w:szCs w:val="28"/>
        </w:rPr>
        <w:t>1. Составить баланс материнской компании.</w:t>
      </w:r>
    </w:p>
    <w:p w:rsidR="00387D87" w:rsidRPr="00782BAE" w:rsidRDefault="00387D87" w:rsidP="00387D87">
      <w:pPr>
        <w:tabs>
          <w:tab w:val="left" w:pos="9781"/>
        </w:tabs>
        <w:jc w:val="both"/>
        <w:rPr>
          <w:sz w:val="28"/>
          <w:szCs w:val="28"/>
        </w:rPr>
      </w:pPr>
      <w:r w:rsidRPr="00782BAE">
        <w:rPr>
          <w:sz w:val="28"/>
          <w:szCs w:val="28"/>
        </w:rPr>
        <w:t>2. Составить баланс группы после приобретения</w:t>
      </w:r>
    </w:p>
    <w:p w:rsidR="00387D87" w:rsidRPr="00782BAE" w:rsidRDefault="00387D87" w:rsidP="00387D87">
      <w:pPr>
        <w:tabs>
          <w:tab w:val="left" w:pos="9781"/>
        </w:tabs>
        <w:jc w:val="both"/>
        <w:rPr>
          <w:sz w:val="28"/>
          <w:szCs w:val="28"/>
        </w:rPr>
      </w:pPr>
      <w:r w:rsidRPr="00782BAE">
        <w:rPr>
          <w:sz w:val="28"/>
          <w:szCs w:val="28"/>
        </w:rPr>
        <w:t xml:space="preserve">3. Составить алгоритмы расчета показателей балансов. </w:t>
      </w:r>
    </w:p>
    <w:p w:rsidR="00387D87" w:rsidRPr="00782BAE" w:rsidRDefault="00387D87" w:rsidP="00387D87">
      <w:pPr>
        <w:tabs>
          <w:tab w:val="left" w:pos="9781"/>
        </w:tabs>
        <w:jc w:val="both"/>
        <w:rPr>
          <w:sz w:val="28"/>
          <w:szCs w:val="28"/>
        </w:rPr>
      </w:pPr>
      <w:r w:rsidRPr="00782BAE">
        <w:rPr>
          <w:sz w:val="28"/>
          <w:szCs w:val="28"/>
        </w:rPr>
        <w:t xml:space="preserve">4. Сделать вывод по операции.       </w:t>
      </w:r>
    </w:p>
    <w:p w:rsidR="00387D87" w:rsidRPr="00782BAE" w:rsidRDefault="00387D87" w:rsidP="00387D87">
      <w:pPr>
        <w:tabs>
          <w:tab w:val="left" w:pos="9781"/>
        </w:tabs>
        <w:jc w:val="both"/>
        <w:rPr>
          <w:b/>
          <w:bCs/>
          <w:sz w:val="28"/>
          <w:szCs w:val="28"/>
        </w:rPr>
      </w:pPr>
    </w:p>
    <w:p w:rsidR="005F27E2" w:rsidRPr="00782BAE" w:rsidRDefault="005F27E2" w:rsidP="005F27E2">
      <w:pPr>
        <w:shd w:val="clear" w:color="auto" w:fill="FFFFFF"/>
        <w:tabs>
          <w:tab w:val="left" w:pos="698"/>
        </w:tabs>
        <w:jc w:val="both"/>
        <w:rPr>
          <w:b/>
          <w:sz w:val="28"/>
          <w:szCs w:val="28"/>
          <w:lang w:val="kk-KZ"/>
        </w:rPr>
      </w:pPr>
      <w:r w:rsidRPr="00782BAE">
        <w:rPr>
          <w:b/>
          <w:sz w:val="28"/>
          <w:szCs w:val="28"/>
          <w:lang w:val="kk-KZ"/>
        </w:rPr>
        <w:t>Перечень и виды домашних заданий :</w:t>
      </w:r>
    </w:p>
    <w:p w:rsidR="005F27E2" w:rsidRPr="00782BAE" w:rsidRDefault="00B324F6" w:rsidP="00312329">
      <w:pPr>
        <w:pStyle w:val="aff1"/>
        <w:numPr>
          <w:ilvl w:val="0"/>
          <w:numId w:val="33"/>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Составить глоссарии по теме</w:t>
      </w:r>
    </w:p>
    <w:p w:rsidR="005F27E2" w:rsidRPr="00782BAE" w:rsidRDefault="00055B3A" w:rsidP="00312329">
      <w:pPr>
        <w:pStyle w:val="aff1"/>
        <w:numPr>
          <w:ilvl w:val="0"/>
          <w:numId w:val="33"/>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 xml:space="preserve">Составить </w:t>
      </w:r>
      <w:r w:rsidR="005F27E2" w:rsidRPr="00782BAE">
        <w:rPr>
          <w:rFonts w:eastAsiaTheme="minorHAnsi"/>
          <w:sz w:val="28"/>
          <w:szCs w:val="28"/>
          <w:lang w:val="kk-KZ" w:eastAsia="en-US"/>
        </w:rPr>
        <w:t xml:space="preserve"> финансовую отч</w:t>
      </w:r>
      <w:r w:rsidRPr="00782BAE">
        <w:rPr>
          <w:rFonts w:eastAsiaTheme="minorHAnsi"/>
          <w:sz w:val="28"/>
          <w:szCs w:val="28"/>
          <w:lang w:val="kk-KZ" w:eastAsia="en-US"/>
        </w:rPr>
        <w:t>ет</w:t>
      </w:r>
      <w:r w:rsidR="005F27E2" w:rsidRPr="00782BAE">
        <w:rPr>
          <w:rFonts w:eastAsiaTheme="minorHAnsi"/>
          <w:sz w:val="28"/>
          <w:szCs w:val="28"/>
          <w:lang w:val="kk-KZ" w:eastAsia="en-US"/>
        </w:rPr>
        <w:t>ность предприятия</w:t>
      </w:r>
    </w:p>
    <w:p w:rsidR="005F27E2" w:rsidRPr="00782BAE" w:rsidRDefault="005F27E2" w:rsidP="005F27E2">
      <w:pPr>
        <w:autoSpaceDE w:val="0"/>
        <w:autoSpaceDN w:val="0"/>
        <w:adjustRightInd w:val="0"/>
        <w:rPr>
          <w:rFonts w:eastAsiaTheme="minorHAnsi"/>
          <w:b/>
          <w:bCs/>
          <w:sz w:val="28"/>
          <w:szCs w:val="28"/>
          <w:lang w:val="kk-KZ" w:eastAsia="en-US"/>
        </w:rPr>
      </w:pPr>
      <w:r w:rsidRPr="00782BAE">
        <w:rPr>
          <w:rFonts w:eastAsiaTheme="minorHAnsi"/>
          <w:b/>
          <w:bCs/>
          <w:sz w:val="28"/>
          <w:szCs w:val="28"/>
          <w:lang w:val="kk-KZ" w:eastAsia="en-US"/>
        </w:rPr>
        <w:t>Контрольные вопросы:</w:t>
      </w:r>
    </w:p>
    <w:p w:rsidR="005F27E2" w:rsidRPr="00782BAE" w:rsidRDefault="005F27E2" w:rsidP="005F27E2">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Изучив тему, ответьте на такие вопросы:</w:t>
      </w:r>
    </w:p>
    <w:p w:rsidR="005F27E2" w:rsidRPr="00782BAE" w:rsidRDefault="005F27E2" w:rsidP="005F27E2">
      <w:pPr>
        <w:autoSpaceDE w:val="0"/>
        <w:autoSpaceDN w:val="0"/>
        <w:adjustRightInd w:val="0"/>
        <w:rPr>
          <w:rFonts w:eastAsiaTheme="minorHAnsi"/>
          <w:sz w:val="28"/>
          <w:szCs w:val="28"/>
          <w:lang w:val="kk-KZ" w:eastAsia="en-US"/>
        </w:rPr>
      </w:pPr>
      <w:r w:rsidRPr="00782BAE">
        <w:rPr>
          <w:rFonts w:eastAsiaTheme="minorHAnsi"/>
          <w:sz w:val="28"/>
          <w:szCs w:val="28"/>
          <w:lang w:eastAsia="en-US"/>
        </w:rPr>
        <w:t>1.</w:t>
      </w:r>
      <w:r w:rsidRPr="00782BAE">
        <w:rPr>
          <w:rFonts w:eastAsiaTheme="minorHAnsi"/>
          <w:sz w:val="28"/>
          <w:szCs w:val="28"/>
          <w:lang w:val="kk-KZ" w:eastAsia="en-US"/>
        </w:rPr>
        <w:t>Дайте определение консолидированной финансовой отчетности.</w:t>
      </w:r>
    </w:p>
    <w:p w:rsidR="005F27E2" w:rsidRPr="00782BAE" w:rsidRDefault="005F27E2" w:rsidP="005F27E2">
      <w:pPr>
        <w:autoSpaceDE w:val="0"/>
        <w:autoSpaceDN w:val="0"/>
        <w:adjustRightInd w:val="0"/>
        <w:rPr>
          <w:rFonts w:eastAsiaTheme="minorHAnsi"/>
          <w:sz w:val="28"/>
          <w:szCs w:val="28"/>
          <w:lang w:val="kk-KZ" w:eastAsia="en-US"/>
        </w:rPr>
      </w:pPr>
      <w:r w:rsidRPr="00782BAE">
        <w:rPr>
          <w:rFonts w:eastAsiaTheme="minorHAnsi"/>
          <w:sz w:val="28"/>
          <w:szCs w:val="28"/>
          <w:lang w:eastAsia="en-US"/>
        </w:rPr>
        <w:t>2.</w:t>
      </w:r>
      <w:r w:rsidRPr="00782BAE">
        <w:rPr>
          <w:rFonts w:eastAsiaTheme="minorHAnsi"/>
          <w:sz w:val="28"/>
          <w:szCs w:val="28"/>
          <w:lang w:val="kk-KZ" w:eastAsia="en-US"/>
        </w:rPr>
        <w:t>Охарактеризуйте назначение и область применения консолидированной финансовой отчетности.</w:t>
      </w:r>
    </w:p>
    <w:p w:rsidR="005F27E2" w:rsidRPr="00782BAE" w:rsidRDefault="005F27E2" w:rsidP="005F27E2">
      <w:pPr>
        <w:autoSpaceDE w:val="0"/>
        <w:autoSpaceDN w:val="0"/>
        <w:adjustRightInd w:val="0"/>
        <w:rPr>
          <w:rFonts w:eastAsiaTheme="minorHAnsi"/>
          <w:sz w:val="28"/>
          <w:szCs w:val="28"/>
          <w:lang w:val="kk-KZ" w:eastAsia="en-US"/>
        </w:rPr>
      </w:pPr>
      <w:r w:rsidRPr="00782BAE">
        <w:rPr>
          <w:rFonts w:eastAsiaTheme="minorHAnsi"/>
          <w:sz w:val="28"/>
          <w:szCs w:val="28"/>
          <w:lang w:eastAsia="en-US"/>
        </w:rPr>
        <w:t>3.</w:t>
      </w:r>
      <w:r w:rsidRPr="00782BAE">
        <w:rPr>
          <w:rFonts w:eastAsiaTheme="minorHAnsi"/>
          <w:sz w:val="28"/>
          <w:szCs w:val="28"/>
          <w:lang w:val="kk-KZ" w:eastAsia="en-US"/>
        </w:rPr>
        <w:t>Какая информация содержится в консолидированной отчетности?</w:t>
      </w:r>
    </w:p>
    <w:p w:rsidR="005F27E2" w:rsidRPr="00782BAE" w:rsidRDefault="005F27E2" w:rsidP="005F27E2">
      <w:pPr>
        <w:autoSpaceDE w:val="0"/>
        <w:autoSpaceDN w:val="0"/>
        <w:adjustRightInd w:val="0"/>
        <w:rPr>
          <w:rFonts w:eastAsiaTheme="minorHAnsi"/>
          <w:sz w:val="28"/>
          <w:szCs w:val="28"/>
          <w:lang w:val="kk-KZ" w:eastAsia="en-US"/>
        </w:rPr>
      </w:pPr>
      <w:r w:rsidRPr="00782BAE">
        <w:rPr>
          <w:rFonts w:eastAsiaTheme="minorHAnsi"/>
          <w:sz w:val="28"/>
          <w:szCs w:val="28"/>
          <w:lang w:eastAsia="en-US"/>
        </w:rPr>
        <w:t>4.</w:t>
      </w:r>
      <w:r w:rsidRPr="00782BAE">
        <w:rPr>
          <w:rFonts w:eastAsiaTheme="minorHAnsi"/>
          <w:sz w:val="28"/>
          <w:szCs w:val="28"/>
          <w:lang w:val="kk-KZ" w:eastAsia="en-US"/>
        </w:rPr>
        <w:t>Раскройте смысл базовых концепций консолидированной отчетности.</w:t>
      </w:r>
    </w:p>
    <w:p w:rsidR="005F27E2" w:rsidRPr="00782BAE" w:rsidRDefault="005F27E2" w:rsidP="005F27E2">
      <w:pPr>
        <w:autoSpaceDE w:val="0"/>
        <w:autoSpaceDN w:val="0"/>
        <w:adjustRightInd w:val="0"/>
        <w:rPr>
          <w:rFonts w:eastAsiaTheme="minorHAnsi"/>
          <w:sz w:val="28"/>
          <w:szCs w:val="28"/>
          <w:lang w:val="kk-KZ" w:eastAsia="en-US"/>
        </w:rPr>
      </w:pPr>
      <w:r w:rsidRPr="00782BAE">
        <w:rPr>
          <w:rFonts w:eastAsiaTheme="minorHAnsi"/>
          <w:sz w:val="28"/>
          <w:szCs w:val="28"/>
          <w:lang w:eastAsia="en-US"/>
        </w:rPr>
        <w:t>5.</w:t>
      </w:r>
      <w:r w:rsidRPr="00782BAE">
        <w:rPr>
          <w:rFonts w:eastAsiaTheme="minorHAnsi"/>
          <w:sz w:val="28"/>
          <w:szCs w:val="28"/>
          <w:lang w:val="kk-KZ" w:eastAsia="en-US"/>
        </w:rPr>
        <w:t>Чем отличается  материнская от дочерней  компании?</w:t>
      </w:r>
    </w:p>
    <w:p w:rsidR="004154FD" w:rsidRPr="00782BAE" w:rsidRDefault="004154FD" w:rsidP="006B61AA">
      <w:pPr>
        <w:jc w:val="both"/>
        <w:rPr>
          <w:b/>
          <w:sz w:val="28"/>
          <w:szCs w:val="28"/>
          <w:lang w:val="kk-KZ"/>
        </w:rPr>
      </w:pPr>
    </w:p>
    <w:p w:rsidR="00C33E74" w:rsidRPr="00782BAE" w:rsidRDefault="006B61AA" w:rsidP="006B61AA">
      <w:pPr>
        <w:jc w:val="both"/>
        <w:rPr>
          <w:b/>
          <w:sz w:val="28"/>
          <w:szCs w:val="28"/>
        </w:rPr>
      </w:pPr>
      <w:r w:rsidRPr="00782BAE">
        <w:rPr>
          <w:b/>
          <w:sz w:val="28"/>
          <w:szCs w:val="28"/>
          <w:lang w:val="kk-KZ"/>
        </w:rPr>
        <w:t>Задания к СРС</w:t>
      </w:r>
    </w:p>
    <w:p w:rsidR="00C33E74" w:rsidRPr="00782BAE" w:rsidRDefault="00C33E74" w:rsidP="00CB3A47">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1.</w:t>
      </w:r>
      <w:r w:rsidRPr="00782BAE">
        <w:rPr>
          <w:rFonts w:eastAsiaTheme="minorHAnsi"/>
          <w:sz w:val="28"/>
          <w:szCs w:val="28"/>
          <w:lang w:val="kk-KZ" w:eastAsia="en-US"/>
        </w:rPr>
        <w:t>Основными преимуществами интеграции предприятий являются</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А) единое управление активами</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lastRenderedPageBreak/>
        <w:t>В) сокращение постоянных расходов</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С) все ответы правильные</w:t>
      </w:r>
    </w:p>
    <w:p w:rsidR="00C33E74" w:rsidRPr="00782BAE" w:rsidRDefault="00C33E74" w:rsidP="00CB3A47">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2.</w:t>
      </w:r>
      <w:r w:rsidRPr="00782BAE">
        <w:rPr>
          <w:rFonts w:eastAsiaTheme="minorHAnsi"/>
          <w:sz w:val="28"/>
          <w:szCs w:val="28"/>
          <w:lang w:val="kk-KZ" w:eastAsia="en-US"/>
        </w:rPr>
        <w:t>Консолидированная финансовая отчетность</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А) содержит информацию об имущественном и финансовом положении группы взаимосвязанных организаций</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В) все ответы правильные</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С) составляется на основе данных отчетности организаций группы, а не бухгалтерского учета</w:t>
      </w:r>
    </w:p>
    <w:p w:rsidR="00C33E74" w:rsidRPr="00782BAE" w:rsidRDefault="00C33E74" w:rsidP="00CB3A47">
      <w:pPr>
        <w:autoSpaceDE w:val="0"/>
        <w:autoSpaceDN w:val="0"/>
        <w:adjustRightInd w:val="0"/>
        <w:rPr>
          <w:rFonts w:eastAsiaTheme="minorHAnsi"/>
          <w:sz w:val="28"/>
          <w:szCs w:val="28"/>
          <w:lang w:val="kk-KZ" w:eastAsia="en-US"/>
        </w:rPr>
      </w:pPr>
      <w:r w:rsidRPr="00782BAE">
        <w:rPr>
          <w:rFonts w:eastAsiaTheme="minorHAnsi"/>
          <w:sz w:val="28"/>
          <w:szCs w:val="28"/>
          <w:lang w:eastAsia="en-US"/>
        </w:rPr>
        <w:t>3.</w:t>
      </w:r>
      <w:r w:rsidRPr="00782BAE">
        <w:rPr>
          <w:rFonts w:eastAsiaTheme="minorHAnsi"/>
          <w:sz w:val="28"/>
          <w:szCs w:val="28"/>
          <w:lang w:val="kk-KZ" w:eastAsia="en-US"/>
        </w:rPr>
        <w:t>Консолидированная отчетность - это</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А) отчетность группы компаний, состоящей из материнской (основной) компании и дочерних</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В) бухгалтерский баланс</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С) финансовая отчетность</w:t>
      </w:r>
    </w:p>
    <w:p w:rsidR="00C33E74" w:rsidRPr="00782BAE" w:rsidRDefault="00C33E74" w:rsidP="00CB3A47">
      <w:pPr>
        <w:autoSpaceDE w:val="0"/>
        <w:autoSpaceDN w:val="0"/>
        <w:adjustRightInd w:val="0"/>
        <w:rPr>
          <w:rFonts w:eastAsiaTheme="minorHAnsi"/>
          <w:sz w:val="28"/>
          <w:szCs w:val="28"/>
          <w:lang w:val="kk-KZ" w:eastAsia="en-US"/>
        </w:rPr>
      </w:pPr>
      <w:r w:rsidRPr="00782BAE">
        <w:rPr>
          <w:rFonts w:eastAsiaTheme="minorHAnsi"/>
          <w:sz w:val="28"/>
          <w:szCs w:val="28"/>
          <w:lang w:eastAsia="en-US"/>
        </w:rPr>
        <w:t>4.</w:t>
      </w:r>
      <w:r w:rsidRPr="00782BAE">
        <w:rPr>
          <w:rFonts w:eastAsiaTheme="minorHAnsi"/>
          <w:sz w:val="28"/>
          <w:szCs w:val="28"/>
          <w:lang w:val="kk-KZ" w:eastAsia="en-US"/>
        </w:rPr>
        <w:t>Компания, которая, контролирует одну или несколько дочерних</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А) дочерняя компания</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В) материнская компания</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С) любое предприятие</w:t>
      </w:r>
    </w:p>
    <w:p w:rsidR="00C33E74" w:rsidRPr="00782BAE" w:rsidRDefault="00C33E74" w:rsidP="00CB3A47">
      <w:pPr>
        <w:autoSpaceDE w:val="0"/>
        <w:autoSpaceDN w:val="0"/>
        <w:adjustRightInd w:val="0"/>
        <w:rPr>
          <w:rFonts w:eastAsiaTheme="minorHAnsi"/>
          <w:sz w:val="28"/>
          <w:szCs w:val="28"/>
          <w:lang w:val="kk-KZ" w:eastAsia="en-US"/>
        </w:rPr>
      </w:pPr>
      <w:r w:rsidRPr="00782BAE">
        <w:rPr>
          <w:rFonts w:eastAsiaTheme="minorHAnsi"/>
          <w:sz w:val="28"/>
          <w:szCs w:val="28"/>
          <w:lang w:eastAsia="en-US"/>
        </w:rPr>
        <w:t>5.</w:t>
      </w:r>
      <w:r w:rsidRPr="00782BAE">
        <w:rPr>
          <w:rFonts w:eastAsiaTheme="minorHAnsi"/>
          <w:sz w:val="28"/>
          <w:szCs w:val="28"/>
          <w:lang w:val="kk-KZ" w:eastAsia="en-US"/>
        </w:rPr>
        <w:t>Способность управлять финансовой и опера</w:t>
      </w:r>
      <w:r w:rsidR="00CB3A47" w:rsidRPr="00782BAE">
        <w:rPr>
          <w:rFonts w:eastAsiaTheme="minorHAnsi"/>
          <w:sz w:val="28"/>
          <w:szCs w:val="28"/>
          <w:lang w:val="kk-KZ" w:eastAsia="en-US"/>
        </w:rPr>
        <w:t xml:space="preserve">ционной политикой компании так, </w:t>
      </w:r>
      <w:r w:rsidRPr="00782BAE">
        <w:rPr>
          <w:rFonts w:eastAsiaTheme="minorHAnsi"/>
          <w:sz w:val="28"/>
          <w:szCs w:val="28"/>
          <w:lang w:val="kk-KZ" w:eastAsia="en-US"/>
        </w:rPr>
        <w:t>чтобы получать выгоды от ее деятельности</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А) стратегия</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В) планирование</w:t>
      </w:r>
    </w:p>
    <w:p w:rsidR="006B38B9" w:rsidRPr="00782BAE" w:rsidRDefault="00CB3A47" w:rsidP="00CB3A47">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С) контроль</w:t>
      </w:r>
    </w:p>
    <w:p w:rsidR="00C33E74" w:rsidRPr="00782BAE" w:rsidRDefault="00C33E74" w:rsidP="00CB3A47">
      <w:pPr>
        <w:autoSpaceDE w:val="0"/>
        <w:autoSpaceDN w:val="0"/>
        <w:adjustRightInd w:val="0"/>
        <w:rPr>
          <w:rFonts w:eastAsiaTheme="minorHAnsi"/>
          <w:sz w:val="28"/>
          <w:szCs w:val="28"/>
          <w:lang w:val="kk-KZ" w:eastAsia="en-US"/>
        </w:rPr>
      </w:pPr>
      <w:r w:rsidRPr="00782BAE">
        <w:rPr>
          <w:rFonts w:eastAsiaTheme="minorHAnsi"/>
          <w:sz w:val="28"/>
          <w:szCs w:val="28"/>
          <w:lang w:eastAsia="en-US"/>
        </w:rPr>
        <w:t>6.</w:t>
      </w:r>
      <w:r w:rsidRPr="00782BAE">
        <w:rPr>
          <w:rFonts w:eastAsiaTheme="minorHAnsi"/>
          <w:sz w:val="28"/>
          <w:szCs w:val="28"/>
          <w:lang w:val="kk-KZ" w:eastAsia="en-US"/>
        </w:rPr>
        <w:t>Признак наличия контроля</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А) приобретено более половины голосующих акций</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В) все ответы правильные</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С) имеется возможность назначать органы управления</w:t>
      </w:r>
    </w:p>
    <w:p w:rsidR="00C33E74" w:rsidRPr="00782BAE" w:rsidRDefault="00C33E74" w:rsidP="00CB3A47">
      <w:pPr>
        <w:autoSpaceDE w:val="0"/>
        <w:autoSpaceDN w:val="0"/>
        <w:adjustRightInd w:val="0"/>
        <w:rPr>
          <w:rFonts w:eastAsiaTheme="minorHAnsi"/>
          <w:sz w:val="28"/>
          <w:szCs w:val="28"/>
          <w:lang w:val="kk-KZ" w:eastAsia="en-US"/>
        </w:rPr>
      </w:pPr>
      <w:r w:rsidRPr="00782BAE">
        <w:rPr>
          <w:rFonts w:eastAsiaTheme="minorHAnsi"/>
          <w:sz w:val="28"/>
          <w:szCs w:val="28"/>
          <w:lang w:eastAsia="en-US"/>
        </w:rPr>
        <w:t>7.</w:t>
      </w:r>
      <w:r w:rsidRPr="00782BAE">
        <w:rPr>
          <w:rFonts w:eastAsiaTheme="minorHAnsi"/>
          <w:sz w:val="28"/>
          <w:szCs w:val="28"/>
          <w:lang w:val="kk-KZ" w:eastAsia="en-US"/>
        </w:rPr>
        <w:t>Определения материнской, дочерней компании и контроля даются в</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А) МС</w:t>
      </w:r>
      <w:r w:rsidR="00387D87" w:rsidRPr="00782BAE">
        <w:rPr>
          <w:rFonts w:eastAsiaTheme="minorHAnsi"/>
          <w:sz w:val="28"/>
          <w:szCs w:val="28"/>
          <w:lang w:val="kk-KZ" w:eastAsia="en-US"/>
        </w:rPr>
        <w:t>ФО</w:t>
      </w:r>
      <w:r w:rsidRPr="00782BAE">
        <w:rPr>
          <w:rFonts w:eastAsiaTheme="minorHAnsi"/>
          <w:sz w:val="28"/>
          <w:szCs w:val="28"/>
          <w:lang w:val="kk-KZ" w:eastAsia="en-US"/>
        </w:rPr>
        <w:t xml:space="preserve"> 27</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В) МС</w:t>
      </w:r>
      <w:r w:rsidR="00387D87" w:rsidRPr="00782BAE">
        <w:rPr>
          <w:rFonts w:eastAsiaTheme="minorHAnsi"/>
          <w:sz w:val="28"/>
          <w:szCs w:val="28"/>
          <w:lang w:val="kk-KZ" w:eastAsia="en-US"/>
        </w:rPr>
        <w:t>ФО</w:t>
      </w:r>
      <w:r w:rsidRPr="00782BAE">
        <w:rPr>
          <w:rFonts w:eastAsiaTheme="minorHAnsi"/>
          <w:sz w:val="28"/>
          <w:szCs w:val="28"/>
          <w:lang w:val="kk-KZ" w:eastAsia="en-US"/>
        </w:rPr>
        <w:t xml:space="preserve"> 25</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С) МС</w:t>
      </w:r>
      <w:r w:rsidR="00387D87" w:rsidRPr="00782BAE">
        <w:rPr>
          <w:rFonts w:eastAsiaTheme="minorHAnsi"/>
          <w:sz w:val="28"/>
          <w:szCs w:val="28"/>
          <w:lang w:val="kk-KZ" w:eastAsia="en-US"/>
        </w:rPr>
        <w:t>ФО</w:t>
      </w:r>
      <w:r w:rsidRPr="00782BAE">
        <w:rPr>
          <w:rFonts w:eastAsiaTheme="minorHAnsi"/>
          <w:sz w:val="28"/>
          <w:szCs w:val="28"/>
          <w:lang w:val="kk-KZ" w:eastAsia="en-US"/>
        </w:rPr>
        <w:t xml:space="preserve"> 30</w:t>
      </w:r>
    </w:p>
    <w:p w:rsidR="00C33E74" w:rsidRPr="00782BAE" w:rsidRDefault="00C33E74" w:rsidP="00CB3A47">
      <w:p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8.</w:t>
      </w:r>
      <w:r w:rsidR="00CB3A47" w:rsidRPr="00782BAE">
        <w:rPr>
          <w:rFonts w:eastAsiaTheme="minorHAnsi"/>
          <w:sz w:val="28"/>
          <w:szCs w:val="28"/>
          <w:lang w:eastAsia="en-US"/>
        </w:rPr>
        <w:t xml:space="preserve"> </w:t>
      </w:r>
      <w:r w:rsidRPr="00782BAE">
        <w:rPr>
          <w:rFonts w:eastAsiaTheme="minorHAnsi"/>
          <w:sz w:val="28"/>
          <w:szCs w:val="28"/>
          <w:lang w:val="kk-KZ" w:eastAsia="en-US"/>
        </w:rPr>
        <w:t>Консолидация отчетности компаний гр</w:t>
      </w:r>
      <w:r w:rsidR="00CB3A47" w:rsidRPr="00782BAE">
        <w:rPr>
          <w:rFonts w:eastAsiaTheme="minorHAnsi"/>
          <w:sz w:val="28"/>
          <w:szCs w:val="28"/>
          <w:lang w:val="kk-KZ" w:eastAsia="en-US"/>
        </w:rPr>
        <w:t xml:space="preserve">уппы в единую консолидированную </w:t>
      </w:r>
      <w:r w:rsidRPr="00782BAE">
        <w:rPr>
          <w:rFonts w:eastAsiaTheme="minorHAnsi"/>
          <w:sz w:val="28"/>
          <w:szCs w:val="28"/>
          <w:lang w:val="kk-KZ" w:eastAsia="en-US"/>
        </w:rPr>
        <w:t>отчетность осуществляется...</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А) берутся только актвы и обязательства дочерней компании</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В) берутся только актвы и обязательства материнской компании</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С) путем построчного суммирования статей активов и обязательств материнской и дочерней компаний</w:t>
      </w:r>
    </w:p>
    <w:p w:rsidR="00C33E74" w:rsidRPr="00782BAE" w:rsidRDefault="00C33E74" w:rsidP="00CB3A47">
      <w:pPr>
        <w:autoSpaceDE w:val="0"/>
        <w:autoSpaceDN w:val="0"/>
        <w:adjustRightInd w:val="0"/>
        <w:rPr>
          <w:rFonts w:eastAsiaTheme="minorHAnsi"/>
          <w:sz w:val="28"/>
          <w:szCs w:val="28"/>
          <w:lang w:val="kk-KZ" w:eastAsia="en-US"/>
        </w:rPr>
      </w:pPr>
      <w:r w:rsidRPr="00782BAE">
        <w:rPr>
          <w:rFonts w:eastAsiaTheme="minorHAnsi"/>
          <w:sz w:val="28"/>
          <w:szCs w:val="28"/>
          <w:lang w:eastAsia="en-US"/>
        </w:rPr>
        <w:t>9.</w:t>
      </w:r>
      <w:r w:rsidRPr="00782BAE">
        <w:rPr>
          <w:rFonts w:eastAsiaTheme="minorHAnsi"/>
          <w:sz w:val="28"/>
          <w:szCs w:val="28"/>
          <w:lang w:val="kk-KZ" w:eastAsia="en-US"/>
        </w:rPr>
        <w:t>Отчетной датой консолидированной отчетности является</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А) 31 января</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В) 31 декабря</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С) 1 января</w:t>
      </w:r>
    </w:p>
    <w:p w:rsidR="00C33E74" w:rsidRPr="00782BAE" w:rsidRDefault="00C33E74" w:rsidP="00CB3A47">
      <w:pPr>
        <w:autoSpaceDE w:val="0"/>
        <w:autoSpaceDN w:val="0"/>
        <w:adjustRightInd w:val="0"/>
        <w:rPr>
          <w:rFonts w:eastAsiaTheme="minorHAnsi"/>
          <w:sz w:val="28"/>
          <w:szCs w:val="28"/>
          <w:lang w:val="kk-KZ" w:eastAsia="en-US"/>
        </w:rPr>
      </w:pPr>
      <w:r w:rsidRPr="00782BAE">
        <w:rPr>
          <w:rFonts w:eastAsiaTheme="minorHAnsi"/>
          <w:sz w:val="28"/>
          <w:szCs w:val="28"/>
          <w:lang w:eastAsia="en-US"/>
        </w:rPr>
        <w:t>10.</w:t>
      </w:r>
      <w:r w:rsidRPr="00782BAE">
        <w:rPr>
          <w:rFonts w:eastAsiaTheme="minorHAnsi"/>
          <w:sz w:val="28"/>
          <w:szCs w:val="28"/>
          <w:lang w:val="kk-KZ" w:eastAsia="en-US"/>
        </w:rPr>
        <w:t>В каких случаях консолидированная финансовая отчетность не составляется</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t>А) дочерняя организация действует в условиях строгих долгосрочных ограничений, которые значительно снижают ее способность передавать средства основной организации</w:t>
      </w:r>
    </w:p>
    <w:p w:rsidR="00C33E74" w:rsidRPr="00782BAE" w:rsidRDefault="00C33E74" w:rsidP="00C33E74">
      <w:pPr>
        <w:autoSpaceDE w:val="0"/>
        <w:autoSpaceDN w:val="0"/>
        <w:adjustRightInd w:val="0"/>
        <w:rPr>
          <w:rFonts w:eastAsiaTheme="minorHAnsi"/>
          <w:sz w:val="28"/>
          <w:szCs w:val="28"/>
          <w:lang w:val="kk-KZ" w:eastAsia="en-US"/>
        </w:rPr>
      </w:pPr>
      <w:r w:rsidRPr="00782BAE">
        <w:rPr>
          <w:rFonts w:eastAsiaTheme="minorHAnsi"/>
          <w:sz w:val="28"/>
          <w:szCs w:val="28"/>
          <w:lang w:val="kk-KZ" w:eastAsia="en-US"/>
        </w:rPr>
        <w:lastRenderedPageBreak/>
        <w:t>В) дочерняя организация приобретена с целью продажи в ближайшем будущем и контроль над ней будет временным</w:t>
      </w:r>
    </w:p>
    <w:p w:rsidR="00C33E74" w:rsidRPr="00782BAE" w:rsidRDefault="00C33E74" w:rsidP="00C33E74">
      <w:pPr>
        <w:autoSpaceDE w:val="0"/>
        <w:autoSpaceDN w:val="0"/>
        <w:adjustRightInd w:val="0"/>
        <w:rPr>
          <w:rFonts w:eastAsiaTheme="minorHAnsi"/>
          <w:sz w:val="28"/>
          <w:szCs w:val="28"/>
          <w:lang w:eastAsia="en-US"/>
        </w:rPr>
      </w:pPr>
      <w:r w:rsidRPr="00782BAE">
        <w:rPr>
          <w:rFonts w:eastAsiaTheme="minorHAnsi"/>
          <w:sz w:val="28"/>
          <w:szCs w:val="28"/>
          <w:lang w:val="kk-KZ" w:eastAsia="en-US"/>
        </w:rPr>
        <w:t>С) все ответы правильные</w:t>
      </w:r>
    </w:p>
    <w:p w:rsidR="006B61AA" w:rsidRPr="00782BAE" w:rsidRDefault="006B61AA" w:rsidP="00C33E74">
      <w:pPr>
        <w:autoSpaceDE w:val="0"/>
        <w:autoSpaceDN w:val="0"/>
        <w:adjustRightInd w:val="0"/>
        <w:rPr>
          <w:rFonts w:eastAsiaTheme="minorHAnsi"/>
          <w:sz w:val="28"/>
          <w:szCs w:val="28"/>
          <w:lang w:eastAsia="en-US"/>
        </w:rPr>
      </w:pPr>
    </w:p>
    <w:p w:rsidR="006B61AA" w:rsidRPr="00782BAE" w:rsidRDefault="006B61AA" w:rsidP="006B61AA">
      <w:pPr>
        <w:shd w:val="clear" w:color="auto" w:fill="FFFFFF"/>
        <w:jc w:val="both"/>
        <w:rPr>
          <w:b/>
          <w:sz w:val="28"/>
          <w:szCs w:val="28"/>
          <w:lang w:val="kk-KZ"/>
        </w:rPr>
      </w:pPr>
      <w:r w:rsidRPr="00782BAE">
        <w:rPr>
          <w:b/>
          <w:sz w:val="28"/>
          <w:szCs w:val="28"/>
          <w:lang w:val="kk-KZ"/>
        </w:rPr>
        <w:t xml:space="preserve">Рекомендуемая литература: </w:t>
      </w:r>
    </w:p>
    <w:p w:rsidR="00195797" w:rsidRPr="00782BAE" w:rsidRDefault="00195797" w:rsidP="00195797">
      <w:pPr>
        <w:jc w:val="both"/>
        <w:rPr>
          <w:sz w:val="28"/>
          <w:szCs w:val="28"/>
        </w:rPr>
      </w:pPr>
      <w:r w:rsidRPr="00782BAE">
        <w:rPr>
          <w:b/>
          <w:bCs/>
          <w:sz w:val="28"/>
          <w:szCs w:val="28"/>
        </w:rPr>
        <w:t>Основная литература</w:t>
      </w:r>
    </w:p>
    <w:tbl>
      <w:tblPr>
        <w:tblW w:w="10349" w:type="dxa"/>
        <w:tblInd w:w="-460" w:type="dxa"/>
        <w:tblLayout w:type="fixed"/>
        <w:tblLook w:val="0000" w:firstRow="0" w:lastRow="0" w:firstColumn="0" w:lastColumn="0" w:noHBand="0" w:noVBand="0"/>
      </w:tblPr>
      <w:tblGrid>
        <w:gridCol w:w="10349"/>
      </w:tblGrid>
      <w:tr w:rsidR="00782BAE" w:rsidRPr="00782BAE" w:rsidTr="003D3D1E">
        <w:trPr>
          <w:trHeight w:val="330"/>
        </w:trPr>
        <w:tc>
          <w:tcPr>
            <w:tcW w:w="10349" w:type="dxa"/>
          </w:tcPr>
          <w:p w:rsidR="00195797" w:rsidRPr="00782BAE" w:rsidRDefault="00195797" w:rsidP="00312329">
            <w:pPr>
              <w:pStyle w:val="aff1"/>
              <w:numPr>
                <w:ilvl w:val="0"/>
                <w:numId w:val="52"/>
              </w:numPr>
              <w:tabs>
                <w:tab w:val="right" w:pos="5724"/>
              </w:tabs>
              <w:contextualSpacing w:val="0"/>
              <w:rPr>
                <w:bCs/>
                <w:sz w:val="28"/>
                <w:szCs w:val="28"/>
                <w:lang w:val="kk-KZ"/>
              </w:rPr>
            </w:pPr>
            <w:r w:rsidRPr="00782BAE">
              <w:rPr>
                <w:bCs/>
                <w:sz w:val="28"/>
                <w:szCs w:val="28"/>
                <w:lang w:val="kk-KZ"/>
              </w:rPr>
              <w:t>Хендриксен Е.С. Ван Бреда М.Ф. Теория бухгалтерского учета /пер. С англ./М.: Финансы и статистика, 2008</w:t>
            </w:r>
          </w:p>
        </w:tc>
      </w:tr>
      <w:tr w:rsidR="00782BAE" w:rsidRPr="00782BAE" w:rsidTr="003D3D1E">
        <w:trPr>
          <w:trHeight w:val="346"/>
        </w:trPr>
        <w:tc>
          <w:tcPr>
            <w:tcW w:w="10349" w:type="dxa"/>
          </w:tcPr>
          <w:p w:rsidR="00195797" w:rsidRPr="00782BAE" w:rsidRDefault="00195797" w:rsidP="00312329">
            <w:pPr>
              <w:pStyle w:val="aff1"/>
              <w:numPr>
                <w:ilvl w:val="0"/>
                <w:numId w:val="52"/>
              </w:numPr>
              <w:tabs>
                <w:tab w:val="right" w:pos="5724"/>
                <w:tab w:val="left" w:pos="10683"/>
              </w:tabs>
              <w:contextualSpacing w:val="0"/>
              <w:rPr>
                <w:bCs/>
                <w:sz w:val="28"/>
                <w:szCs w:val="28"/>
                <w:lang w:val="kk-KZ"/>
              </w:rPr>
            </w:pPr>
            <w:r w:rsidRPr="00782BAE">
              <w:rPr>
                <w:bCs/>
                <w:sz w:val="28"/>
                <w:szCs w:val="28"/>
                <w:lang w:val="kk-KZ"/>
              </w:rPr>
              <w:t>Ткач В.И. Ткач М.В. Международная система учета и отчетности.-М.: Финансы  и статистика .2009</w:t>
            </w:r>
          </w:p>
        </w:tc>
      </w:tr>
      <w:tr w:rsidR="00782BAE" w:rsidRPr="00782BAE" w:rsidTr="003D3D1E">
        <w:trPr>
          <w:trHeight w:val="330"/>
        </w:trPr>
        <w:tc>
          <w:tcPr>
            <w:tcW w:w="10349" w:type="dxa"/>
          </w:tcPr>
          <w:p w:rsidR="00195797" w:rsidRPr="00782BAE" w:rsidRDefault="00195797" w:rsidP="00312329">
            <w:pPr>
              <w:pStyle w:val="aff1"/>
              <w:numPr>
                <w:ilvl w:val="0"/>
                <w:numId w:val="52"/>
              </w:numPr>
              <w:tabs>
                <w:tab w:val="right" w:pos="5724"/>
              </w:tabs>
              <w:contextualSpacing w:val="0"/>
              <w:rPr>
                <w:bCs/>
                <w:sz w:val="28"/>
                <w:szCs w:val="28"/>
                <w:lang w:val="kk-KZ"/>
              </w:rPr>
            </w:pPr>
            <w:r w:rsidRPr="00782BAE">
              <w:rPr>
                <w:bCs/>
                <w:sz w:val="28"/>
                <w:szCs w:val="28"/>
                <w:lang w:val="kk-KZ"/>
              </w:rPr>
              <w:t>Сейдахметова Ф.С. Учет, аудит и анализ в информационных системах маркетинга. Монография-Алматы:Экономика,2007</w:t>
            </w:r>
          </w:p>
        </w:tc>
      </w:tr>
      <w:tr w:rsidR="00782BAE" w:rsidRPr="00782BAE" w:rsidTr="003D3D1E">
        <w:trPr>
          <w:trHeight w:val="315"/>
        </w:trPr>
        <w:tc>
          <w:tcPr>
            <w:tcW w:w="10349" w:type="dxa"/>
          </w:tcPr>
          <w:p w:rsidR="00195797" w:rsidRPr="00782BAE" w:rsidRDefault="00195797" w:rsidP="00312329">
            <w:pPr>
              <w:pStyle w:val="aff1"/>
              <w:numPr>
                <w:ilvl w:val="0"/>
                <w:numId w:val="52"/>
              </w:numPr>
              <w:tabs>
                <w:tab w:val="right" w:pos="5724"/>
              </w:tabs>
              <w:contextualSpacing w:val="0"/>
              <w:rPr>
                <w:bCs/>
                <w:sz w:val="28"/>
                <w:szCs w:val="28"/>
                <w:lang w:val="kk-KZ"/>
              </w:rPr>
            </w:pPr>
            <w:r w:rsidRPr="00782BAE">
              <w:rPr>
                <w:bCs/>
                <w:sz w:val="28"/>
                <w:szCs w:val="28"/>
                <w:lang w:val="kk-KZ"/>
              </w:rPr>
              <w:t>Друри К. Введение в управленческий и производственный учет М.: Аудит, ЮНИТИ,1994</w:t>
            </w:r>
          </w:p>
        </w:tc>
      </w:tr>
      <w:tr w:rsidR="00782BAE" w:rsidRPr="00782BAE" w:rsidTr="003D3D1E">
        <w:trPr>
          <w:trHeight w:val="345"/>
        </w:trPr>
        <w:tc>
          <w:tcPr>
            <w:tcW w:w="10349" w:type="dxa"/>
          </w:tcPr>
          <w:p w:rsidR="00195797" w:rsidRPr="00782BAE" w:rsidRDefault="00195797" w:rsidP="00312329">
            <w:pPr>
              <w:pStyle w:val="aff1"/>
              <w:numPr>
                <w:ilvl w:val="0"/>
                <w:numId w:val="52"/>
              </w:numPr>
              <w:tabs>
                <w:tab w:val="right" w:pos="5724"/>
              </w:tabs>
              <w:contextualSpacing w:val="0"/>
              <w:rPr>
                <w:bCs/>
                <w:sz w:val="28"/>
                <w:szCs w:val="28"/>
                <w:lang w:val="kk-KZ"/>
              </w:rPr>
            </w:pPr>
            <w:r w:rsidRPr="00782BAE">
              <w:rPr>
                <w:bCs/>
                <w:sz w:val="28"/>
                <w:szCs w:val="28"/>
                <w:lang w:val="kk-KZ"/>
              </w:rPr>
              <w:t>Радостовец В.К. Финансовый и управленческий учет на предприятии. Алматы: НАК Центраудит,1997</w:t>
            </w:r>
          </w:p>
        </w:tc>
      </w:tr>
      <w:tr w:rsidR="00782BAE" w:rsidRPr="00782BAE" w:rsidTr="003D3D1E">
        <w:trPr>
          <w:trHeight w:val="360"/>
        </w:trPr>
        <w:tc>
          <w:tcPr>
            <w:tcW w:w="10349" w:type="dxa"/>
          </w:tcPr>
          <w:p w:rsidR="00195797" w:rsidRPr="00782BAE" w:rsidRDefault="00195797" w:rsidP="00312329">
            <w:pPr>
              <w:pStyle w:val="aff1"/>
              <w:numPr>
                <w:ilvl w:val="0"/>
                <w:numId w:val="52"/>
              </w:numPr>
              <w:tabs>
                <w:tab w:val="right" w:pos="5724"/>
              </w:tabs>
              <w:contextualSpacing w:val="0"/>
              <w:rPr>
                <w:bCs/>
                <w:sz w:val="28"/>
                <w:szCs w:val="28"/>
                <w:lang w:val="kk-KZ"/>
              </w:rPr>
            </w:pPr>
            <w:r w:rsidRPr="00782BAE">
              <w:rPr>
                <w:bCs/>
                <w:sz w:val="28"/>
                <w:szCs w:val="28"/>
                <w:lang w:val="kk-KZ"/>
              </w:rPr>
              <w:t>Мэтьюс М.Р. Перера М.Х.  Теория бухгалтерского учета: Учебник М.: Аудит, ЮНИТИ,1999</w:t>
            </w:r>
          </w:p>
        </w:tc>
      </w:tr>
      <w:tr w:rsidR="00782BAE" w:rsidRPr="00782BAE" w:rsidTr="003D3D1E">
        <w:trPr>
          <w:trHeight w:val="345"/>
        </w:trPr>
        <w:tc>
          <w:tcPr>
            <w:tcW w:w="10349" w:type="dxa"/>
          </w:tcPr>
          <w:p w:rsidR="00195797" w:rsidRPr="00782BAE" w:rsidRDefault="00195797" w:rsidP="00312329">
            <w:pPr>
              <w:pStyle w:val="aff1"/>
              <w:numPr>
                <w:ilvl w:val="0"/>
                <w:numId w:val="52"/>
              </w:numPr>
              <w:tabs>
                <w:tab w:val="right" w:pos="5724"/>
              </w:tabs>
              <w:contextualSpacing w:val="0"/>
              <w:rPr>
                <w:bCs/>
                <w:sz w:val="28"/>
                <w:szCs w:val="28"/>
                <w:lang w:val="kk-KZ"/>
              </w:rPr>
            </w:pPr>
            <w:r w:rsidRPr="00782BAE">
              <w:rPr>
                <w:bCs/>
                <w:sz w:val="28"/>
                <w:szCs w:val="28"/>
                <w:lang w:val="kk-KZ"/>
              </w:rPr>
              <w:t>Соколов Я.В. Очерки по истории бухгалтерского учета-М.: Финансы и статистика,1991</w:t>
            </w:r>
          </w:p>
        </w:tc>
      </w:tr>
      <w:tr w:rsidR="00782BAE" w:rsidRPr="00782BAE" w:rsidTr="003D3D1E">
        <w:trPr>
          <w:trHeight w:val="327"/>
        </w:trPr>
        <w:tc>
          <w:tcPr>
            <w:tcW w:w="10349" w:type="dxa"/>
          </w:tcPr>
          <w:p w:rsidR="00195797" w:rsidRPr="00782BAE" w:rsidRDefault="00195797" w:rsidP="00312329">
            <w:pPr>
              <w:pStyle w:val="aff1"/>
              <w:numPr>
                <w:ilvl w:val="0"/>
                <w:numId w:val="52"/>
              </w:numPr>
              <w:tabs>
                <w:tab w:val="right" w:pos="5724"/>
              </w:tabs>
              <w:contextualSpacing w:val="0"/>
              <w:rPr>
                <w:bCs/>
                <w:sz w:val="28"/>
                <w:szCs w:val="28"/>
                <w:lang w:val="kk-KZ"/>
              </w:rPr>
            </w:pPr>
            <w:r w:rsidRPr="00782BAE">
              <w:rPr>
                <w:bCs/>
                <w:sz w:val="28"/>
                <w:szCs w:val="28"/>
                <w:lang w:val="kk-KZ"/>
              </w:rPr>
              <w:t>Сейдахметова Ф.С. Современная бухгалтерская практика и связанные с ней ошибки, искажения, подлоги//бюлл. Бухгалтера/№11-12,1997</w:t>
            </w:r>
          </w:p>
        </w:tc>
      </w:tr>
      <w:tr w:rsidR="00782BAE" w:rsidRPr="00782BAE" w:rsidTr="003D3D1E">
        <w:trPr>
          <w:trHeight w:val="276"/>
        </w:trPr>
        <w:tc>
          <w:tcPr>
            <w:tcW w:w="10349" w:type="dxa"/>
          </w:tcPr>
          <w:p w:rsidR="00195797" w:rsidRPr="00782BAE" w:rsidRDefault="00195797" w:rsidP="00312329">
            <w:pPr>
              <w:pStyle w:val="aff1"/>
              <w:numPr>
                <w:ilvl w:val="0"/>
                <w:numId w:val="52"/>
              </w:numPr>
              <w:tabs>
                <w:tab w:val="right" w:pos="5724"/>
              </w:tabs>
              <w:contextualSpacing w:val="0"/>
              <w:rPr>
                <w:bCs/>
                <w:sz w:val="28"/>
                <w:szCs w:val="28"/>
                <w:lang w:val="kk-KZ"/>
              </w:rPr>
            </w:pPr>
            <w:r w:rsidRPr="00782BAE">
              <w:rPr>
                <w:bCs/>
                <w:sz w:val="28"/>
                <w:szCs w:val="28"/>
                <w:lang w:val="kk-KZ"/>
              </w:rPr>
              <w:t>Пачоли Л.Трактат о счетах и записях М.: Финансы и статистика,1983</w:t>
            </w:r>
          </w:p>
        </w:tc>
      </w:tr>
    </w:tbl>
    <w:p w:rsidR="00195797" w:rsidRPr="00782BAE" w:rsidRDefault="00195797" w:rsidP="00312329">
      <w:pPr>
        <w:pStyle w:val="aff1"/>
        <w:numPr>
          <w:ilvl w:val="0"/>
          <w:numId w:val="52"/>
        </w:numPr>
        <w:contextualSpacing w:val="0"/>
        <w:jc w:val="both"/>
        <w:rPr>
          <w:sz w:val="28"/>
          <w:szCs w:val="28"/>
        </w:rPr>
      </w:pPr>
      <w:r w:rsidRPr="00782BAE">
        <w:rPr>
          <w:sz w:val="28"/>
          <w:szCs w:val="28"/>
        </w:rPr>
        <w:t>Интернет-источники</w:t>
      </w:r>
    </w:p>
    <w:p w:rsidR="006D602A" w:rsidRPr="00782BAE" w:rsidRDefault="006D602A" w:rsidP="009151EB">
      <w:pPr>
        <w:shd w:val="clear" w:color="auto" w:fill="FFFFFF"/>
        <w:tabs>
          <w:tab w:val="left" w:pos="567"/>
        </w:tabs>
        <w:jc w:val="both"/>
        <w:rPr>
          <w:spacing w:val="2"/>
          <w:sz w:val="28"/>
          <w:szCs w:val="28"/>
        </w:rPr>
      </w:pPr>
    </w:p>
    <w:p w:rsidR="00D5102A" w:rsidRPr="00782BAE" w:rsidRDefault="00D5102A" w:rsidP="009151EB">
      <w:pPr>
        <w:widowControl w:val="0"/>
        <w:tabs>
          <w:tab w:val="left" w:pos="567"/>
        </w:tabs>
        <w:autoSpaceDE w:val="0"/>
        <w:autoSpaceDN w:val="0"/>
        <w:adjustRightInd w:val="0"/>
        <w:jc w:val="both"/>
        <w:rPr>
          <w:b/>
          <w:sz w:val="28"/>
          <w:szCs w:val="28"/>
        </w:rPr>
      </w:pPr>
      <w:r w:rsidRPr="00782BAE">
        <w:rPr>
          <w:b/>
          <w:sz w:val="28"/>
          <w:szCs w:val="28"/>
        </w:rPr>
        <w:t>П</w:t>
      </w:r>
      <w:r w:rsidRPr="00782BAE">
        <w:rPr>
          <w:b/>
          <w:sz w:val="28"/>
          <w:szCs w:val="28"/>
          <w:lang w:val="kk-KZ"/>
        </w:rPr>
        <w:t xml:space="preserve">рактическое занятие </w:t>
      </w:r>
      <w:r w:rsidRPr="00782BAE">
        <w:rPr>
          <w:b/>
          <w:sz w:val="28"/>
          <w:szCs w:val="28"/>
        </w:rPr>
        <w:t>№ 1</w:t>
      </w:r>
      <w:r w:rsidR="00CB4931" w:rsidRPr="00782BAE">
        <w:rPr>
          <w:b/>
          <w:sz w:val="28"/>
          <w:szCs w:val="28"/>
        </w:rPr>
        <w:t>2</w:t>
      </w:r>
    </w:p>
    <w:p w:rsidR="00CB4931" w:rsidRPr="00782BAE" w:rsidRDefault="00E11CB7" w:rsidP="009151EB">
      <w:pPr>
        <w:widowControl w:val="0"/>
        <w:tabs>
          <w:tab w:val="left" w:pos="567"/>
        </w:tabs>
        <w:autoSpaceDE w:val="0"/>
        <w:autoSpaceDN w:val="0"/>
        <w:adjustRightInd w:val="0"/>
        <w:jc w:val="both"/>
        <w:rPr>
          <w:b/>
          <w:sz w:val="28"/>
          <w:szCs w:val="28"/>
        </w:rPr>
      </w:pPr>
      <w:r w:rsidRPr="00782BAE">
        <w:rPr>
          <w:b/>
          <w:sz w:val="28"/>
          <w:szCs w:val="28"/>
        </w:rPr>
        <w:t>Тема 1</w:t>
      </w:r>
      <w:r w:rsidR="00CB4931" w:rsidRPr="00782BAE">
        <w:rPr>
          <w:b/>
          <w:sz w:val="28"/>
          <w:szCs w:val="28"/>
        </w:rPr>
        <w:t>2.</w:t>
      </w:r>
      <w:r w:rsidRPr="00782BAE">
        <w:rPr>
          <w:b/>
          <w:sz w:val="28"/>
          <w:szCs w:val="28"/>
        </w:rPr>
        <w:t xml:space="preserve"> </w:t>
      </w:r>
      <w:r w:rsidR="00BA0B49" w:rsidRPr="00782BAE">
        <w:rPr>
          <w:b/>
          <w:bCs/>
          <w:sz w:val="28"/>
          <w:szCs w:val="28"/>
        </w:rPr>
        <w:t>Бухгалтерский учет во Франции</w:t>
      </w:r>
      <w:r w:rsidR="00BA0B49" w:rsidRPr="00782BAE">
        <w:rPr>
          <w:b/>
          <w:bCs/>
          <w:sz w:val="28"/>
          <w:szCs w:val="28"/>
          <w:lang w:val="kk-KZ"/>
        </w:rPr>
        <w:t>.</w:t>
      </w:r>
    </w:p>
    <w:p w:rsidR="00E63658" w:rsidRPr="00782BAE" w:rsidRDefault="00E63658" w:rsidP="00E63658">
      <w:pPr>
        <w:tabs>
          <w:tab w:val="left" w:pos="567"/>
        </w:tabs>
        <w:jc w:val="both"/>
        <w:rPr>
          <w:b/>
          <w:sz w:val="28"/>
          <w:szCs w:val="28"/>
        </w:rPr>
      </w:pPr>
      <w:r w:rsidRPr="00782BAE">
        <w:rPr>
          <w:b/>
          <w:sz w:val="28"/>
          <w:szCs w:val="28"/>
        </w:rPr>
        <w:t xml:space="preserve">План занятия: </w:t>
      </w:r>
    </w:p>
    <w:p w:rsidR="00D922A7" w:rsidRPr="00782BAE" w:rsidRDefault="00BA0B49" w:rsidP="00195797">
      <w:pPr>
        <w:jc w:val="both"/>
        <w:rPr>
          <w:sz w:val="28"/>
          <w:szCs w:val="28"/>
        </w:rPr>
      </w:pPr>
      <w:r w:rsidRPr="00782BAE">
        <w:rPr>
          <w:sz w:val="28"/>
          <w:szCs w:val="28"/>
        </w:rPr>
        <w:t>Финансовая отчетность и особенности ее формирования во Франции.  Особенности отражения в учете отдельных объектов.  Перспективы развития французского бухгалтерского учета.</w:t>
      </w:r>
    </w:p>
    <w:p w:rsidR="00E63658" w:rsidRPr="00782BAE" w:rsidRDefault="00E63658" w:rsidP="00E63658">
      <w:pPr>
        <w:tabs>
          <w:tab w:val="left" w:pos="426"/>
          <w:tab w:val="left" w:pos="567"/>
        </w:tabs>
        <w:jc w:val="both"/>
        <w:rPr>
          <w:sz w:val="28"/>
          <w:szCs w:val="28"/>
          <w:lang w:val="kk-KZ"/>
        </w:rPr>
      </w:pPr>
      <w:r w:rsidRPr="00782BAE">
        <w:rPr>
          <w:b/>
          <w:sz w:val="28"/>
          <w:szCs w:val="28"/>
          <w:lang w:val="kk-KZ"/>
        </w:rPr>
        <w:t>Цель и задачи занятия, умения, навыки и компетенции:</w:t>
      </w:r>
      <w:r w:rsidRPr="00782BAE">
        <w:rPr>
          <w:sz w:val="28"/>
          <w:szCs w:val="28"/>
          <w:lang w:val="kk-KZ"/>
        </w:rPr>
        <w:t xml:space="preserve">изучить основные требования  предъявляемые к качеству </w:t>
      </w:r>
      <w:r w:rsidR="00E168EB" w:rsidRPr="00782BAE">
        <w:rPr>
          <w:sz w:val="28"/>
          <w:szCs w:val="28"/>
          <w:lang w:val="kk-KZ"/>
        </w:rPr>
        <w:t xml:space="preserve">совместной </w:t>
      </w:r>
      <w:r w:rsidRPr="00782BAE">
        <w:rPr>
          <w:sz w:val="28"/>
          <w:szCs w:val="28"/>
          <w:lang w:val="kk-KZ"/>
        </w:rPr>
        <w:t>финансовой отчетности и принципы при</w:t>
      </w:r>
      <w:r w:rsidR="00E168EB" w:rsidRPr="00782BAE">
        <w:rPr>
          <w:sz w:val="28"/>
          <w:szCs w:val="28"/>
          <w:lang w:val="kk-KZ"/>
        </w:rPr>
        <w:t xml:space="preserve"> </w:t>
      </w:r>
      <w:r w:rsidRPr="00782BAE">
        <w:rPr>
          <w:sz w:val="28"/>
          <w:szCs w:val="28"/>
          <w:lang w:val="kk-KZ"/>
        </w:rPr>
        <w:t xml:space="preserve"> составлении</w:t>
      </w:r>
      <w:r w:rsidR="00E168EB" w:rsidRPr="00782BAE">
        <w:rPr>
          <w:sz w:val="28"/>
          <w:szCs w:val="28"/>
          <w:lang w:val="kk-KZ"/>
        </w:rPr>
        <w:t xml:space="preserve"> совместной </w:t>
      </w:r>
      <w:r w:rsidRPr="00782BAE">
        <w:rPr>
          <w:sz w:val="28"/>
          <w:szCs w:val="28"/>
          <w:lang w:val="kk-KZ"/>
        </w:rPr>
        <w:t xml:space="preserve">  финансовой отчетности, оценка элементов</w:t>
      </w:r>
      <w:r w:rsidR="00E168EB" w:rsidRPr="00782BAE">
        <w:rPr>
          <w:sz w:val="28"/>
          <w:szCs w:val="28"/>
          <w:lang w:val="kk-KZ"/>
        </w:rPr>
        <w:t xml:space="preserve"> совместной</w:t>
      </w:r>
      <w:r w:rsidRPr="00782BAE">
        <w:rPr>
          <w:sz w:val="28"/>
          <w:szCs w:val="28"/>
          <w:lang w:val="kk-KZ"/>
        </w:rPr>
        <w:t xml:space="preserve"> финансовой отчетности и  их составление в соответствии с Международными стандартами финансовой отчетности.</w:t>
      </w:r>
    </w:p>
    <w:p w:rsidR="00E63658" w:rsidRPr="00782BAE" w:rsidRDefault="00E63658" w:rsidP="00E63658">
      <w:pPr>
        <w:jc w:val="both"/>
        <w:rPr>
          <w:sz w:val="28"/>
          <w:szCs w:val="28"/>
        </w:rPr>
      </w:pPr>
    </w:p>
    <w:p w:rsidR="00E63658" w:rsidRPr="00782BAE" w:rsidRDefault="00E63658" w:rsidP="00E63658">
      <w:pPr>
        <w:tabs>
          <w:tab w:val="left" w:pos="567"/>
        </w:tabs>
        <w:jc w:val="both"/>
        <w:rPr>
          <w:b/>
          <w:sz w:val="28"/>
          <w:szCs w:val="28"/>
        </w:rPr>
      </w:pPr>
      <w:r w:rsidRPr="00782BAE">
        <w:rPr>
          <w:b/>
          <w:sz w:val="28"/>
          <w:szCs w:val="28"/>
        </w:rPr>
        <w:t xml:space="preserve">Форма проведения занятия- </w:t>
      </w:r>
      <w:r w:rsidR="00213C6B" w:rsidRPr="00782BAE">
        <w:rPr>
          <w:b/>
          <w:sz w:val="28"/>
          <w:szCs w:val="28"/>
          <w:lang w:val="kk-KZ"/>
        </w:rPr>
        <w:t>семинар-практикум</w:t>
      </w:r>
    </w:p>
    <w:p w:rsidR="00E63658" w:rsidRPr="00782BAE" w:rsidRDefault="00E63658" w:rsidP="00E63658">
      <w:pPr>
        <w:shd w:val="clear" w:color="auto" w:fill="FFFFFF"/>
        <w:tabs>
          <w:tab w:val="left" w:pos="698"/>
        </w:tabs>
        <w:jc w:val="both"/>
        <w:rPr>
          <w:b/>
          <w:sz w:val="28"/>
          <w:szCs w:val="28"/>
        </w:rPr>
      </w:pPr>
      <w:r w:rsidRPr="00782BAE">
        <w:rPr>
          <w:b/>
          <w:sz w:val="28"/>
          <w:szCs w:val="28"/>
          <w:lang w:val="kk-KZ"/>
        </w:rPr>
        <w:t>Краткие теоретические сведения</w:t>
      </w:r>
      <w:r w:rsidRPr="00782BAE">
        <w:rPr>
          <w:b/>
          <w:sz w:val="28"/>
          <w:szCs w:val="28"/>
        </w:rPr>
        <w:t>:</w:t>
      </w:r>
    </w:p>
    <w:p w:rsidR="00915E85" w:rsidRPr="00782BAE" w:rsidRDefault="00915E85" w:rsidP="00915E85">
      <w:pPr>
        <w:jc w:val="both"/>
        <w:rPr>
          <w:sz w:val="28"/>
          <w:szCs w:val="28"/>
        </w:rPr>
      </w:pPr>
      <w:r w:rsidRPr="00782BAE">
        <w:rPr>
          <w:sz w:val="28"/>
          <w:szCs w:val="28"/>
        </w:rPr>
        <w:tab/>
        <w:t>Учет совместной деятельности регулируется МСФО (</w:t>
      </w:r>
      <w:r w:rsidRPr="00782BAE">
        <w:rPr>
          <w:sz w:val="28"/>
          <w:szCs w:val="28"/>
          <w:lang w:val="en-US"/>
        </w:rPr>
        <w:t>IFRS</w:t>
      </w:r>
      <w:r w:rsidRPr="00782BAE">
        <w:rPr>
          <w:sz w:val="28"/>
          <w:szCs w:val="28"/>
        </w:rPr>
        <w:t xml:space="preserve">) 11 «Соглашение о совместной деятельности». Совместная деятельность – это договорное соглашение,  по которому две или более сторон осуществляют хозяйственную деятельность, подлежащую совместному контролю. В нем указывается продолжительность деятельности, обязательства по отчетности, назначение органа управления СП,  имущество и порядок распределения между </w:t>
      </w:r>
      <w:r w:rsidRPr="00782BAE">
        <w:rPr>
          <w:sz w:val="28"/>
          <w:szCs w:val="28"/>
        </w:rPr>
        <w:lastRenderedPageBreak/>
        <w:t>ними доходов, расходов и прибыли. Руководство СП может быть поручено одному из участников. Две формы совместной деятельности:</w:t>
      </w:r>
    </w:p>
    <w:p w:rsidR="00915E85" w:rsidRPr="00782BAE" w:rsidRDefault="00915E85" w:rsidP="00915E85">
      <w:pPr>
        <w:jc w:val="both"/>
        <w:rPr>
          <w:sz w:val="28"/>
          <w:szCs w:val="28"/>
        </w:rPr>
      </w:pPr>
      <w:r w:rsidRPr="00782BAE">
        <w:rPr>
          <w:sz w:val="28"/>
          <w:szCs w:val="28"/>
        </w:rPr>
        <w:tab/>
        <w:t>1.Совместно-контролируемые операции бывают двух видов:</w:t>
      </w:r>
    </w:p>
    <w:p w:rsidR="00915E85" w:rsidRPr="00782BAE" w:rsidRDefault="00915E85" w:rsidP="00915E85">
      <w:pPr>
        <w:jc w:val="both"/>
        <w:rPr>
          <w:sz w:val="28"/>
          <w:szCs w:val="28"/>
        </w:rPr>
      </w:pPr>
      <w:r w:rsidRPr="00782BAE">
        <w:rPr>
          <w:sz w:val="28"/>
          <w:szCs w:val="28"/>
        </w:rPr>
        <w:tab/>
        <w:t xml:space="preserve">А. Они  возникают тогда, когда участники совместно производят или реализуют продукцию или услуги  без создания новой компании. Каждый из участников несет  свои расходы, использует свои ОС, ТМЗ и НМА, самостоятельно привлекает финансирование. В договоре предусмотрено деление расходов и доходов. Участники в своей отчетности отражают активы, которые он контролирует и обязательства, которые он берет на себя, свою долю расходов и доходов. При составлении консолидированного отчета все показатели складываются без корректировок. При совместно- контролируемых операциях  каждый участник использует свои активы, учитывает их на своем балансе и несет за них ответственность, имеет свои расходы и доходы, имеет свои обязательства и независимое ЮЛ не создается. Соглашение предусматривается распределение дохода от реализации продукции совместного производства и любых расходов, понесенных совместно. Участник в своей  и в консолидированной отчетности  отражает активы, которые он контролирует и обязательства, которые он берет на себя, понесенные  расходы и свою долю дохода. При этом каждая сторона берет на себя выполнение разных частей производственного процесса.. Например, каждому из двух предприятий А и Б принадлежит половина совместно контролируемых операций. А предоставило кредит в размере 2 млн.тенге, а Б – 1,2 млн.тенге. Таким образом, привлечено 3,2 млн. тенге заемных средств. Доля каждого -50%. Значит дебиторская задолженность Б перед А – 0,4 млн.тенге (2-3,2/2). </w:t>
      </w:r>
    </w:p>
    <w:p w:rsidR="00915E85" w:rsidRPr="00782BAE" w:rsidRDefault="00915E85" w:rsidP="00195797">
      <w:pPr>
        <w:jc w:val="both"/>
        <w:rPr>
          <w:sz w:val="28"/>
          <w:szCs w:val="28"/>
        </w:rPr>
      </w:pPr>
      <w:r w:rsidRPr="00782BAE">
        <w:rPr>
          <w:sz w:val="28"/>
          <w:szCs w:val="28"/>
        </w:rPr>
        <w:tab/>
        <w:t>Б. При совместно–контролируемых операциях может иметь место долевая собственность (активы). Участник может забрать свою часть продукции и несет часть расходов без образования компании. Например, несколько участников совместно приобрели здание и сдают его в аренду. При этом они несут часть расходов и имеют право на часть арендной платы, отражает в свей финансовой отчетности свою часть контролируемых активов, обязательства, расходы и доходы. В учете участника его доля в совместной деятельности отражается не в форме инвестиций, а в форме стоимости ОС, ТМЗ, НМА и т.д. А В совместных отчетах отражаются только общие расходы и общие доходы, подлежащие распределению между участниками.</w:t>
      </w:r>
    </w:p>
    <w:p w:rsidR="0072718F" w:rsidRPr="00782BAE" w:rsidRDefault="0072718F" w:rsidP="00D17F99">
      <w:pPr>
        <w:jc w:val="both"/>
        <w:rPr>
          <w:b/>
          <w:sz w:val="28"/>
          <w:szCs w:val="28"/>
        </w:rPr>
      </w:pPr>
    </w:p>
    <w:p w:rsidR="00D17F99" w:rsidRPr="00782BAE" w:rsidRDefault="00D17F99" w:rsidP="00D17F99">
      <w:pPr>
        <w:jc w:val="both"/>
        <w:rPr>
          <w:b/>
          <w:sz w:val="28"/>
          <w:szCs w:val="28"/>
        </w:rPr>
      </w:pPr>
      <w:r w:rsidRPr="00782BAE">
        <w:rPr>
          <w:b/>
          <w:sz w:val="28"/>
          <w:szCs w:val="28"/>
        </w:rPr>
        <w:t>Рекомендации студентам по подготовке к занятиям</w:t>
      </w:r>
    </w:p>
    <w:p w:rsidR="00D17F99" w:rsidRPr="00782BAE" w:rsidRDefault="00D17F99" w:rsidP="00D17F99">
      <w:pPr>
        <w:shd w:val="clear" w:color="auto" w:fill="FFFFFF"/>
        <w:jc w:val="both"/>
        <w:rPr>
          <w:sz w:val="28"/>
          <w:szCs w:val="28"/>
        </w:rPr>
      </w:pPr>
      <w:r w:rsidRPr="00782BAE">
        <w:rPr>
          <w:b/>
          <w:sz w:val="28"/>
          <w:szCs w:val="28"/>
        </w:rPr>
        <w:t xml:space="preserve">     </w:t>
      </w:r>
      <w:r w:rsidRPr="00782BAE">
        <w:rPr>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D17F99" w:rsidRPr="00782BAE" w:rsidRDefault="00D17F99" w:rsidP="00D17F99">
      <w:pPr>
        <w:autoSpaceDE w:val="0"/>
        <w:autoSpaceDN w:val="0"/>
        <w:adjustRightInd w:val="0"/>
        <w:ind w:firstLine="709"/>
        <w:jc w:val="both"/>
        <w:rPr>
          <w:rFonts w:eastAsiaTheme="minorHAnsi"/>
          <w:sz w:val="28"/>
          <w:szCs w:val="28"/>
          <w:lang w:val="kk-KZ" w:eastAsia="en-US"/>
        </w:rPr>
      </w:pPr>
      <w:r w:rsidRPr="00782BAE">
        <w:rPr>
          <w:sz w:val="28"/>
          <w:szCs w:val="28"/>
        </w:rPr>
        <w:t xml:space="preserve"> На практическом занятии студенты изучают </w:t>
      </w:r>
      <w:r w:rsidRPr="00782BAE">
        <w:rPr>
          <w:rFonts w:eastAsiaTheme="minorHAnsi"/>
          <w:sz w:val="28"/>
          <w:szCs w:val="28"/>
          <w:lang w:val="kk-KZ" w:eastAsia="en-US"/>
        </w:rPr>
        <w:t>цели, финансовой отчетности, принципы составления совмесной финансовой отчетности и основные характеристики, определяющие полезность информации, содержащиеся в совместной финансовой отчетности, определение, признание и оценку элементов, составляющих финансовую отчетность.</w:t>
      </w:r>
    </w:p>
    <w:p w:rsidR="00D17F99" w:rsidRPr="00782BAE" w:rsidRDefault="00D17F99" w:rsidP="00D17F99">
      <w:pPr>
        <w:widowControl w:val="0"/>
        <w:shd w:val="clear" w:color="auto" w:fill="FFFFFF"/>
        <w:autoSpaceDE w:val="0"/>
        <w:autoSpaceDN w:val="0"/>
        <w:adjustRightInd w:val="0"/>
        <w:ind w:firstLine="709"/>
        <w:jc w:val="both"/>
        <w:rPr>
          <w:sz w:val="28"/>
          <w:szCs w:val="28"/>
          <w:lang w:val="kk-KZ"/>
        </w:rPr>
      </w:pPr>
      <w:r w:rsidRPr="00782BAE">
        <w:rPr>
          <w:sz w:val="28"/>
          <w:szCs w:val="28"/>
        </w:rPr>
        <w:t xml:space="preserve">Во время практического занятия студенты должны  </w:t>
      </w:r>
      <w:r w:rsidRPr="00782BAE">
        <w:rPr>
          <w:sz w:val="28"/>
          <w:szCs w:val="28"/>
          <w:lang w:val="kk-KZ"/>
        </w:rPr>
        <w:t>выполнить:</w:t>
      </w:r>
    </w:p>
    <w:p w:rsidR="00D17F99" w:rsidRPr="00782BAE" w:rsidRDefault="00D17F99" w:rsidP="00D17F99">
      <w:pPr>
        <w:widowControl w:val="0"/>
        <w:shd w:val="clear" w:color="auto" w:fill="FFFFFF"/>
        <w:autoSpaceDE w:val="0"/>
        <w:autoSpaceDN w:val="0"/>
        <w:adjustRightInd w:val="0"/>
        <w:jc w:val="both"/>
        <w:rPr>
          <w:spacing w:val="-6"/>
          <w:sz w:val="28"/>
          <w:szCs w:val="28"/>
          <w:lang w:val="kk-KZ"/>
        </w:rPr>
      </w:pPr>
      <w:r w:rsidRPr="00782BAE">
        <w:rPr>
          <w:sz w:val="28"/>
          <w:szCs w:val="28"/>
          <w:lang w:val="kk-KZ"/>
        </w:rPr>
        <w:lastRenderedPageBreak/>
        <w:t>- знать в соответствии с каким стандартам ведется совместная финансовая отчетность</w:t>
      </w:r>
      <w:r w:rsidRPr="00782BAE">
        <w:rPr>
          <w:sz w:val="28"/>
          <w:szCs w:val="28"/>
        </w:rPr>
        <w:t xml:space="preserve">;                                                                                                                 </w:t>
      </w:r>
    </w:p>
    <w:p w:rsidR="00D17F99" w:rsidRPr="00782BAE" w:rsidRDefault="00D17F99" w:rsidP="00D17F99">
      <w:pPr>
        <w:widowControl w:val="0"/>
        <w:shd w:val="clear" w:color="auto" w:fill="FFFFFF"/>
        <w:autoSpaceDE w:val="0"/>
        <w:autoSpaceDN w:val="0"/>
        <w:adjustRightInd w:val="0"/>
        <w:jc w:val="both"/>
        <w:rPr>
          <w:sz w:val="28"/>
          <w:szCs w:val="28"/>
        </w:rPr>
      </w:pPr>
      <w:r w:rsidRPr="00782BAE">
        <w:rPr>
          <w:sz w:val="28"/>
          <w:szCs w:val="28"/>
        </w:rPr>
        <w:t>- дать оценку элементам совместной финансовой отчетности;</w:t>
      </w:r>
    </w:p>
    <w:p w:rsidR="00D17F99" w:rsidRPr="00782BAE" w:rsidRDefault="00D17F99" w:rsidP="00D17F99">
      <w:pPr>
        <w:widowControl w:val="0"/>
        <w:shd w:val="clear" w:color="auto" w:fill="FFFFFF"/>
        <w:autoSpaceDE w:val="0"/>
        <w:autoSpaceDN w:val="0"/>
        <w:adjustRightInd w:val="0"/>
        <w:jc w:val="both"/>
        <w:rPr>
          <w:sz w:val="28"/>
          <w:szCs w:val="28"/>
        </w:rPr>
      </w:pPr>
      <w:r w:rsidRPr="00782BAE">
        <w:rPr>
          <w:sz w:val="28"/>
          <w:szCs w:val="28"/>
        </w:rPr>
        <w:t>- определить принципы совместной финансовой отчетности;</w:t>
      </w:r>
    </w:p>
    <w:p w:rsidR="00D17F99" w:rsidRPr="00782BAE" w:rsidRDefault="00D17F99" w:rsidP="00D17F99">
      <w:pPr>
        <w:widowControl w:val="0"/>
        <w:shd w:val="clear" w:color="auto" w:fill="FFFFFF"/>
        <w:autoSpaceDE w:val="0"/>
        <w:autoSpaceDN w:val="0"/>
        <w:adjustRightInd w:val="0"/>
        <w:jc w:val="both"/>
        <w:rPr>
          <w:sz w:val="28"/>
          <w:szCs w:val="28"/>
        </w:rPr>
      </w:pPr>
      <w:r w:rsidRPr="00782BAE">
        <w:rPr>
          <w:sz w:val="28"/>
          <w:szCs w:val="28"/>
        </w:rPr>
        <w:t>- уметь составлять совместную  финансовую отчетность предприятия;</w:t>
      </w:r>
    </w:p>
    <w:p w:rsidR="00D17F99" w:rsidRPr="00782BAE" w:rsidRDefault="00D17F99" w:rsidP="00D17F99">
      <w:pPr>
        <w:shd w:val="clear" w:color="auto" w:fill="FFFFFF"/>
        <w:jc w:val="both"/>
        <w:rPr>
          <w:sz w:val="28"/>
          <w:szCs w:val="28"/>
        </w:rPr>
      </w:pPr>
      <w:r w:rsidRPr="00782BAE">
        <w:rPr>
          <w:sz w:val="28"/>
          <w:szCs w:val="28"/>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D17F99" w:rsidRPr="00782BAE" w:rsidRDefault="00D17F99" w:rsidP="00D17F99">
      <w:pPr>
        <w:shd w:val="clear" w:color="auto" w:fill="FFFFFF"/>
        <w:jc w:val="both"/>
        <w:rPr>
          <w:sz w:val="28"/>
          <w:szCs w:val="28"/>
          <w:lang w:val="kk-KZ"/>
        </w:rPr>
      </w:pPr>
    </w:p>
    <w:p w:rsidR="006A735C" w:rsidRPr="00782BAE" w:rsidRDefault="006A735C" w:rsidP="006A735C">
      <w:pPr>
        <w:shd w:val="clear" w:color="auto" w:fill="FFFFFF"/>
        <w:tabs>
          <w:tab w:val="left" w:pos="698"/>
        </w:tabs>
        <w:jc w:val="both"/>
        <w:rPr>
          <w:b/>
          <w:sz w:val="28"/>
          <w:szCs w:val="28"/>
          <w:lang w:val="kk-KZ"/>
        </w:rPr>
      </w:pPr>
      <w:r w:rsidRPr="00782BAE">
        <w:rPr>
          <w:b/>
          <w:sz w:val="28"/>
          <w:szCs w:val="28"/>
          <w:lang w:val="kk-KZ"/>
        </w:rPr>
        <w:t>Перечень и виды заданий для выполнения в аудитории:</w:t>
      </w:r>
    </w:p>
    <w:p w:rsidR="00915E85" w:rsidRPr="00782BAE" w:rsidRDefault="00FA46EE" w:rsidP="00915E85">
      <w:pPr>
        <w:tabs>
          <w:tab w:val="left" w:pos="336"/>
        </w:tabs>
        <w:jc w:val="both"/>
        <w:rPr>
          <w:b/>
          <w:sz w:val="28"/>
          <w:szCs w:val="28"/>
        </w:rPr>
      </w:pPr>
      <w:r w:rsidRPr="00782BAE">
        <w:rPr>
          <w:b/>
          <w:sz w:val="28"/>
          <w:szCs w:val="28"/>
        </w:rPr>
        <w:t>Задание</w:t>
      </w:r>
      <w:r w:rsidR="006D75D3" w:rsidRPr="00782BAE">
        <w:rPr>
          <w:b/>
          <w:sz w:val="28"/>
          <w:szCs w:val="28"/>
        </w:rPr>
        <w:t>1</w:t>
      </w:r>
      <w:r w:rsidR="000A289F" w:rsidRPr="00782BAE">
        <w:rPr>
          <w:b/>
          <w:sz w:val="28"/>
          <w:szCs w:val="28"/>
        </w:rPr>
        <w:t>.</w:t>
      </w:r>
      <w:r w:rsidR="009B3C1F" w:rsidRPr="00782BAE">
        <w:rPr>
          <w:sz w:val="28"/>
          <w:szCs w:val="28"/>
        </w:rPr>
        <w:t xml:space="preserve"> </w:t>
      </w:r>
    </w:p>
    <w:p w:rsidR="00915E85" w:rsidRPr="00782BAE" w:rsidRDefault="00915E85" w:rsidP="00915E85">
      <w:pPr>
        <w:tabs>
          <w:tab w:val="left" w:pos="336"/>
        </w:tabs>
        <w:jc w:val="both"/>
        <w:rPr>
          <w:sz w:val="28"/>
          <w:szCs w:val="28"/>
        </w:rPr>
      </w:pPr>
      <w:r w:rsidRPr="00782BAE">
        <w:rPr>
          <w:b/>
          <w:sz w:val="28"/>
          <w:szCs w:val="28"/>
        </w:rPr>
        <w:tab/>
      </w:r>
      <w:r w:rsidRPr="00782BAE">
        <w:rPr>
          <w:sz w:val="28"/>
          <w:szCs w:val="28"/>
        </w:rPr>
        <w:t>Руководство организации «А» - производителя ликеро-водочных изделий,  являющегося резидентом РК, приняло решение о географическом расширении своей деятельности и выходе на рынок торговли в сопредельном государстве. Согласно законодательства сопредельного государства  иностранная организация может быть допущена на местный рынок путем открытия совместно контролируемой организации «Б» в форме АО, в состав которой будет входить коммерческая организация сопредельного государства «В» и пакет акций каждого не будет превышать 40%. В связи с этим была создана организация «Б» с уставным капиталом  10 000 000 тенге, в котором доля «А» -40%, доля «В»-30%, доля  сопредельного государства  -30%. Объясните ситуацию</w:t>
      </w:r>
    </w:p>
    <w:p w:rsidR="009B3C1F" w:rsidRPr="00782BAE" w:rsidRDefault="009B3C1F" w:rsidP="00915E85">
      <w:pPr>
        <w:tabs>
          <w:tab w:val="left" w:pos="567"/>
        </w:tabs>
        <w:jc w:val="both"/>
        <w:rPr>
          <w:rFonts w:eastAsia="Times New Roman"/>
          <w:b/>
          <w:bCs/>
          <w:sz w:val="28"/>
          <w:szCs w:val="28"/>
        </w:rPr>
      </w:pPr>
    </w:p>
    <w:p w:rsidR="003D106E" w:rsidRPr="00782BAE" w:rsidRDefault="003D106E" w:rsidP="003D106E">
      <w:pPr>
        <w:shd w:val="clear" w:color="auto" w:fill="FFFFFF"/>
        <w:tabs>
          <w:tab w:val="left" w:pos="698"/>
        </w:tabs>
        <w:jc w:val="both"/>
        <w:rPr>
          <w:b/>
          <w:sz w:val="28"/>
          <w:szCs w:val="28"/>
          <w:lang w:val="kk-KZ"/>
        </w:rPr>
      </w:pPr>
      <w:r w:rsidRPr="00782BAE">
        <w:rPr>
          <w:b/>
          <w:sz w:val="28"/>
          <w:szCs w:val="28"/>
          <w:lang w:val="kk-KZ"/>
        </w:rPr>
        <w:t>Перечень и виды домашних заданий :</w:t>
      </w:r>
    </w:p>
    <w:p w:rsidR="003D106E" w:rsidRPr="00782BAE" w:rsidRDefault="003D106E" w:rsidP="00312329">
      <w:pPr>
        <w:pStyle w:val="aff1"/>
        <w:numPr>
          <w:ilvl w:val="0"/>
          <w:numId w:val="34"/>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Изучить главу 5 пункт 26 Закона РК о бухгалтерском учете и финансовой отчетности</w:t>
      </w:r>
    </w:p>
    <w:p w:rsidR="009E6CD9" w:rsidRPr="00782BAE" w:rsidRDefault="003D106E" w:rsidP="00312329">
      <w:pPr>
        <w:pStyle w:val="aff1"/>
        <w:numPr>
          <w:ilvl w:val="0"/>
          <w:numId w:val="34"/>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Р</w:t>
      </w:r>
      <w:r w:rsidR="009E6CD9" w:rsidRPr="00782BAE">
        <w:rPr>
          <w:rFonts w:eastAsiaTheme="minorHAnsi"/>
          <w:sz w:val="28"/>
          <w:szCs w:val="28"/>
          <w:lang w:val="kk-KZ" w:eastAsia="en-US"/>
        </w:rPr>
        <w:t>ассмотреть сферу применения</w:t>
      </w:r>
      <w:r w:rsidRPr="00782BAE">
        <w:rPr>
          <w:rFonts w:eastAsiaTheme="minorHAnsi"/>
          <w:sz w:val="28"/>
          <w:szCs w:val="28"/>
          <w:lang w:val="kk-KZ" w:eastAsia="en-US"/>
        </w:rPr>
        <w:t xml:space="preserve"> </w:t>
      </w:r>
      <w:r w:rsidR="009E6CD9" w:rsidRPr="00782BAE">
        <w:rPr>
          <w:sz w:val="28"/>
          <w:szCs w:val="28"/>
        </w:rPr>
        <w:t>МСФО (</w:t>
      </w:r>
      <w:r w:rsidR="009E6CD9" w:rsidRPr="00782BAE">
        <w:rPr>
          <w:sz w:val="28"/>
          <w:szCs w:val="28"/>
          <w:lang w:val="en-US"/>
        </w:rPr>
        <w:t>IFRS</w:t>
      </w:r>
      <w:r w:rsidR="009E6CD9" w:rsidRPr="00782BAE">
        <w:rPr>
          <w:sz w:val="28"/>
          <w:szCs w:val="28"/>
        </w:rPr>
        <w:t>) 11</w:t>
      </w:r>
    </w:p>
    <w:p w:rsidR="003D106E" w:rsidRPr="00782BAE" w:rsidRDefault="009E6CD9" w:rsidP="00312329">
      <w:pPr>
        <w:pStyle w:val="aff1"/>
        <w:numPr>
          <w:ilvl w:val="0"/>
          <w:numId w:val="34"/>
        </w:numPr>
        <w:autoSpaceDE w:val="0"/>
        <w:autoSpaceDN w:val="0"/>
        <w:adjustRightInd w:val="0"/>
        <w:jc w:val="both"/>
        <w:rPr>
          <w:rFonts w:eastAsiaTheme="minorHAnsi"/>
          <w:sz w:val="28"/>
          <w:szCs w:val="28"/>
          <w:lang w:val="kk-KZ" w:eastAsia="en-US"/>
        </w:rPr>
      </w:pPr>
      <w:r w:rsidRPr="00782BAE">
        <w:rPr>
          <w:sz w:val="28"/>
          <w:szCs w:val="28"/>
        </w:rPr>
        <w:t xml:space="preserve"> </w:t>
      </w:r>
      <w:r w:rsidR="003D106E" w:rsidRPr="00782BAE">
        <w:rPr>
          <w:rFonts w:eastAsiaTheme="minorHAnsi"/>
          <w:sz w:val="28"/>
          <w:szCs w:val="28"/>
          <w:lang w:val="kk-KZ" w:eastAsia="en-US"/>
        </w:rPr>
        <w:t>Знать объекты и принципы</w:t>
      </w:r>
      <w:r w:rsidRPr="00782BAE">
        <w:rPr>
          <w:rFonts w:eastAsiaTheme="minorHAnsi"/>
          <w:sz w:val="28"/>
          <w:szCs w:val="28"/>
          <w:lang w:val="kk-KZ" w:eastAsia="en-US"/>
        </w:rPr>
        <w:t xml:space="preserve"> совместной </w:t>
      </w:r>
      <w:r w:rsidR="003D106E" w:rsidRPr="00782BAE">
        <w:rPr>
          <w:rFonts w:eastAsiaTheme="minorHAnsi"/>
          <w:sz w:val="28"/>
          <w:szCs w:val="28"/>
          <w:lang w:val="kk-KZ" w:eastAsia="en-US"/>
        </w:rPr>
        <w:t xml:space="preserve"> финансовой отчетности</w:t>
      </w:r>
    </w:p>
    <w:p w:rsidR="00403801" w:rsidRPr="00782BAE" w:rsidRDefault="00403801" w:rsidP="00915E85">
      <w:pPr>
        <w:tabs>
          <w:tab w:val="left" w:pos="567"/>
        </w:tabs>
        <w:rPr>
          <w:rFonts w:eastAsia="Tahoma"/>
          <w:bCs/>
          <w:sz w:val="28"/>
          <w:szCs w:val="28"/>
          <w:lang w:val="kk-KZ" w:eastAsia="ar-SA"/>
        </w:rPr>
      </w:pPr>
    </w:p>
    <w:p w:rsidR="00D5102A" w:rsidRPr="00782BAE" w:rsidRDefault="00D5102A" w:rsidP="009151EB">
      <w:pPr>
        <w:shd w:val="clear" w:color="auto" w:fill="FFFFFF"/>
        <w:tabs>
          <w:tab w:val="left" w:pos="567"/>
          <w:tab w:val="left" w:pos="709"/>
        </w:tabs>
        <w:autoSpaceDE w:val="0"/>
        <w:autoSpaceDN w:val="0"/>
        <w:adjustRightInd w:val="0"/>
        <w:ind w:firstLine="567"/>
        <w:jc w:val="both"/>
        <w:rPr>
          <w:rFonts w:eastAsia="Calibri"/>
          <w:sz w:val="28"/>
          <w:szCs w:val="28"/>
        </w:rPr>
      </w:pPr>
      <w:r w:rsidRPr="00782BAE">
        <w:rPr>
          <w:rFonts w:eastAsia="Times New Roman"/>
          <w:bCs/>
          <w:sz w:val="28"/>
          <w:szCs w:val="28"/>
        </w:rPr>
        <w:t>Вопросы для самопроверки:</w:t>
      </w:r>
    </w:p>
    <w:p w:rsidR="009B4933" w:rsidRPr="00782BAE" w:rsidRDefault="00BE51B3" w:rsidP="009151EB">
      <w:pPr>
        <w:tabs>
          <w:tab w:val="left" w:pos="567"/>
        </w:tabs>
        <w:jc w:val="both"/>
        <w:rPr>
          <w:sz w:val="28"/>
          <w:szCs w:val="28"/>
          <w:lang w:val="kk-KZ"/>
        </w:rPr>
      </w:pPr>
      <w:r w:rsidRPr="00782BAE">
        <w:rPr>
          <w:rFonts w:eastAsia="Calibri"/>
          <w:sz w:val="28"/>
          <w:szCs w:val="28"/>
        </w:rPr>
        <w:t xml:space="preserve">      </w:t>
      </w:r>
      <w:r w:rsidR="00D5102A" w:rsidRPr="00782BAE">
        <w:rPr>
          <w:rFonts w:eastAsia="Calibri"/>
          <w:sz w:val="28"/>
          <w:szCs w:val="28"/>
        </w:rPr>
        <w:t xml:space="preserve">1. </w:t>
      </w:r>
      <w:r w:rsidR="0090148E" w:rsidRPr="00782BAE">
        <w:rPr>
          <w:rFonts w:eastAsia="Calibri"/>
          <w:sz w:val="28"/>
          <w:szCs w:val="28"/>
        </w:rPr>
        <w:t xml:space="preserve">Каким МСФО определяется </w:t>
      </w:r>
      <w:r w:rsidR="00915E85" w:rsidRPr="00782BAE">
        <w:rPr>
          <w:rFonts w:eastAsia="Calibri"/>
          <w:sz w:val="28"/>
          <w:szCs w:val="28"/>
        </w:rPr>
        <w:t xml:space="preserve"> с</w:t>
      </w:r>
      <w:r w:rsidR="00915E85" w:rsidRPr="00782BAE">
        <w:rPr>
          <w:sz w:val="28"/>
          <w:szCs w:val="28"/>
        </w:rPr>
        <w:t>овместная деятельность</w:t>
      </w:r>
      <w:r w:rsidR="0090148E" w:rsidRPr="00782BAE">
        <w:rPr>
          <w:sz w:val="28"/>
          <w:szCs w:val="28"/>
        </w:rPr>
        <w:t xml:space="preserve"> предприятия</w:t>
      </w:r>
      <w:r w:rsidR="009B4933" w:rsidRPr="00782BAE">
        <w:rPr>
          <w:sz w:val="28"/>
          <w:szCs w:val="28"/>
          <w:lang w:val="kk-KZ"/>
        </w:rPr>
        <w:t>.</w:t>
      </w:r>
    </w:p>
    <w:p w:rsidR="00915E85" w:rsidRPr="00782BAE" w:rsidRDefault="00BE51B3" w:rsidP="009151EB">
      <w:pPr>
        <w:tabs>
          <w:tab w:val="left" w:pos="567"/>
        </w:tabs>
        <w:jc w:val="both"/>
        <w:rPr>
          <w:sz w:val="28"/>
          <w:szCs w:val="28"/>
        </w:rPr>
      </w:pPr>
      <w:r w:rsidRPr="00782BAE">
        <w:rPr>
          <w:sz w:val="28"/>
          <w:szCs w:val="28"/>
          <w:lang w:val="kk-KZ"/>
        </w:rPr>
        <w:t xml:space="preserve">      </w:t>
      </w:r>
      <w:r w:rsidR="009B4933" w:rsidRPr="00782BAE">
        <w:rPr>
          <w:sz w:val="28"/>
          <w:szCs w:val="28"/>
          <w:lang w:val="kk-KZ"/>
        </w:rPr>
        <w:t>2.</w:t>
      </w:r>
      <w:r w:rsidR="00915E85" w:rsidRPr="00782BAE">
        <w:rPr>
          <w:sz w:val="28"/>
          <w:szCs w:val="28"/>
        </w:rPr>
        <w:t xml:space="preserve"> Назовите принципы осуществления совместной деятельности. </w:t>
      </w:r>
    </w:p>
    <w:p w:rsidR="00915E85" w:rsidRPr="00782BAE" w:rsidRDefault="00BE51B3" w:rsidP="00915E85">
      <w:pPr>
        <w:tabs>
          <w:tab w:val="left" w:pos="567"/>
        </w:tabs>
        <w:jc w:val="both"/>
        <w:rPr>
          <w:sz w:val="28"/>
          <w:szCs w:val="28"/>
          <w:lang w:val="kk-KZ"/>
        </w:rPr>
      </w:pPr>
      <w:r w:rsidRPr="00782BAE">
        <w:rPr>
          <w:sz w:val="28"/>
          <w:szCs w:val="28"/>
        </w:rPr>
        <w:t xml:space="preserve">      </w:t>
      </w:r>
      <w:r w:rsidR="009B4933" w:rsidRPr="00782BAE">
        <w:rPr>
          <w:sz w:val="28"/>
          <w:szCs w:val="28"/>
          <w:lang w:val="kk-KZ"/>
        </w:rPr>
        <w:t>3.</w:t>
      </w:r>
      <w:r w:rsidR="00915E85" w:rsidRPr="00782BAE">
        <w:rPr>
          <w:sz w:val="28"/>
          <w:szCs w:val="28"/>
        </w:rPr>
        <w:t xml:space="preserve"> Приведите примеры вариантов совместной деятельности.</w:t>
      </w:r>
    </w:p>
    <w:p w:rsidR="00D5102A" w:rsidRPr="00782BAE" w:rsidRDefault="00BE51B3" w:rsidP="009151EB">
      <w:pPr>
        <w:tabs>
          <w:tab w:val="left" w:pos="567"/>
        </w:tabs>
        <w:jc w:val="both"/>
        <w:rPr>
          <w:sz w:val="28"/>
          <w:szCs w:val="28"/>
        </w:rPr>
      </w:pPr>
      <w:r w:rsidRPr="00782BAE">
        <w:rPr>
          <w:rFonts w:eastAsia="Times New Roman"/>
          <w:sz w:val="28"/>
          <w:szCs w:val="28"/>
          <w:lang w:val="kk-KZ"/>
        </w:rPr>
        <w:t xml:space="preserve">       </w:t>
      </w:r>
      <w:r w:rsidR="00A24E30" w:rsidRPr="00782BAE">
        <w:rPr>
          <w:rFonts w:eastAsia="Times New Roman"/>
          <w:sz w:val="28"/>
          <w:szCs w:val="28"/>
        </w:rPr>
        <w:t>4.</w:t>
      </w:r>
      <w:r w:rsidR="00A24E30" w:rsidRPr="00782BAE">
        <w:rPr>
          <w:sz w:val="28"/>
          <w:szCs w:val="28"/>
        </w:rPr>
        <w:t>Что означает долевая собственность при совместно–контролируемых операциях?</w:t>
      </w:r>
    </w:p>
    <w:p w:rsidR="00186446" w:rsidRPr="00782BAE" w:rsidRDefault="00186446" w:rsidP="009151EB">
      <w:pPr>
        <w:tabs>
          <w:tab w:val="left" w:pos="567"/>
        </w:tabs>
        <w:rPr>
          <w:rFonts w:eastAsia="Times New Roman"/>
          <w:sz w:val="28"/>
          <w:szCs w:val="28"/>
          <w:lang w:val="kk-KZ"/>
        </w:rPr>
      </w:pPr>
    </w:p>
    <w:p w:rsidR="0090148E" w:rsidRPr="00782BAE" w:rsidRDefault="0090148E" w:rsidP="0090148E">
      <w:pPr>
        <w:jc w:val="both"/>
        <w:rPr>
          <w:b/>
          <w:sz w:val="28"/>
          <w:szCs w:val="28"/>
          <w:lang w:val="kk-KZ"/>
        </w:rPr>
      </w:pPr>
      <w:r w:rsidRPr="00782BAE">
        <w:rPr>
          <w:b/>
          <w:sz w:val="28"/>
          <w:szCs w:val="28"/>
          <w:lang w:val="kk-KZ"/>
        </w:rPr>
        <w:t>Задания к СРС</w:t>
      </w:r>
    </w:p>
    <w:p w:rsidR="0090148E" w:rsidRPr="00782BAE" w:rsidRDefault="0090148E" w:rsidP="00312329">
      <w:pPr>
        <w:pStyle w:val="aff1"/>
        <w:numPr>
          <w:ilvl w:val="0"/>
          <w:numId w:val="35"/>
        </w:numPr>
        <w:jc w:val="both"/>
        <w:rPr>
          <w:sz w:val="28"/>
          <w:szCs w:val="28"/>
        </w:rPr>
      </w:pPr>
      <w:r w:rsidRPr="00782BAE">
        <w:rPr>
          <w:sz w:val="28"/>
          <w:szCs w:val="28"/>
        </w:rPr>
        <w:t>Принципы и методы совместной финансовой отчетности</w:t>
      </w:r>
    </w:p>
    <w:p w:rsidR="0090148E" w:rsidRPr="00782BAE" w:rsidRDefault="0090148E" w:rsidP="00312329">
      <w:pPr>
        <w:pStyle w:val="aff1"/>
        <w:numPr>
          <w:ilvl w:val="0"/>
          <w:numId w:val="35"/>
        </w:numPr>
        <w:jc w:val="both"/>
        <w:rPr>
          <w:sz w:val="28"/>
          <w:szCs w:val="28"/>
        </w:rPr>
      </w:pPr>
      <w:r w:rsidRPr="00782BAE">
        <w:rPr>
          <w:sz w:val="28"/>
          <w:szCs w:val="28"/>
        </w:rPr>
        <w:t>Структура бухгалтерского баланса при составлении совместной  финансовой отчетности</w:t>
      </w:r>
    </w:p>
    <w:p w:rsidR="0090148E" w:rsidRPr="00782BAE" w:rsidRDefault="0090148E" w:rsidP="00312329">
      <w:pPr>
        <w:pStyle w:val="aff1"/>
        <w:numPr>
          <w:ilvl w:val="0"/>
          <w:numId w:val="35"/>
        </w:numPr>
        <w:jc w:val="both"/>
        <w:rPr>
          <w:sz w:val="28"/>
          <w:szCs w:val="28"/>
        </w:rPr>
      </w:pPr>
      <w:r w:rsidRPr="00782BAE">
        <w:rPr>
          <w:sz w:val="28"/>
          <w:szCs w:val="28"/>
        </w:rPr>
        <w:t>Объекты совместной  финансовой отчетности</w:t>
      </w:r>
    </w:p>
    <w:p w:rsidR="0090148E" w:rsidRPr="00782BAE" w:rsidRDefault="0090148E" w:rsidP="00312329">
      <w:pPr>
        <w:pStyle w:val="aff1"/>
        <w:numPr>
          <w:ilvl w:val="0"/>
          <w:numId w:val="35"/>
        </w:numPr>
        <w:jc w:val="both"/>
        <w:rPr>
          <w:sz w:val="28"/>
          <w:szCs w:val="28"/>
        </w:rPr>
      </w:pPr>
      <w:r w:rsidRPr="00782BAE">
        <w:rPr>
          <w:sz w:val="28"/>
          <w:szCs w:val="28"/>
        </w:rPr>
        <w:t>Цель и сфера применения МСФО (</w:t>
      </w:r>
      <w:r w:rsidRPr="00782BAE">
        <w:rPr>
          <w:sz w:val="28"/>
          <w:szCs w:val="28"/>
          <w:lang w:val="en-US"/>
        </w:rPr>
        <w:t>IFRS</w:t>
      </w:r>
      <w:r w:rsidRPr="00782BAE">
        <w:rPr>
          <w:sz w:val="28"/>
          <w:szCs w:val="28"/>
        </w:rPr>
        <w:t>) 11</w:t>
      </w:r>
    </w:p>
    <w:p w:rsidR="0090148E" w:rsidRPr="00782BAE" w:rsidRDefault="0090148E" w:rsidP="00312329">
      <w:pPr>
        <w:pStyle w:val="aff1"/>
        <w:numPr>
          <w:ilvl w:val="0"/>
          <w:numId w:val="35"/>
        </w:numPr>
        <w:jc w:val="both"/>
        <w:rPr>
          <w:sz w:val="28"/>
          <w:szCs w:val="28"/>
        </w:rPr>
      </w:pPr>
      <w:r w:rsidRPr="00782BAE">
        <w:rPr>
          <w:sz w:val="28"/>
          <w:szCs w:val="28"/>
        </w:rPr>
        <w:t>Цель и задачи  совместной финансовой отчетности</w:t>
      </w:r>
    </w:p>
    <w:p w:rsidR="0090148E" w:rsidRPr="00782BAE" w:rsidRDefault="0090148E" w:rsidP="00312329">
      <w:pPr>
        <w:pStyle w:val="aff1"/>
        <w:numPr>
          <w:ilvl w:val="0"/>
          <w:numId w:val="35"/>
        </w:numPr>
        <w:jc w:val="both"/>
        <w:rPr>
          <w:sz w:val="28"/>
          <w:szCs w:val="28"/>
        </w:rPr>
      </w:pPr>
      <w:r w:rsidRPr="00782BAE">
        <w:rPr>
          <w:sz w:val="28"/>
          <w:szCs w:val="28"/>
        </w:rPr>
        <w:t>Основные принципы при составлении совместной финансовой отчетности</w:t>
      </w:r>
    </w:p>
    <w:p w:rsidR="0090148E" w:rsidRPr="00782BAE" w:rsidRDefault="0090148E" w:rsidP="00312329">
      <w:pPr>
        <w:pStyle w:val="aff1"/>
        <w:numPr>
          <w:ilvl w:val="0"/>
          <w:numId w:val="17"/>
        </w:numPr>
        <w:ind w:left="0" w:firstLine="360"/>
        <w:jc w:val="both"/>
        <w:rPr>
          <w:sz w:val="28"/>
          <w:szCs w:val="28"/>
        </w:rPr>
      </w:pPr>
      <w:r w:rsidRPr="00782BAE">
        <w:rPr>
          <w:sz w:val="28"/>
          <w:szCs w:val="28"/>
        </w:rPr>
        <w:lastRenderedPageBreak/>
        <w:t>Принципы при составлении итоговой финансовой отчетности в соответствии с МСФО.</w:t>
      </w:r>
    </w:p>
    <w:p w:rsidR="0090148E" w:rsidRPr="00782BAE" w:rsidRDefault="0090148E" w:rsidP="0090148E">
      <w:pPr>
        <w:pStyle w:val="aff1"/>
        <w:ind w:left="360"/>
        <w:jc w:val="both"/>
        <w:rPr>
          <w:sz w:val="28"/>
          <w:szCs w:val="28"/>
        </w:rPr>
      </w:pPr>
    </w:p>
    <w:p w:rsidR="0090148E" w:rsidRPr="00782BAE" w:rsidRDefault="0090148E" w:rsidP="0090148E">
      <w:pPr>
        <w:shd w:val="clear" w:color="auto" w:fill="FFFFFF"/>
        <w:jc w:val="both"/>
        <w:rPr>
          <w:b/>
          <w:sz w:val="28"/>
          <w:szCs w:val="28"/>
          <w:lang w:val="kk-KZ"/>
        </w:rPr>
      </w:pPr>
      <w:r w:rsidRPr="00782BAE">
        <w:rPr>
          <w:b/>
          <w:sz w:val="28"/>
          <w:szCs w:val="28"/>
          <w:lang w:val="kk-KZ"/>
        </w:rPr>
        <w:t xml:space="preserve">Рекомендуемая литература: </w:t>
      </w:r>
    </w:p>
    <w:p w:rsidR="00195797" w:rsidRPr="00782BAE" w:rsidRDefault="00195797" w:rsidP="00195797">
      <w:pPr>
        <w:jc w:val="both"/>
        <w:rPr>
          <w:sz w:val="28"/>
          <w:szCs w:val="28"/>
        </w:rPr>
      </w:pPr>
      <w:r w:rsidRPr="00782BAE">
        <w:rPr>
          <w:b/>
          <w:bCs/>
          <w:sz w:val="28"/>
          <w:szCs w:val="28"/>
        </w:rPr>
        <w:t>Основная литература</w:t>
      </w:r>
    </w:p>
    <w:tbl>
      <w:tblPr>
        <w:tblW w:w="10349" w:type="dxa"/>
        <w:tblInd w:w="-460" w:type="dxa"/>
        <w:tblLayout w:type="fixed"/>
        <w:tblLook w:val="0000" w:firstRow="0" w:lastRow="0" w:firstColumn="0" w:lastColumn="0" w:noHBand="0" w:noVBand="0"/>
      </w:tblPr>
      <w:tblGrid>
        <w:gridCol w:w="10349"/>
      </w:tblGrid>
      <w:tr w:rsidR="00782BAE" w:rsidRPr="00782BAE" w:rsidTr="003D3D1E">
        <w:trPr>
          <w:trHeight w:val="330"/>
        </w:trPr>
        <w:tc>
          <w:tcPr>
            <w:tcW w:w="10349" w:type="dxa"/>
          </w:tcPr>
          <w:p w:rsidR="00195797" w:rsidRPr="00782BAE" w:rsidRDefault="00195797" w:rsidP="00312329">
            <w:pPr>
              <w:pStyle w:val="aff1"/>
              <w:numPr>
                <w:ilvl w:val="0"/>
                <w:numId w:val="53"/>
              </w:numPr>
              <w:tabs>
                <w:tab w:val="right" w:pos="5724"/>
              </w:tabs>
              <w:contextualSpacing w:val="0"/>
              <w:rPr>
                <w:bCs/>
                <w:sz w:val="28"/>
                <w:szCs w:val="28"/>
                <w:lang w:val="kk-KZ"/>
              </w:rPr>
            </w:pPr>
            <w:r w:rsidRPr="00782BAE">
              <w:rPr>
                <w:bCs/>
                <w:sz w:val="28"/>
                <w:szCs w:val="28"/>
                <w:lang w:val="kk-KZ"/>
              </w:rPr>
              <w:t>Хендриксен Е.С. Ван Бреда М.Ф. Теория бухгалтерского учета /пер. С англ./М.: Финансы и статистика, 2008</w:t>
            </w:r>
          </w:p>
        </w:tc>
      </w:tr>
      <w:tr w:rsidR="00782BAE" w:rsidRPr="00782BAE" w:rsidTr="003D3D1E">
        <w:trPr>
          <w:trHeight w:val="346"/>
        </w:trPr>
        <w:tc>
          <w:tcPr>
            <w:tcW w:w="10349" w:type="dxa"/>
          </w:tcPr>
          <w:p w:rsidR="00195797" w:rsidRPr="00782BAE" w:rsidRDefault="00195797" w:rsidP="00312329">
            <w:pPr>
              <w:pStyle w:val="aff1"/>
              <w:numPr>
                <w:ilvl w:val="0"/>
                <w:numId w:val="53"/>
              </w:numPr>
              <w:tabs>
                <w:tab w:val="right" w:pos="5724"/>
                <w:tab w:val="left" w:pos="10683"/>
              </w:tabs>
              <w:contextualSpacing w:val="0"/>
              <w:rPr>
                <w:bCs/>
                <w:sz w:val="28"/>
                <w:szCs w:val="28"/>
                <w:lang w:val="kk-KZ"/>
              </w:rPr>
            </w:pPr>
            <w:r w:rsidRPr="00782BAE">
              <w:rPr>
                <w:bCs/>
                <w:sz w:val="28"/>
                <w:szCs w:val="28"/>
                <w:lang w:val="kk-KZ"/>
              </w:rPr>
              <w:t>Ткач В.И. Ткач М.В. Международная система учета и отчетности.-М.: Финансы  и статистика .2009</w:t>
            </w:r>
          </w:p>
        </w:tc>
      </w:tr>
      <w:tr w:rsidR="00782BAE" w:rsidRPr="00782BAE" w:rsidTr="003D3D1E">
        <w:trPr>
          <w:trHeight w:val="330"/>
        </w:trPr>
        <w:tc>
          <w:tcPr>
            <w:tcW w:w="10349" w:type="dxa"/>
          </w:tcPr>
          <w:p w:rsidR="00195797" w:rsidRPr="00782BAE" w:rsidRDefault="00195797" w:rsidP="00312329">
            <w:pPr>
              <w:pStyle w:val="aff1"/>
              <w:numPr>
                <w:ilvl w:val="0"/>
                <w:numId w:val="53"/>
              </w:numPr>
              <w:tabs>
                <w:tab w:val="right" w:pos="5724"/>
              </w:tabs>
              <w:contextualSpacing w:val="0"/>
              <w:rPr>
                <w:bCs/>
                <w:sz w:val="28"/>
                <w:szCs w:val="28"/>
                <w:lang w:val="kk-KZ"/>
              </w:rPr>
            </w:pPr>
            <w:r w:rsidRPr="00782BAE">
              <w:rPr>
                <w:bCs/>
                <w:sz w:val="28"/>
                <w:szCs w:val="28"/>
                <w:lang w:val="kk-KZ"/>
              </w:rPr>
              <w:t>Сейдахметова Ф.С. Учет, аудит и анализ в информационных системах маркетинга. Монография-Алматы:Экономика,2007</w:t>
            </w:r>
          </w:p>
        </w:tc>
      </w:tr>
      <w:tr w:rsidR="00782BAE" w:rsidRPr="00782BAE" w:rsidTr="003D3D1E">
        <w:trPr>
          <w:trHeight w:val="315"/>
        </w:trPr>
        <w:tc>
          <w:tcPr>
            <w:tcW w:w="10349" w:type="dxa"/>
          </w:tcPr>
          <w:p w:rsidR="00195797" w:rsidRPr="00782BAE" w:rsidRDefault="00195797" w:rsidP="00312329">
            <w:pPr>
              <w:pStyle w:val="aff1"/>
              <w:numPr>
                <w:ilvl w:val="0"/>
                <w:numId w:val="53"/>
              </w:numPr>
              <w:tabs>
                <w:tab w:val="right" w:pos="5724"/>
              </w:tabs>
              <w:contextualSpacing w:val="0"/>
              <w:rPr>
                <w:bCs/>
                <w:sz w:val="28"/>
                <w:szCs w:val="28"/>
                <w:lang w:val="kk-KZ"/>
              </w:rPr>
            </w:pPr>
            <w:r w:rsidRPr="00782BAE">
              <w:rPr>
                <w:bCs/>
                <w:sz w:val="28"/>
                <w:szCs w:val="28"/>
                <w:lang w:val="kk-KZ"/>
              </w:rPr>
              <w:t>Друри К. Введение в управленческий и производственный учет М.: Аудит, ЮНИТИ,1994</w:t>
            </w:r>
          </w:p>
        </w:tc>
      </w:tr>
      <w:tr w:rsidR="00782BAE" w:rsidRPr="00782BAE" w:rsidTr="003D3D1E">
        <w:trPr>
          <w:trHeight w:val="345"/>
        </w:trPr>
        <w:tc>
          <w:tcPr>
            <w:tcW w:w="10349" w:type="dxa"/>
          </w:tcPr>
          <w:p w:rsidR="00195797" w:rsidRPr="00782BAE" w:rsidRDefault="00195797" w:rsidP="00312329">
            <w:pPr>
              <w:pStyle w:val="aff1"/>
              <w:numPr>
                <w:ilvl w:val="0"/>
                <w:numId w:val="53"/>
              </w:numPr>
              <w:tabs>
                <w:tab w:val="right" w:pos="5724"/>
              </w:tabs>
              <w:contextualSpacing w:val="0"/>
              <w:rPr>
                <w:bCs/>
                <w:sz w:val="28"/>
                <w:szCs w:val="28"/>
                <w:lang w:val="kk-KZ"/>
              </w:rPr>
            </w:pPr>
            <w:r w:rsidRPr="00782BAE">
              <w:rPr>
                <w:bCs/>
                <w:sz w:val="28"/>
                <w:szCs w:val="28"/>
                <w:lang w:val="kk-KZ"/>
              </w:rPr>
              <w:t>Радостовец В.К. Финансовый и управленческий учет на предприятии. Алматы: НАК Центраудит,1997</w:t>
            </w:r>
          </w:p>
        </w:tc>
      </w:tr>
      <w:tr w:rsidR="00782BAE" w:rsidRPr="00782BAE" w:rsidTr="003D3D1E">
        <w:trPr>
          <w:trHeight w:val="360"/>
        </w:trPr>
        <w:tc>
          <w:tcPr>
            <w:tcW w:w="10349" w:type="dxa"/>
          </w:tcPr>
          <w:p w:rsidR="00195797" w:rsidRPr="00782BAE" w:rsidRDefault="00195797" w:rsidP="00312329">
            <w:pPr>
              <w:pStyle w:val="aff1"/>
              <w:numPr>
                <w:ilvl w:val="0"/>
                <w:numId w:val="53"/>
              </w:numPr>
              <w:tabs>
                <w:tab w:val="right" w:pos="5724"/>
              </w:tabs>
              <w:contextualSpacing w:val="0"/>
              <w:rPr>
                <w:bCs/>
                <w:sz w:val="28"/>
                <w:szCs w:val="28"/>
                <w:lang w:val="kk-KZ"/>
              </w:rPr>
            </w:pPr>
            <w:r w:rsidRPr="00782BAE">
              <w:rPr>
                <w:bCs/>
                <w:sz w:val="28"/>
                <w:szCs w:val="28"/>
                <w:lang w:val="kk-KZ"/>
              </w:rPr>
              <w:t>Мэтьюс М.Р. Перера М.Х.  Теория бухгалтерского учета: Учебник М.: Аудит, ЮНИТИ,1999</w:t>
            </w:r>
          </w:p>
        </w:tc>
      </w:tr>
      <w:tr w:rsidR="00782BAE" w:rsidRPr="00782BAE" w:rsidTr="003D3D1E">
        <w:trPr>
          <w:trHeight w:val="345"/>
        </w:trPr>
        <w:tc>
          <w:tcPr>
            <w:tcW w:w="10349" w:type="dxa"/>
          </w:tcPr>
          <w:p w:rsidR="00195797" w:rsidRPr="00782BAE" w:rsidRDefault="00195797" w:rsidP="00312329">
            <w:pPr>
              <w:pStyle w:val="aff1"/>
              <w:numPr>
                <w:ilvl w:val="0"/>
                <w:numId w:val="53"/>
              </w:numPr>
              <w:tabs>
                <w:tab w:val="right" w:pos="5724"/>
              </w:tabs>
              <w:contextualSpacing w:val="0"/>
              <w:rPr>
                <w:bCs/>
                <w:sz w:val="28"/>
                <w:szCs w:val="28"/>
                <w:lang w:val="kk-KZ"/>
              </w:rPr>
            </w:pPr>
            <w:r w:rsidRPr="00782BAE">
              <w:rPr>
                <w:bCs/>
                <w:sz w:val="28"/>
                <w:szCs w:val="28"/>
                <w:lang w:val="kk-KZ"/>
              </w:rPr>
              <w:t>Соколов Я.В. Очерки по истории бухгалтерского учета-М.: Финансы и статистика,1991</w:t>
            </w:r>
          </w:p>
        </w:tc>
      </w:tr>
      <w:tr w:rsidR="00782BAE" w:rsidRPr="00782BAE" w:rsidTr="003D3D1E">
        <w:trPr>
          <w:trHeight w:val="327"/>
        </w:trPr>
        <w:tc>
          <w:tcPr>
            <w:tcW w:w="10349" w:type="dxa"/>
          </w:tcPr>
          <w:p w:rsidR="00195797" w:rsidRPr="00782BAE" w:rsidRDefault="00195797" w:rsidP="00312329">
            <w:pPr>
              <w:pStyle w:val="aff1"/>
              <w:numPr>
                <w:ilvl w:val="0"/>
                <w:numId w:val="53"/>
              </w:numPr>
              <w:tabs>
                <w:tab w:val="right" w:pos="5724"/>
              </w:tabs>
              <w:contextualSpacing w:val="0"/>
              <w:rPr>
                <w:bCs/>
                <w:sz w:val="28"/>
                <w:szCs w:val="28"/>
                <w:lang w:val="kk-KZ"/>
              </w:rPr>
            </w:pPr>
            <w:r w:rsidRPr="00782BAE">
              <w:rPr>
                <w:bCs/>
                <w:sz w:val="28"/>
                <w:szCs w:val="28"/>
                <w:lang w:val="kk-KZ"/>
              </w:rPr>
              <w:t>Сейдахметова Ф.С. Современная бухгалтерская практика и связанные с ней ошибки, искажения, подлоги//бюлл. Бухгалтера/№11-12,1997</w:t>
            </w:r>
          </w:p>
        </w:tc>
      </w:tr>
      <w:tr w:rsidR="00782BAE" w:rsidRPr="00782BAE" w:rsidTr="003D3D1E">
        <w:trPr>
          <w:trHeight w:val="276"/>
        </w:trPr>
        <w:tc>
          <w:tcPr>
            <w:tcW w:w="10349" w:type="dxa"/>
          </w:tcPr>
          <w:p w:rsidR="00195797" w:rsidRPr="00782BAE" w:rsidRDefault="00195797" w:rsidP="00312329">
            <w:pPr>
              <w:pStyle w:val="aff1"/>
              <w:numPr>
                <w:ilvl w:val="0"/>
                <w:numId w:val="53"/>
              </w:numPr>
              <w:tabs>
                <w:tab w:val="right" w:pos="5724"/>
              </w:tabs>
              <w:contextualSpacing w:val="0"/>
              <w:rPr>
                <w:bCs/>
                <w:sz w:val="28"/>
                <w:szCs w:val="28"/>
                <w:lang w:val="kk-KZ"/>
              </w:rPr>
            </w:pPr>
            <w:r w:rsidRPr="00782BAE">
              <w:rPr>
                <w:bCs/>
                <w:sz w:val="28"/>
                <w:szCs w:val="28"/>
                <w:lang w:val="kk-KZ"/>
              </w:rPr>
              <w:t>Пачоли Л.Трактат о счетах и записях М.: Финансы и статистика,1983</w:t>
            </w:r>
          </w:p>
        </w:tc>
      </w:tr>
    </w:tbl>
    <w:p w:rsidR="00195797" w:rsidRPr="00782BAE" w:rsidRDefault="00195797" w:rsidP="00312329">
      <w:pPr>
        <w:pStyle w:val="aff1"/>
        <w:numPr>
          <w:ilvl w:val="0"/>
          <w:numId w:val="53"/>
        </w:numPr>
        <w:contextualSpacing w:val="0"/>
        <w:jc w:val="both"/>
        <w:rPr>
          <w:sz w:val="28"/>
          <w:szCs w:val="28"/>
        </w:rPr>
      </w:pPr>
      <w:r w:rsidRPr="00782BAE">
        <w:rPr>
          <w:sz w:val="28"/>
          <w:szCs w:val="28"/>
        </w:rPr>
        <w:t>Интернет-источники</w:t>
      </w:r>
    </w:p>
    <w:p w:rsidR="009B6097" w:rsidRPr="00782BAE" w:rsidRDefault="009B6097" w:rsidP="009B6097">
      <w:pPr>
        <w:pStyle w:val="aff1"/>
        <w:widowControl w:val="0"/>
        <w:tabs>
          <w:tab w:val="left" w:pos="567"/>
        </w:tabs>
        <w:autoSpaceDE w:val="0"/>
        <w:autoSpaceDN w:val="0"/>
        <w:adjustRightInd w:val="0"/>
        <w:jc w:val="both"/>
        <w:rPr>
          <w:sz w:val="28"/>
          <w:szCs w:val="28"/>
        </w:rPr>
      </w:pPr>
    </w:p>
    <w:p w:rsidR="00076819" w:rsidRPr="00782BAE" w:rsidRDefault="00076819" w:rsidP="009151EB">
      <w:pPr>
        <w:tabs>
          <w:tab w:val="left" w:pos="567"/>
        </w:tabs>
        <w:rPr>
          <w:rFonts w:eastAsia="Times New Roman"/>
          <w:sz w:val="28"/>
          <w:szCs w:val="28"/>
          <w:lang w:val="kk-KZ"/>
        </w:rPr>
      </w:pPr>
    </w:p>
    <w:p w:rsidR="00D5102A" w:rsidRPr="00782BAE" w:rsidRDefault="00D5102A" w:rsidP="009151EB">
      <w:pPr>
        <w:tabs>
          <w:tab w:val="left" w:pos="567"/>
        </w:tabs>
        <w:jc w:val="both"/>
        <w:rPr>
          <w:b/>
          <w:sz w:val="28"/>
          <w:szCs w:val="28"/>
        </w:rPr>
      </w:pPr>
      <w:r w:rsidRPr="00782BAE">
        <w:rPr>
          <w:b/>
          <w:sz w:val="28"/>
          <w:szCs w:val="28"/>
        </w:rPr>
        <w:t>П</w:t>
      </w:r>
      <w:r w:rsidRPr="00782BAE">
        <w:rPr>
          <w:b/>
          <w:sz w:val="28"/>
          <w:szCs w:val="28"/>
          <w:lang w:val="kk-KZ"/>
        </w:rPr>
        <w:t xml:space="preserve">рактическое занятие </w:t>
      </w:r>
      <w:r w:rsidRPr="00782BAE">
        <w:rPr>
          <w:b/>
          <w:sz w:val="28"/>
          <w:szCs w:val="28"/>
        </w:rPr>
        <w:t>№ 1</w:t>
      </w:r>
      <w:r w:rsidR="00CB4931" w:rsidRPr="00782BAE">
        <w:rPr>
          <w:b/>
          <w:sz w:val="28"/>
          <w:szCs w:val="28"/>
        </w:rPr>
        <w:t>3</w:t>
      </w:r>
      <w:r w:rsidRPr="00782BAE">
        <w:rPr>
          <w:b/>
          <w:sz w:val="28"/>
          <w:szCs w:val="28"/>
        </w:rPr>
        <w:t xml:space="preserve"> </w:t>
      </w:r>
    </w:p>
    <w:p w:rsidR="0031727E" w:rsidRPr="00782BAE" w:rsidRDefault="00D5102A" w:rsidP="0031727E">
      <w:pPr>
        <w:jc w:val="both"/>
        <w:outlineLvl w:val="1"/>
        <w:rPr>
          <w:b/>
          <w:bCs/>
          <w:sz w:val="28"/>
          <w:szCs w:val="28"/>
          <w:lang w:val="kk-KZ"/>
        </w:rPr>
      </w:pPr>
      <w:r w:rsidRPr="00782BAE">
        <w:rPr>
          <w:b/>
          <w:sz w:val="28"/>
          <w:szCs w:val="28"/>
          <w:lang w:val="kk-KZ"/>
        </w:rPr>
        <w:t>Тема 1</w:t>
      </w:r>
      <w:r w:rsidR="00CB4931" w:rsidRPr="00782BAE">
        <w:rPr>
          <w:b/>
          <w:sz w:val="28"/>
          <w:szCs w:val="28"/>
          <w:lang w:val="kk-KZ"/>
        </w:rPr>
        <w:t>3</w:t>
      </w:r>
      <w:r w:rsidRPr="00782BAE">
        <w:rPr>
          <w:b/>
          <w:sz w:val="28"/>
          <w:szCs w:val="28"/>
          <w:lang w:val="kk-KZ"/>
        </w:rPr>
        <w:t xml:space="preserve">. </w:t>
      </w:r>
      <w:r w:rsidR="0031727E" w:rsidRPr="00782BAE">
        <w:rPr>
          <w:b/>
          <w:bCs/>
          <w:sz w:val="28"/>
          <w:szCs w:val="28"/>
        </w:rPr>
        <w:t>Бухгалтерский учет в Японии.</w:t>
      </w:r>
    </w:p>
    <w:p w:rsidR="00D5102A" w:rsidRPr="00782BAE" w:rsidRDefault="00D5102A" w:rsidP="001D5668">
      <w:pPr>
        <w:jc w:val="both"/>
        <w:rPr>
          <w:b/>
          <w:sz w:val="28"/>
          <w:szCs w:val="28"/>
        </w:rPr>
      </w:pPr>
    </w:p>
    <w:p w:rsidR="001D5668" w:rsidRPr="00782BAE" w:rsidRDefault="001D5668" w:rsidP="001D5668">
      <w:pPr>
        <w:tabs>
          <w:tab w:val="left" w:pos="567"/>
        </w:tabs>
        <w:jc w:val="both"/>
        <w:rPr>
          <w:b/>
          <w:sz w:val="28"/>
          <w:szCs w:val="28"/>
        </w:rPr>
      </w:pPr>
      <w:r w:rsidRPr="00782BAE">
        <w:rPr>
          <w:b/>
          <w:sz w:val="28"/>
          <w:szCs w:val="28"/>
        </w:rPr>
        <w:t xml:space="preserve">План занятия: </w:t>
      </w:r>
    </w:p>
    <w:p w:rsidR="00430C78" w:rsidRPr="00782BAE" w:rsidRDefault="0031727E" w:rsidP="0031727E">
      <w:pPr>
        <w:widowControl w:val="0"/>
        <w:tabs>
          <w:tab w:val="left" w:pos="426"/>
          <w:tab w:val="left" w:pos="567"/>
        </w:tabs>
        <w:suppressAutoHyphens/>
        <w:rPr>
          <w:rFonts w:eastAsia="Tahoma"/>
          <w:i/>
          <w:sz w:val="28"/>
          <w:szCs w:val="28"/>
          <w:lang w:eastAsia="ar-SA"/>
        </w:rPr>
      </w:pPr>
      <w:r w:rsidRPr="00782BAE">
        <w:rPr>
          <w:sz w:val="28"/>
          <w:szCs w:val="28"/>
        </w:rPr>
        <w:t>Правовые основы и организация. Особенности учета и отчетности.</w:t>
      </w:r>
    </w:p>
    <w:p w:rsidR="006C6797" w:rsidRPr="00782BAE" w:rsidRDefault="006C6797" w:rsidP="006C6797">
      <w:pPr>
        <w:tabs>
          <w:tab w:val="left" w:pos="426"/>
          <w:tab w:val="left" w:pos="567"/>
        </w:tabs>
        <w:jc w:val="both"/>
        <w:rPr>
          <w:sz w:val="28"/>
          <w:szCs w:val="28"/>
          <w:lang w:val="kk-KZ"/>
        </w:rPr>
      </w:pPr>
      <w:r w:rsidRPr="00782BAE">
        <w:rPr>
          <w:b/>
          <w:sz w:val="28"/>
          <w:szCs w:val="28"/>
          <w:lang w:val="kk-KZ"/>
        </w:rPr>
        <w:t>Цель и задачи занятия, умения, навыки и компетенции:</w:t>
      </w:r>
      <w:r w:rsidRPr="00782BAE">
        <w:rPr>
          <w:sz w:val="28"/>
          <w:szCs w:val="28"/>
          <w:lang w:val="kk-KZ"/>
        </w:rPr>
        <w:t xml:space="preserve">изучить основные требования  предъявляемые к качеству </w:t>
      </w:r>
      <w:r w:rsidR="00AC7FEC" w:rsidRPr="00782BAE">
        <w:rPr>
          <w:sz w:val="28"/>
          <w:szCs w:val="28"/>
          <w:lang w:val="kk-KZ"/>
        </w:rPr>
        <w:t xml:space="preserve">промежуточной </w:t>
      </w:r>
      <w:r w:rsidRPr="00782BAE">
        <w:rPr>
          <w:sz w:val="28"/>
          <w:szCs w:val="28"/>
          <w:lang w:val="kk-KZ"/>
        </w:rPr>
        <w:t xml:space="preserve">финансовой отчетности и принципы при составлении </w:t>
      </w:r>
      <w:r w:rsidR="00AC7FEC" w:rsidRPr="00782BAE">
        <w:rPr>
          <w:sz w:val="28"/>
          <w:szCs w:val="28"/>
          <w:lang w:val="kk-KZ"/>
        </w:rPr>
        <w:t>промежуточной</w:t>
      </w:r>
      <w:r w:rsidRPr="00782BAE">
        <w:rPr>
          <w:sz w:val="28"/>
          <w:szCs w:val="28"/>
          <w:lang w:val="kk-KZ"/>
        </w:rPr>
        <w:t xml:space="preserve"> финансовой отчетности, оценка элементов </w:t>
      </w:r>
      <w:r w:rsidR="00AC7FEC" w:rsidRPr="00782BAE">
        <w:rPr>
          <w:sz w:val="28"/>
          <w:szCs w:val="28"/>
          <w:lang w:val="kk-KZ"/>
        </w:rPr>
        <w:t xml:space="preserve">промежуточной </w:t>
      </w:r>
      <w:r w:rsidRPr="00782BAE">
        <w:rPr>
          <w:sz w:val="28"/>
          <w:szCs w:val="28"/>
          <w:lang w:val="kk-KZ"/>
        </w:rPr>
        <w:t>финансовой отчетности и  их составление в соответствии с Международными стандартами финансовой отчетности.</w:t>
      </w:r>
    </w:p>
    <w:p w:rsidR="006C6797" w:rsidRPr="00782BAE" w:rsidRDefault="006C6797" w:rsidP="006C6797">
      <w:pPr>
        <w:tabs>
          <w:tab w:val="left" w:pos="426"/>
          <w:tab w:val="left" w:pos="567"/>
        </w:tabs>
        <w:jc w:val="both"/>
        <w:rPr>
          <w:sz w:val="28"/>
          <w:szCs w:val="28"/>
          <w:lang w:val="kk-KZ"/>
        </w:rPr>
      </w:pPr>
    </w:p>
    <w:p w:rsidR="006C6797" w:rsidRPr="00782BAE" w:rsidRDefault="006C6797" w:rsidP="006C6797">
      <w:pPr>
        <w:tabs>
          <w:tab w:val="left" w:pos="567"/>
        </w:tabs>
        <w:jc w:val="both"/>
        <w:rPr>
          <w:b/>
          <w:sz w:val="28"/>
          <w:szCs w:val="28"/>
        </w:rPr>
      </w:pPr>
      <w:r w:rsidRPr="00782BAE">
        <w:rPr>
          <w:b/>
          <w:sz w:val="28"/>
          <w:szCs w:val="28"/>
        </w:rPr>
        <w:t xml:space="preserve">Форма проведения занятия- </w:t>
      </w:r>
      <w:r w:rsidR="00AC7FEC" w:rsidRPr="00782BAE">
        <w:rPr>
          <w:b/>
          <w:sz w:val="28"/>
          <w:szCs w:val="28"/>
          <w:lang w:val="kk-KZ"/>
        </w:rPr>
        <w:t>семинар-практикум</w:t>
      </w:r>
    </w:p>
    <w:p w:rsidR="006C6797" w:rsidRPr="00782BAE" w:rsidRDefault="006C6797" w:rsidP="006C6797">
      <w:pPr>
        <w:shd w:val="clear" w:color="auto" w:fill="FFFFFF"/>
        <w:tabs>
          <w:tab w:val="left" w:pos="698"/>
        </w:tabs>
        <w:jc w:val="both"/>
        <w:rPr>
          <w:b/>
          <w:sz w:val="28"/>
          <w:szCs w:val="28"/>
        </w:rPr>
      </w:pPr>
      <w:r w:rsidRPr="00782BAE">
        <w:rPr>
          <w:b/>
          <w:sz w:val="28"/>
          <w:szCs w:val="28"/>
          <w:lang w:val="kk-KZ"/>
        </w:rPr>
        <w:t>Краткие теоретические сведения</w:t>
      </w:r>
      <w:r w:rsidRPr="00782BAE">
        <w:rPr>
          <w:b/>
          <w:sz w:val="28"/>
          <w:szCs w:val="28"/>
        </w:rPr>
        <w:t>:</w:t>
      </w:r>
    </w:p>
    <w:p w:rsidR="0041018F" w:rsidRPr="00782BAE" w:rsidRDefault="0041018F" w:rsidP="00AC7FEC">
      <w:pPr>
        <w:ind w:firstLine="567"/>
        <w:jc w:val="both"/>
        <w:rPr>
          <w:sz w:val="28"/>
          <w:szCs w:val="28"/>
        </w:rPr>
      </w:pPr>
      <w:r w:rsidRPr="00782BAE">
        <w:rPr>
          <w:sz w:val="28"/>
          <w:szCs w:val="28"/>
        </w:rPr>
        <w:t>МCФО (IAS) 34 «Промежуточная финансовая отчетность» применяется в том случае, если от компании требуется представление промежуточной финансовой отчетности, или компания по своему усмотрению формирует промежуточные отчеты. Однако, КМСФО поощряет компании, чьи акции и другие ценные бумаги обращаются на рынке, публиковать промежуточную финансовую отчетность.</w:t>
      </w:r>
    </w:p>
    <w:p w:rsidR="0041018F" w:rsidRPr="00782BAE" w:rsidRDefault="0041018F" w:rsidP="00AC7FEC">
      <w:pPr>
        <w:ind w:firstLine="567"/>
        <w:jc w:val="both"/>
        <w:rPr>
          <w:sz w:val="28"/>
          <w:szCs w:val="28"/>
        </w:rPr>
      </w:pPr>
      <w:r w:rsidRPr="00782BAE">
        <w:rPr>
          <w:sz w:val="28"/>
          <w:szCs w:val="28"/>
        </w:rPr>
        <w:lastRenderedPageBreak/>
        <w:t>2. В соответствии с МСФО (IAS) 34 компании имеют право готовить полный набор финансовой отчетности для каждого промежуточного периода, включая:</w:t>
      </w:r>
    </w:p>
    <w:p w:rsidR="0041018F" w:rsidRPr="00782BAE" w:rsidRDefault="0041018F" w:rsidP="00AC7FEC">
      <w:pPr>
        <w:ind w:firstLine="567"/>
        <w:jc w:val="both"/>
        <w:rPr>
          <w:sz w:val="28"/>
          <w:szCs w:val="28"/>
        </w:rPr>
      </w:pPr>
      <w:r w:rsidRPr="00782BAE">
        <w:rPr>
          <w:sz w:val="28"/>
          <w:szCs w:val="28"/>
        </w:rPr>
        <w:t>Отчет о финансовом положении.</w:t>
      </w:r>
    </w:p>
    <w:p w:rsidR="0041018F" w:rsidRPr="00782BAE" w:rsidRDefault="0041018F" w:rsidP="00AC7FEC">
      <w:pPr>
        <w:ind w:firstLine="567"/>
        <w:jc w:val="both"/>
        <w:rPr>
          <w:sz w:val="28"/>
          <w:szCs w:val="28"/>
        </w:rPr>
      </w:pPr>
      <w:r w:rsidRPr="00782BAE">
        <w:rPr>
          <w:sz w:val="28"/>
          <w:szCs w:val="28"/>
        </w:rPr>
        <w:t>Отчет о совокупном доходе.</w:t>
      </w:r>
    </w:p>
    <w:p w:rsidR="0041018F" w:rsidRPr="00782BAE" w:rsidRDefault="0041018F" w:rsidP="00AC7FEC">
      <w:pPr>
        <w:ind w:firstLine="567"/>
        <w:jc w:val="both"/>
        <w:rPr>
          <w:sz w:val="28"/>
          <w:szCs w:val="28"/>
        </w:rPr>
      </w:pPr>
      <w:r w:rsidRPr="00782BAE">
        <w:rPr>
          <w:sz w:val="28"/>
          <w:szCs w:val="28"/>
        </w:rPr>
        <w:t>Отчет об изменениях капитала.</w:t>
      </w:r>
    </w:p>
    <w:p w:rsidR="0041018F" w:rsidRPr="00782BAE" w:rsidRDefault="0041018F" w:rsidP="00AC7FEC">
      <w:pPr>
        <w:ind w:firstLine="567"/>
        <w:jc w:val="both"/>
        <w:rPr>
          <w:sz w:val="28"/>
          <w:szCs w:val="28"/>
        </w:rPr>
      </w:pPr>
      <w:r w:rsidRPr="00782BAE">
        <w:rPr>
          <w:sz w:val="28"/>
          <w:szCs w:val="28"/>
        </w:rPr>
        <w:t>Отчет о движении денежных средств.</w:t>
      </w:r>
    </w:p>
    <w:p w:rsidR="0041018F" w:rsidRPr="00782BAE" w:rsidRDefault="0041018F" w:rsidP="00AC7FEC">
      <w:pPr>
        <w:ind w:firstLine="567"/>
        <w:jc w:val="both"/>
        <w:rPr>
          <w:sz w:val="28"/>
          <w:szCs w:val="28"/>
        </w:rPr>
      </w:pPr>
      <w:r w:rsidRPr="00782BAE">
        <w:rPr>
          <w:sz w:val="28"/>
          <w:szCs w:val="28"/>
        </w:rPr>
        <w:t>Примечания к финансовой отчетности.</w:t>
      </w:r>
    </w:p>
    <w:p w:rsidR="0041018F" w:rsidRPr="00782BAE" w:rsidRDefault="0041018F" w:rsidP="00AC7FEC">
      <w:pPr>
        <w:ind w:firstLine="567"/>
        <w:jc w:val="both"/>
        <w:rPr>
          <w:sz w:val="28"/>
          <w:szCs w:val="28"/>
        </w:rPr>
      </w:pPr>
      <w:r w:rsidRPr="00782BAE">
        <w:rPr>
          <w:sz w:val="28"/>
          <w:szCs w:val="28"/>
        </w:rPr>
        <w:t>Эти финансовые отчеты должны полностью соответствовать требованиям МСФО (IAS) 1 «Представление финансовой отчетности».</w:t>
      </w:r>
    </w:p>
    <w:p w:rsidR="0041018F" w:rsidRPr="00782BAE" w:rsidRDefault="0041018F" w:rsidP="00AC7FEC">
      <w:pPr>
        <w:ind w:firstLine="567"/>
        <w:jc w:val="both"/>
        <w:rPr>
          <w:sz w:val="28"/>
          <w:szCs w:val="28"/>
        </w:rPr>
      </w:pPr>
      <w:r w:rsidRPr="00782BAE">
        <w:rPr>
          <w:sz w:val="28"/>
          <w:szCs w:val="28"/>
        </w:rPr>
        <w:t>Тем не менее, данный стандарт не требует от компаний подготовки настолько подробной информации.</w:t>
      </w:r>
    </w:p>
    <w:p w:rsidR="0041018F" w:rsidRPr="00782BAE" w:rsidRDefault="0041018F" w:rsidP="00AC7FEC">
      <w:pPr>
        <w:ind w:firstLine="567"/>
        <w:jc w:val="both"/>
        <w:rPr>
          <w:sz w:val="28"/>
          <w:szCs w:val="28"/>
        </w:rPr>
      </w:pPr>
      <w:r w:rsidRPr="00782BAE">
        <w:rPr>
          <w:sz w:val="28"/>
          <w:szCs w:val="28"/>
        </w:rPr>
        <w:t>Разрешается составление сжатых версий перечисленных выше финансовых отчетов, которые должны включать основные заголовки и промежуточные суммы, включенные в самую последнюю годовую финансовую отчетность. МСФО (IAS) 34 устанавливает минимальные требования к информации, раскрываемой в примечаниях к сжатой финансовой отчетности. По существу, в примечаниях следует раскрывать любые необычные статьи и влияние любых сезонных факторов на промежуточные данные.</w:t>
      </w:r>
    </w:p>
    <w:p w:rsidR="0041018F" w:rsidRPr="00782BAE" w:rsidRDefault="0041018F" w:rsidP="00AC7FEC">
      <w:pPr>
        <w:ind w:firstLine="567"/>
        <w:jc w:val="both"/>
        <w:rPr>
          <w:sz w:val="28"/>
          <w:szCs w:val="28"/>
        </w:rPr>
      </w:pPr>
      <w:r w:rsidRPr="00782BAE">
        <w:rPr>
          <w:sz w:val="28"/>
          <w:szCs w:val="28"/>
        </w:rPr>
        <w:t>3. Согласно МСФО (IAS) 34, промежуточная финансовая отчетность должна включать отчеты (полные или сжатые) за следующие периоды:</w:t>
      </w:r>
    </w:p>
    <w:p w:rsidR="0041018F" w:rsidRPr="00782BAE" w:rsidRDefault="0041018F" w:rsidP="00AC7FEC">
      <w:pPr>
        <w:ind w:firstLine="567"/>
        <w:jc w:val="both"/>
        <w:rPr>
          <w:sz w:val="28"/>
          <w:szCs w:val="28"/>
        </w:rPr>
      </w:pPr>
      <w:r w:rsidRPr="00782BAE">
        <w:rPr>
          <w:sz w:val="28"/>
          <w:szCs w:val="28"/>
        </w:rPr>
        <w:t>Отчет о финансовом положении по состоянию на конец текущего промежуточного периода и сравнительный отчет о финансовом положении по состоянию на конец непосредственно предшествовавшего финансового года.</w:t>
      </w:r>
    </w:p>
    <w:p w:rsidR="0041018F" w:rsidRPr="00782BAE" w:rsidRDefault="0041018F" w:rsidP="00AC7FEC">
      <w:pPr>
        <w:ind w:firstLine="567"/>
        <w:jc w:val="both"/>
        <w:rPr>
          <w:sz w:val="28"/>
          <w:szCs w:val="28"/>
        </w:rPr>
      </w:pPr>
      <w:r w:rsidRPr="00782BAE">
        <w:rPr>
          <w:sz w:val="28"/>
          <w:szCs w:val="28"/>
        </w:rPr>
        <w:t>Отчет о совокупном доходе за текущий промежуточный период и нарастающим итогом за текущий год на отчетную дату вместе со сравнительными отчетами за сопоставимые промежуточные периоды.</w:t>
      </w:r>
    </w:p>
    <w:p w:rsidR="0041018F" w:rsidRPr="00782BAE" w:rsidRDefault="0041018F" w:rsidP="00AC7FEC">
      <w:pPr>
        <w:ind w:firstLine="567"/>
        <w:jc w:val="both"/>
        <w:rPr>
          <w:sz w:val="28"/>
          <w:szCs w:val="28"/>
        </w:rPr>
      </w:pPr>
      <w:r w:rsidRPr="00782BAE">
        <w:rPr>
          <w:sz w:val="28"/>
          <w:szCs w:val="28"/>
        </w:rPr>
        <w:t>Отчетность, показывающая изменения в капитале, нарастающим итогом за текущий год на отчетную дату вместе со сравнительным отчетом за сопоставимый период.</w:t>
      </w:r>
    </w:p>
    <w:p w:rsidR="0041018F" w:rsidRPr="00782BAE" w:rsidRDefault="0041018F" w:rsidP="00AC7FEC">
      <w:pPr>
        <w:ind w:firstLine="567"/>
        <w:jc w:val="both"/>
        <w:rPr>
          <w:sz w:val="28"/>
          <w:szCs w:val="28"/>
        </w:rPr>
      </w:pPr>
      <w:r w:rsidRPr="00782BAE">
        <w:rPr>
          <w:sz w:val="28"/>
          <w:szCs w:val="28"/>
        </w:rPr>
        <w:t>Отчет о движении денежных средств нарастающим итогом за текущий год на отчетную дату вместе со сравнительным отчетом за сопоставимый период.</w:t>
      </w:r>
    </w:p>
    <w:p w:rsidR="0041018F" w:rsidRPr="00782BAE" w:rsidRDefault="0041018F" w:rsidP="00AC7FEC">
      <w:pPr>
        <w:ind w:firstLine="567"/>
        <w:jc w:val="both"/>
        <w:rPr>
          <w:sz w:val="28"/>
          <w:szCs w:val="28"/>
        </w:rPr>
      </w:pPr>
      <w:r w:rsidRPr="00782BAE">
        <w:rPr>
          <w:sz w:val="28"/>
          <w:szCs w:val="28"/>
        </w:rPr>
        <w:t>4. В принципе МСФО (IAS) 34 рекомендует использовать «дискретный» подход при составлении финансовой отчетности. Только в том случае, если суммы операций должны быть равномерно распределены в полной годовой финансовой отчетности (например, доходы от договора на строительство), такое распределение является уместным. Тем не менее, при создании резерва по налогу на прибыль в промежуточном финансовом отчете необходимо использовать ставку налога, которая фактически применяется к данной прибыли, и которая будет рассчитываться на основе оцененной прибыли за полный период.</w:t>
      </w:r>
    </w:p>
    <w:p w:rsidR="0041018F" w:rsidRPr="00782BAE" w:rsidRDefault="0041018F" w:rsidP="0041018F">
      <w:pPr>
        <w:ind w:firstLine="567"/>
        <w:jc w:val="both"/>
        <w:rPr>
          <w:b/>
          <w:sz w:val="28"/>
          <w:szCs w:val="28"/>
        </w:rPr>
      </w:pPr>
    </w:p>
    <w:p w:rsidR="00AC7FEC" w:rsidRPr="00782BAE" w:rsidRDefault="00AC7FEC" w:rsidP="00AC7FEC">
      <w:pPr>
        <w:jc w:val="both"/>
        <w:rPr>
          <w:b/>
          <w:sz w:val="28"/>
          <w:szCs w:val="28"/>
        </w:rPr>
      </w:pPr>
      <w:r w:rsidRPr="00782BAE">
        <w:rPr>
          <w:b/>
          <w:sz w:val="28"/>
          <w:szCs w:val="28"/>
        </w:rPr>
        <w:t>Рекомендации студентам по подготовке к занятиям</w:t>
      </w:r>
    </w:p>
    <w:p w:rsidR="00AC7FEC" w:rsidRPr="00782BAE" w:rsidRDefault="00AC7FEC" w:rsidP="00AC7FEC">
      <w:pPr>
        <w:shd w:val="clear" w:color="auto" w:fill="FFFFFF"/>
        <w:jc w:val="both"/>
        <w:rPr>
          <w:sz w:val="28"/>
          <w:szCs w:val="28"/>
        </w:rPr>
      </w:pPr>
      <w:r w:rsidRPr="00782BAE">
        <w:rPr>
          <w:b/>
          <w:sz w:val="28"/>
          <w:szCs w:val="28"/>
        </w:rPr>
        <w:lastRenderedPageBreak/>
        <w:t xml:space="preserve">     </w:t>
      </w:r>
      <w:r w:rsidRPr="00782BAE">
        <w:rPr>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AC7FEC" w:rsidRPr="00782BAE" w:rsidRDefault="00AC7FEC" w:rsidP="00AC7FEC">
      <w:pPr>
        <w:autoSpaceDE w:val="0"/>
        <w:autoSpaceDN w:val="0"/>
        <w:adjustRightInd w:val="0"/>
        <w:ind w:firstLine="709"/>
        <w:jc w:val="both"/>
        <w:rPr>
          <w:rFonts w:eastAsiaTheme="minorHAnsi"/>
          <w:sz w:val="28"/>
          <w:szCs w:val="28"/>
          <w:lang w:val="kk-KZ" w:eastAsia="en-US"/>
        </w:rPr>
      </w:pPr>
      <w:r w:rsidRPr="00782BAE">
        <w:rPr>
          <w:sz w:val="28"/>
          <w:szCs w:val="28"/>
        </w:rPr>
        <w:t xml:space="preserve"> На практическом занятии студенты изучают </w:t>
      </w:r>
      <w:r w:rsidRPr="00782BAE">
        <w:rPr>
          <w:rFonts w:eastAsiaTheme="minorHAnsi"/>
          <w:sz w:val="28"/>
          <w:szCs w:val="28"/>
          <w:lang w:val="kk-KZ" w:eastAsia="en-US"/>
        </w:rPr>
        <w:t xml:space="preserve">цели, </w:t>
      </w:r>
      <w:r w:rsidR="00243084" w:rsidRPr="00782BAE">
        <w:rPr>
          <w:rFonts w:eastAsiaTheme="minorHAnsi"/>
          <w:sz w:val="28"/>
          <w:szCs w:val="28"/>
          <w:lang w:val="kk-KZ" w:eastAsia="en-US"/>
        </w:rPr>
        <w:t xml:space="preserve">промежуточной </w:t>
      </w:r>
      <w:r w:rsidRPr="00782BAE">
        <w:rPr>
          <w:rFonts w:eastAsiaTheme="minorHAnsi"/>
          <w:sz w:val="28"/>
          <w:szCs w:val="28"/>
          <w:lang w:val="kk-KZ" w:eastAsia="en-US"/>
        </w:rPr>
        <w:t>финансовой отчетности, принципы составления</w:t>
      </w:r>
      <w:r w:rsidR="00243084" w:rsidRPr="00782BAE">
        <w:rPr>
          <w:rFonts w:eastAsiaTheme="minorHAnsi"/>
          <w:sz w:val="28"/>
          <w:szCs w:val="28"/>
          <w:lang w:val="kk-KZ" w:eastAsia="en-US"/>
        </w:rPr>
        <w:t xml:space="preserve"> промежуточной</w:t>
      </w:r>
      <w:r w:rsidRPr="00782BAE">
        <w:rPr>
          <w:rFonts w:eastAsiaTheme="minorHAnsi"/>
          <w:sz w:val="28"/>
          <w:szCs w:val="28"/>
          <w:lang w:val="kk-KZ" w:eastAsia="en-US"/>
        </w:rPr>
        <w:t xml:space="preserve"> ф</w:t>
      </w:r>
      <w:r w:rsidR="00243084" w:rsidRPr="00782BAE">
        <w:rPr>
          <w:rFonts w:eastAsiaTheme="minorHAnsi"/>
          <w:sz w:val="28"/>
          <w:szCs w:val="28"/>
          <w:lang w:val="kk-KZ" w:eastAsia="en-US"/>
        </w:rPr>
        <w:t xml:space="preserve">инансовой отчетности и основные </w:t>
      </w:r>
      <w:r w:rsidRPr="00782BAE">
        <w:rPr>
          <w:rFonts w:eastAsiaTheme="minorHAnsi"/>
          <w:sz w:val="28"/>
          <w:szCs w:val="28"/>
          <w:lang w:val="kk-KZ" w:eastAsia="en-US"/>
        </w:rPr>
        <w:t>характеристики, определяющие полезность информации, содержащиеся в финансовой отчетности, определение, признание и оценку элементов, составляющих финансовую отчетность.</w:t>
      </w:r>
    </w:p>
    <w:p w:rsidR="00AC7FEC" w:rsidRPr="00782BAE" w:rsidRDefault="00AC7FEC" w:rsidP="00AC7FEC">
      <w:pPr>
        <w:widowControl w:val="0"/>
        <w:shd w:val="clear" w:color="auto" w:fill="FFFFFF"/>
        <w:autoSpaceDE w:val="0"/>
        <w:autoSpaceDN w:val="0"/>
        <w:adjustRightInd w:val="0"/>
        <w:ind w:firstLine="709"/>
        <w:jc w:val="both"/>
        <w:rPr>
          <w:sz w:val="28"/>
          <w:szCs w:val="28"/>
          <w:lang w:val="kk-KZ"/>
        </w:rPr>
      </w:pPr>
      <w:r w:rsidRPr="00782BAE">
        <w:rPr>
          <w:sz w:val="28"/>
          <w:szCs w:val="28"/>
        </w:rPr>
        <w:t xml:space="preserve">Во время практического занятия студенты должны  </w:t>
      </w:r>
      <w:r w:rsidRPr="00782BAE">
        <w:rPr>
          <w:sz w:val="28"/>
          <w:szCs w:val="28"/>
          <w:lang w:val="kk-KZ"/>
        </w:rPr>
        <w:t>выполнить:</w:t>
      </w:r>
    </w:p>
    <w:p w:rsidR="00AC7FEC" w:rsidRPr="00782BAE" w:rsidRDefault="00AC7FEC" w:rsidP="00AC7FEC">
      <w:pPr>
        <w:widowControl w:val="0"/>
        <w:shd w:val="clear" w:color="auto" w:fill="FFFFFF"/>
        <w:autoSpaceDE w:val="0"/>
        <w:autoSpaceDN w:val="0"/>
        <w:adjustRightInd w:val="0"/>
        <w:jc w:val="both"/>
        <w:rPr>
          <w:spacing w:val="-6"/>
          <w:sz w:val="28"/>
          <w:szCs w:val="28"/>
          <w:lang w:val="kk-KZ"/>
        </w:rPr>
      </w:pPr>
      <w:r w:rsidRPr="00782BAE">
        <w:rPr>
          <w:sz w:val="28"/>
          <w:szCs w:val="28"/>
          <w:lang w:val="kk-KZ"/>
        </w:rPr>
        <w:t>- знать в соответствии с каким стандартам ведется</w:t>
      </w:r>
      <w:r w:rsidR="00C34616" w:rsidRPr="00782BAE">
        <w:rPr>
          <w:sz w:val="28"/>
          <w:szCs w:val="28"/>
          <w:lang w:val="kk-KZ"/>
        </w:rPr>
        <w:t xml:space="preserve"> промежуточная</w:t>
      </w:r>
      <w:r w:rsidRPr="00782BAE">
        <w:rPr>
          <w:sz w:val="28"/>
          <w:szCs w:val="28"/>
          <w:lang w:val="kk-KZ"/>
        </w:rPr>
        <w:t xml:space="preserve"> финансовая отчетность</w:t>
      </w:r>
      <w:r w:rsidRPr="00782BAE">
        <w:rPr>
          <w:sz w:val="28"/>
          <w:szCs w:val="28"/>
        </w:rPr>
        <w:t xml:space="preserve">;                                                                                                                 </w:t>
      </w:r>
    </w:p>
    <w:p w:rsidR="00AC7FEC" w:rsidRPr="00782BAE" w:rsidRDefault="00AC7FEC" w:rsidP="00AC7FEC">
      <w:pPr>
        <w:widowControl w:val="0"/>
        <w:shd w:val="clear" w:color="auto" w:fill="FFFFFF"/>
        <w:autoSpaceDE w:val="0"/>
        <w:autoSpaceDN w:val="0"/>
        <w:adjustRightInd w:val="0"/>
        <w:jc w:val="both"/>
        <w:rPr>
          <w:sz w:val="28"/>
          <w:szCs w:val="28"/>
        </w:rPr>
      </w:pPr>
      <w:r w:rsidRPr="00782BAE">
        <w:rPr>
          <w:sz w:val="28"/>
          <w:szCs w:val="28"/>
        </w:rPr>
        <w:t xml:space="preserve">- дать оценку элементам </w:t>
      </w:r>
      <w:r w:rsidR="00C34616" w:rsidRPr="00782BAE">
        <w:rPr>
          <w:sz w:val="28"/>
          <w:szCs w:val="28"/>
        </w:rPr>
        <w:t xml:space="preserve">промежуточной </w:t>
      </w:r>
      <w:r w:rsidRPr="00782BAE">
        <w:rPr>
          <w:sz w:val="28"/>
          <w:szCs w:val="28"/>
        </w:rPr>
        <w:t>финансовой отчетности;</w:t>
      </w:r>
    </w:p>
    <w:p w:rsidR="00AC7FEC" w:rsidRPr="00782BAE" w:rsidRDefault="00AC7FEC" w:rsidP="00AC7FEC">
      <w:pPr>
        <w:widowControl w:val="0"/>
        <w:shd w:val="clear" w:color="auto" w:fill="FFFFFF"/>
        <w:autoSpaceDE w:val="0"/>
        <w:autoSpaceDN w:val="0"/>
        <w:adjustRightInd w:val="0"/>
        <w:jc w:val="both"/>
        <w:rPr>
          <w:sz w:val="28"/>
          <w:szCs w:val="28"/>
        </w:rPr>
      </w:pPr>
      <w:r w:rsidRPr="00782BAE">
        <w:rPr>
          <w:sz w:val="28"/>
          <w:szCs w:val="28"/>
        </w:rPr>
        <w:t>- определить принципы</w:t>
      </w:r>
      <w:r w:rsidR="00C34616" w:rsidRPr="00782BAE">
        <w:rPr>
          <w:sz w:val="28"/>
          <w:szCs w:val="28"/>
        </w:rPr>
        <w:t xml:space="preserve"> промежуточной </w:t>
      </w:r>
      <w:r w:rsidRPr="00782BAE">
        <w:rPr>
          <w:sz w:val="28"/>
          <w:szCs w:val="28"/>
        </w:rPr>
        <w:t xml:space="preserve"> финансовой отчетности;</w:t>
      </w:r>
    </w:p>
    <w:p w:rsidR="00AC7FEC" w:rsidRPr="00782BAE" w:rsidRDefault="00AC7FEC" w:rsidP="00AC7FEC">
      <w:pPr>
        <w:widowControl w:val="0"/>
        <w:shd w:val="clear" w:color="auto" w:fill="FFFFFF"/>
        <w:autoSpaceDE w:val="0"/>
        <w:autoSpaceDN w:val="0"/>
        <w:adjustRightInd w:val="0"/>
        <w:jc w:val="both"/>
        <w:rPr>
          <w:sz w:val="28"/>
          <w:szCs w:val="28"/>
        </w:rPr>
      </w:pPr>
      <w:r w:rsidRPr="00782BAE">
        <w:rPr>
          <w:sz w:val="28"/>
          <w:szCs w:val="28"/>
        </w:rPr>
        <w:t>- уметь составлять</w:t>
      </w:r>
      <w:r w:rsidR="00C34616" w:rsidRPr="00782BAE">
        <w:rPr>
          <w:sz w:val="28"/>
          <w:szCs w:val="28"/>
        </w:rPr>
        <w:t xml:space="preserve"> промежуточную </w:t>
      </w:r>
      <w:r w:rsidRPr="00782BAE">
        <w:rPr>
          <w:sz w:val="28"/>
          <w:szCs w:val="28"/>
        </w:rPr>
        <w:t xml:space="preserve"> финансовую отчетность предприятия;</w:t>
      </w:r>
    </w:p>
    <w:p w:rsidR="00AC7FEC" w:rsidRPr="00782BAE" w:rsidRDefault="00AC7FEC" w:rsidP="00AC7FEC">
      <w:pPr>
        <w:shd w:val="clear" w:color="auto" w:fill="FFFFFF"/>
        <w:jc w:val="both"/>
        <w:rPr>
          <w:sz w:val="28"/>
          <w:szCs w:val="28"/>
        </w:rPr>
      </w:pPr>
      <w:r w:rsidRPr="00782BAE">
        <w:rPr>
          <w:sz w:val="28"/>
          <w:szCs w:val="28"/>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9B6097" w:rsidRPr="00782BAE" w:rsidRDefault="009B6097" w:rsidP="009151EB">
      <w:pPr>
        <w:widowControl w:val="0"/>
        <w:tabs>
          <w:tab w:val="left" w:pos="567"/>
        </w:tabs>
        <w:suppressAutoHyphens/>
        <w:jc w:val="both"/>
        <w:rPr>
          <w:rFonts w:eastAsia="Tahoma"/>
          <w:b/>
          <w:i/>
          <w:sz w:val="28"/>
          <w:szCs w:val="28"/>
          <w:lang w:eastAsia="ar-SA"/>
        </w:rPr>
      </w:pPr>
    </w:p>
    <w:p w:rsidR="00AC7FEC" w:rsidRPr="00782BAE" w:rsidRDefault="00AC7FEC" w:rsidP="00AC7FEC">
      <w:pPr>
        <w:shd w:val="clear" w:color="auto" w:fill="FFFFFF"/>
        <w:tabs>
          <w:tab w:val="left" w:pos="698"/>
        </w:tabs>
        <w:jc w:val="both"/>
        <w:rPr>
          <w:b/>
          <w:sz w:val="28"/>
          <w:szCs w:val="28"/>
          <w:lang w:val="kk-KZ"/>
        </w:rPr>
      </w:pPr>
      <w:r w:rsidRPr="00782BAE">
        <w:rPr>
          <w:b/>
          <w:sz w:val="28"/>
          <w:szCs w:val="28"/>
          <w:lang w:val="kk-KZ"/>
        </w:rPr>
        <w:t>Перечень и виды заданий для выполнения в аудитории:</w:t>
      </w:r>
    </w:p>
    <w:p w:rsidR="00C465F6" w:rsidRPr="00782BAE" w:rsidRDefault="00D5102A" w:rsidP="00C465F6">
      <w:pPr>
        <w:jc w:val="both"/>
        <w:rPr>
          <w:sz w:val="28"/>
          <w:szCs w:val="28"/>
        </w:rPr>
      </w:pPr>
      <w:r w:rsidRPr="00782BAE">
        <w:rPr>
          <w:rFonts w:eastAsia="Tahoma"/>
          <w:b/>
          <w:bCs/>
          <w:sz w:val="28"/>
          <w:szCs w:val="28"/>
          <w:lang w:eastAsia="ar-SA"/>
        </w:rPr>
        <w:t xml:space="preserve">Задача </w:t>
      </w:r>
      <w:r w:rsidR="0012736F" w:rsidRPr="00782BAE">
        <w:rPr>
          <w:rFonts w:eastAsia="Tahoma"/>
          <w:b/>
          <w:bCs/>
          <w:sz w:val="28"/>
          <w:szCs w:val="28"/>
          <w:lang w:eastAsia="ar-SA"/>
        </w:rPr>
        <w:t>1</w:t>
      </w:r>
      <w:r w:rsidR="00E233E6" w:rsidRPr="00782BAE">
        <w:rPr>
          <w:rFonts w:eastAsia="Tahoma"/>
          <w:b/>
          <w:bCs/>
          <w:sz w:val="28"/>
          <w:szCs w:val="28"/>
          <w:lang w:eastAsia="ar-SA"/>
        </w:rPr>
        <w:t>.</w:t>
      </w:r>
      <w:r w:rsidR="00E233E6" w:rsidRPr="00782BAE">
        <w:rPr>
          <w:rFonts w:eastAsia="Tahoma"/>
          <w:bCs/>
          <w:sz w:val="28"/>
          <w:szCs w:val="28"/>
          <w:lang w:eastAsia="ar-SA"/>
        </w:rPr>
        <w:t xml:space="preserve"> </w:t>
      </w:r>
      <w:r w:rsidR="0012736F" w:rsidRPr="00782BAE">
        <w:rPr>
          <w:rFonts w:eastAsia="Tahoma"/>
          <w:bCs/>
          <w:sz w:val="28"/>
          <w:szCs w:val="28"/>
          <w:lang w:eastAsia="ar-SA"/>
        </w:rPr>
        <w:t xml:space="preserve"> </w:t>
      </w:r>
      <w:r w:rsidR="00C465F6" w:rsidRPr="00782BAE">
        <w:rPr>
          <w:sz w:val="28"/>
          <w:szCs w:val="28"/>
        </w:rPr>
        <w:t xml:space="preserve">Акции организации  по производству шоколада были включены  в список котируемых  на местной фондовой бирже. Руководство испытывает беспокойство в отношении опубликования промежуточных финансовых                                                                                                                                                                                                                                                                                          результатов за первый квартал  в связи с тем , что обычно эта организация зарабатывает  большую часть своей прибыли в третьем и четвертом кварталах. Статистические данные прошлых периодов: кварталы: 1-15%, 2- 20%, 3- 38%, 4- 27% годовой выручки. Общая выручка за 1-ый квартал составляет 30 млн.тенге. Но руководство организации планирует показать 25% планируемой годовой выручки в своем промежуточном отчете, которая рассчитывается следующим образом: </w:t>
      </w:r>
    </w:p>
    <w:p w:rsidR="00C465F6" w:rsidRPr="00782BAE" w:rsidRDefault="00D74A79" w:rsidP="00C465F6">
      <w:pPr>
        <w:ind w:firstLine="567"/>
        <w:rPr>
          <w:sz w:val="28"/>
          <w:szCs w:val="28"/>
        </w:rPr>
      </w:pPr>
      <w:r w:rsidRPr="00782BAE">
        <w:rPr>
          <w:sz w:val="28"/>
          <w:szCs w:val="28"/>
        </w:rPr>
        <w:t xml:space="preserve">                        </w:t>
      </w:r>
      <w:r w:rsidR="00C465F6" w:rsidRPr="00782BAE">
        <w:rPr>
          <w:sz w:val="28"/>
          <w:szCs w:val="28"/>
        </w:rPr>
        <w:t>30 000 000 тенге/ 15%* 25% = 50 000 000 тенге</w:t>
      </w:r>
    </w:p>
    <w:p w:rsidR="00186446" w:rsidRPr="00782BAE" w:rsidRDefault="00C465F6" w:rsidP="009B6097">
      <w:pPr>
        <w:ind w:firstLine="567"/>
        <w:rPr>
          <w:sz w:val="28"/>
          <w:szCs w:val="28"/>
        </w:rPr>
      </w:pPr>
      <w:r w:rsidRPr="00782BAE">
        <w:rPr>
          <w:sz w:val="28"/>
          <w:szCs w:val="28"/>
        </w:rPr>
        <w:t>Какая выручка должна быть показана в  промежуточной финансовой отчетности?</w:t>
      </w:r>
    </w:p>
    <w:p w:rsidR="00C465F6" w:rsidRPr="00782BAE" w:rsidRDefault="00C465F6" w:rsidP="00C465F6">
      <w:pPr>
        <w:ind w:firstLine="708"/>
        <w:rPr>
          <w:b/>
          <w:sz w:val="28"/>
          <w:szCs w:val="28"/>
        </w:rPr>
      </w:pPr>
      <w:r w:rsidRPr="00782BAE">
        <w:rPr>
          <w:b/>
          <w:sz w:val="28"/>
          <w:szCs w:val="28"/>
        </w:rPr>
        <w:t xml:space="preserve">Задача </w:t>
      </w:r>
      <w:r w:rsidR="006800CE" w:rsidRPr="00782BAE">
        <w:rPr>
          <w:b/>
          <w:sz w:val="28"/>
          <w:szCs w:val="28"/>
        </w:rPr>
        <w:t>2</w:t>
      </w:r>
      <w:r w:rsidR="00E2427E" w:rsidRPr="00782BAE">
        <w:rPr>
          <w:b/>
          <w:sz w:val="28"/>
          <w:szCs w:val="28"/>
        </w:rPr>
        <w:t>.</w:t>
      </w:r>
    </w:p>
    <w:p w:rsidR="00C465F6" w:rsidRPr="00782BAE" w:rsidRDefault="00C465F6" w:rsidP="009B6097">
      <w:pPr>
        <w:jc w:val="both"/>
        <w:rPr>
          <w:sz w:val="28"/>
          <w:szCs w:val="28"/>
        </w:rPr>
      </w:pPr>
      <w:r w:rsidRPr="00782BAE">
        <w:rPr>
          <w:sz w:val="28"/>
          <w:szCs w:val="28"/>
        </w:rPr>
        <w:tab/>
        <w:t>Бухгалтер компании занимается подготовкой сведений для промежуточной финансовой отчетности по поводу ТМЗ. Какая информация, касающаяся учета запасов раскрывается в промежуточной финансовой отчетности, составленной в соответствии с МСФО?</w:t>
      </w:r>
    </w:p>
    <w:p w:rsidR="00C465F6" w:rsidRPr="00782BAE" w:rsidRDefault="00C465F6" w:rsidP="00C465F6">
      <w:pPr>
        <w:ind w:firstLine="708"/>
        <w:rPr>
          <w:b/>
          <w:sz w:val="28"/>
          <w:szCs w:val="28"/>
        </w:rPr>
      </w:pPr>
      <w:r w:rsidRPr="00782BAE">
        <w:rPr>
          <w:b/>
          <w:sz w:val="28"/>
          <w:szCs w:val="28"/>
        </w:rPr>
        <w:t xml:space="preserve">Задача </w:t>
      </w:r>
      <w:r w:rsidR="006800CE" w:rsidRPr="00782BAE">
        <w:rPr>
          <w:b/>
          <w:sz w:val="28"/>
          <w:szCs w:val="28"/>
        </w:rPr>
        <w:t>3</w:t>
      </w:r>
      <w:r w:rsidRPr="00782BAE">
        <w:rPr>
          <w:b/>
          <w:sz w:val="28"/>
          <w:szCs w:val="28"/>
        </w:rPr>
        <w:t xml:space="preserve"> </w:t>
      </w:r>
      <w:r w:rsidR="00E2427E" w:rsidRPr="00782BAE">
        <w:rPr>
          <w:b/>
          <w:sz w:val="28"/>
          <w:szCs w:val="28"/>
        </w:rPr>
        <w:t>.</w:t>
      </w:r>
    </w:p>
    <w:p w:rsidR="00C465F6" w:rsidRPr="00782BAE" w:rsidRDefault="00C465F6" w:rsidP="00C465F6">
      <w:pPr>
        <w:jc w:val="both"/>
        <w:rPr>
          <w:rFonts w:eastAsia="Arial Unicode MS"/>
          <w:sz w:val="28"/>
          <w:szCs w:val="28"/>
          <w:lang w:eastAsia="en-US"/>
        </w:rPr>
      </w:pPr>
      <w:r w:rsidRPr="00782BAE">
        <w:rPr>
          <w:b/>
          <w:sz w:val="28"/>
          <w:szCs w:val="28"/>
        </w:rPr>
        <w:tab/>
      </w:r>
      <w:r w:rsidRPr="00782BAE">
        <w:rPr>
          <w:rFonts w:eastAsia="Arial Unicode MS"/>
          <w:sz w:val="28"/>
          <w:szCs w:val="28"/>
          <w:lang w:eastAsia="en-US"/>
        </w:rPr>
        <w:t>АО является организацией публичного интереса и представляет финансовую отчетность согласно ст.1 п.7 Закона «О бухгалтерском учете и финансовой отчетности Дополнительно организация предоставляет промежуточную финансовую отчетность органам госконтроля в соответствии с их компетенцией. По какой форме  и в каком составе это должно делаться?</w:t>
      </w:r>
    </w:p>
    <w:p w:rsidR="00C34616" w:rsidRPr="00782BAE" w:rsidRDefault="00C34616" w:rsidP="00C34616">
      <w:pPr>
        <w:shd w:val="clear" w:color="auto" w:fill="FFFFFF"/>
        <w:tabs>
          <w:tab w:val="left" w:pos="698"/>
        </w:tabs>
        <w:jc w:val="both"/>
        <w:rPr>
          <w:b/>
          <w:sz w:val="28"/>
          <w:szCs w:val="28"/>
          <w:lang w:val="kk-KZ"/>
        </w:rPr>
      </w:pPr>
    </w:p>
    <w:p w:rsidR="00C34616" w:rsidRPr="00782BAE" w:rsidRDefault="00C34616" w:rsidP="00C34616">
      <w:pPr>
        <w:shd w:val="clear" w:color="auto" w:fill="FFFFFF"/>
        <w:tabs>
          <w:tab w:val="left" w:pos="698"/>
        </w:tabs>
        <w:jc w:val="both"/>
        <w:rPr>
          <w:b/>
          <w:sz w:val="28"/>
          <w:szCs w:val="28"/>
          <w:lang w:val="kk-KZ"/>
        </w:rPr>
      </w:pPr>
      <w:r w:rsidRPr="00782BAE">
        <w:rPr>
          <w:b/>
          <w:sz w:val="28"/>
          <w:szCs w:val="28"/>
          <w:lang w:val="kk-KZ"/>
        </w:rPr>
        <w:t>Перечень и виды домашних заданий :</w:t>
      </w:r>
    </w:p>
    <w:p w:rsidR="00C34616" w:rsidRPr="00782BAE" w:rsidRDefault="00C34616" w:rsidP="00312329">
      <w:pPr>
        <w:pStyle w:val="aff1"/>
        <w:numPr>
          <w:ilvl w:val="0"/>
          <w:numId w:val="3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lastRenderedPageBreak/>
        <w:t>Изучить главу 5 пункт 26 Закона РК о бухгалтерском учете и финансовой отчетности</w:t>
      </w:r>
    </w:p>
    <w:p w:rsidR="00C34616" w:rsidRPr="00782BAE" w:rsidRDefault="00C34616" w:rsidP="00312329">
      <w:pPr>
        <w:pStyle w:val="aff1"/>
        <w:numPr>
          <w:ilvl w:val="0"/>
          <w:numId w:val="3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Рассмотреть сферу применения МСФО 1 «Представление финансовой отчетности</w:t>
      </w:r>
    </w:p>
    <w:p w:rsidR="006F2A78" w:rsidRPr="00782BAE" w:rsidRDefault="00C34616" w:rsidP="00312329">
      <w:pPr>
        <w:pStyle w:val="aff1"/>
        <w:numPr>
          <w:ilvl w:val="0"/>
          <w:numId w:val="36"/>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Знать объекты и принципы финансовой отчетности</w:t>
      </w:r>
    </w:p>
    <w:p w:rsidR="006F2A78" w:rsidRPr="00782BAE" w:rsidRDefault="006F2A78" w:rsidP="004A2890">
      <w:pPr>
        <w:jc w:val="both"/>
        <w:rPr>
          <w:sz w:val="28"/>
          <w:szCs w:val="28"/>
          <w:lang w:val="kk-KZ"/>
        </w:rPr>
      </w:pPr>
    </w:p>
    <w:p w:rsidR="00D5102A" w:rsidRPr="00782BAE" w:rsidRDefault="00D5102A" w:rsidP="00C465F6">
      <w:pPr>
        <w:tabs>
          <w:tab w:val="left" w:pos="567"/>
        </w:tabs>
        <w:rPr>
          <w:b/>
          <w:sz w:val="28"/>
          <w:szCs w:val="28"/>
        </w:rPr>
      </w:pPr>
      <w:r w:rsidRPr="00782BAE">
        <w:rPr>
          <w:b/>
          <w:sz w:val="28"/>
          <w:szCs w:val="28"/>
        </w:rPr>
        <w:t>Вопросы для самопроверки:</w:t>
      </w:r>
    </w:p>
    <w:p w:rsidR="005E0D85" w:rsidRPr="00782BAE" w:rsidRDefault="005E0D85" w:rsidP="005E0D85">
      <w:pPr>
        <w:framePr w:hSpace="180" w:wrap="around" w:vAnchor="text" w:hAnchor="text" w:y="1"/>
        <w:suppressOverlap/>
        <w:jc w:val="both"/>
        <w:rPr>
          <w:sz w:val="28"/>
          <w:szCs w:val="28"/>
        </w:rPr>
      </w:pPr>
      <w:r w:rsidRPr="00782BAE">
        <w:rPr>
          <w:sz w:val="28"/>
          <w:szCs w:val="28"/>
          <w:lang w:val="kk-KZ"/>
        </w:rPr>
        <w:t>1</w:t>
      </w:r>
      <w:r w:rsidR="00851712" w:rsidRPr="00782BAE">
        <w:rPr>
          <w:sz w:val="28"/>
          <w:szCs w:val="28"/>
          <w:lang w:val="kk-KZ"/>
        </w:rPr>
        <w:t>.</w:t>
      </w:r>
      <w:r w:rsidRPr="00782BAE">
        <w:rPr>
          <w:sz w:val="28"/>
          <w:szCs w:val="28"/>
        </w:rPr>
        <w:t>Какая информация, касающаяся учета запасов раскрывается в промежуточной финансовой отчетности, составленной в соответствии с МСФО?</w:t>
      </w:r>
    </w:p>
    <w:p w:rsidR="00851712" w:rsidRPr="00782BAE" w:rsidRDefault="005E0D85" w:rsidP="005E0D85">
      <w:pPr>
        <w:framePr w:hSpace="180" w:wrap="around" w:vAnchor="text" w:hAnchor="text" w:y="1"/>
        <w:suppressOverlap/>
        <w:rPr>
          <w:sz w:val="28"/>
          <w:szCs w:val="28"/>
        </w:rPr>
      </w:pPr>
      <w:r w:rsidRPr="00782BAE">
        <w:rPr>
          <w:sz w:val="28"/>
          <w:szCs w:val="28"/>
          <w:lang w:val="kk-KZ"/>
        </w:rPr>
        <w:t>2</w:t>
      </w:r>
      <w:r w:rsidR="00851712" w:rsidRPr="00782BAE">
        <w:rPr>
          <w:sz w:val="28"/>
          <w:szCs w:val="28"/>
          <w:lang w:val="kk-KZ"/>
        </w:rPr>
        <w:t>.</w:t>
      </w:r>
      <w:r w:rsidRPr="00782BAE">
        <w:rPr>
          <w:sz w:val="28"/>
          <w:szCs w:val="28"/>
        </w:rPr>
        <w:t xml:space="preserve"> Какая выручка должна быть показана в  промежуточной финансовой отчетности?</w:t>
      </w:r>
    </w:p>
    <w:p w:rsidR="00851712" w:rsidRPr="00782BAE" w:rsidRDefault="005E0D85" w:rsidP="009151EB">
      <w:pPr>
        <w:widowControl w:val="0"/>
        <w:tabs>
          <w:tab w:val="left" w:pos="426"/>
          <w:tab w:val="left" w:pos="567"/>
        </w:tabs>
        <w:suppressAutoHyphens/>
        <w:jc w:val="both"/>
        <w:rPr>
          <w:rFonts w:eastAsia="Tahoma"/>
          <w:i/>
          <w:sz w:val="28"/>
          <w:szCs w:val="28"/>
          <w:lang w:val="kk-KZ" w:eastAsia="ar-SA"/>
        </w:rPr>
      </w:pPr>
      <w:r w:rsidRPr="00782BAE">
        <w:rPr>
          <w:sz w:val="28"/>
          <w:szCs w:val="28"/>
          <w:lang w:val="kk-KZ"/>
        </w:rPr>
        <w:t>3</w:t>
      </w:r>
      <w:r w:rsidR="00851712" w:rsidRPr="00782BAE">
        <w:rPr>
          <w:sz w:val="28"/>
          <w:szCs w:val="28"/>
          <w:lang w:val="kk-KZ"/>
        </w:rPr>
        <w:t>.</w:t>
      </w:r>
      <w:r w:rsidRPr="00782BAE">
        <w:rPr>
          <w:sz w:val="28"/>
          <w:szCs w:val="28"/>
        </w:rPr>
        <w:t>При каких случаях применяется МCФО (IAS) 34 «Промежуточная финансовая отчетность»?</w:t>
      </w:r>
    </w:p>
    <w:p w:rsidR="000D5D16" w:rsidRPr="00782BAE" w:rsidRDefault="000D5D16" w:rsidP="00663C7A">
      <w:pPr>
        <w:jc w:val="both"/>
        <w:rPr>
          <w:b/>
          <w:sz w:val="28"/>
          <w:szCs w:val="28"/>
          <w:lang w:val="kk-KZ"/>
        </w:rPr>
      </w:pPr>
    </w:p>
    <w:p w:rsidR="00663C7A" w:rsidRPr="00782BAE" w:rsidRDefault="00663C7A" w:rsidP="00663C7A">
      <w:pPr>
        <w:jc w:val="both"/>
        <w:rPr>
          <w:b/>
          <w:sz w:val="28"/>
          <w:szCs w:val="28"/>
          <w:lang w:val="kk-KZ"/>
        </w:rPr>
      </w:pPr>
      <w:r w:rsidRPr="00782BAE">
        <w:rPr>
          <w:b/>
          <w:sz w:val="28"/>
          <w:szCs w:val="28"/>
          <w:lang w:val="kk-KZ"/>
        </w:rPr>
        <w:t>Задания к СРС</w:t>
      </w:r>
    </w:p>
    <w:p w:rsidR="000D5D16" w:rsidRPr="00782BAE" w:rsidRDefault="00663C7A" w:rsidP="00312329">
      <w:pPr>
        <w:pStyle w:val="aff1"/>
        <w:numPr>
          <w:ilvl w:val="0"/>
          <w:numId w:val="37"/>
        </w:numPr>
        <w:jc w:val="both"/>
        <w:rPr>
          <w:sz w:val="28"/>
          <w:szCs w:val="28"/>
        </w:rPr>
      </w:pPr>
      <w:r w:rsidRPr="00782BAE">
        <w:rPr>
          <w:sz w:val="28"/>
          <w:szCs w:val="28"/>
        </w:rPr>
        <w:t xml:space="preserve">Принципы и методы </w:t>
      </w:r>
      <w:r w:rsidR="000D5D16" w:rsidRPr="00782BAE">
        <w:rPr>
          <w:sz w:val="28"/>
          <w:szCs w:val="28"/>
        </w:rPr>
        <w:t xml:space="preserve">промежуточной </w:t>
      </w:r>
      <w:r w:rsidRPr="00782BAE">
        <w:rPr>
          <w:sz w:val="28"/>
          <w:szCs w:val="28"/>
        </w:rPr>
        <w:t>финансовой отчетности</w:t>
      </w:r>
    </w:p>
    <w:p w:rsidR="000D5D16" w:rsidRPr="00782BAE" w:rsidRDefault="00663C7A" w:rsidP="00312329">
      <w:pPr>
        <w:pStyle w:val="aff1"/>
        <w:numPr>
          <w:ilvl w:val="0"/>
          <w:numId w:val="37"/>
        </w:numPr>
        <w:jc w:val="both"/>
        <w:rPr>
          <w:sz w:val="28"/>
          <w:szCs w:val="28"/>
        </w:rPr>
      </w:pPr>
      <w:r w:rsidRPr="00782BAE">
        <w:rPr>
          <w:sz w:val="28"/>
          <w:szCs w:val="28"/>
        </w:rPr>
        <w:t>Структура бухгалтерского баланса</w:t>
      </w:r>
      <w:r w:rsidR="000D5D16" w:rsidRPr="00782BAE">
        <w:rPr>
          <w:sz w:val="28"/>
          <w:szCs w:val="28"/>
        </w:rPr>
        <w:t xml:space="preserve"> при составлении промежуточной финансовой отчетности</w:t>
      </w:r>
    </w:p>
    <w:p w:rsidR="000D5D16" w:rsidRPr="00782BAE" w:rsidRDefault="00663C7A" w:rsidP="00312329">
      <w:pPr>
        <w:pStyle w:val="aff1"/>
        <w:numPr>
          <w:ilvl w:val="0"/>
          <w:numId w:val="37"/>
        </w:numPr>
        <w:jc w:val="both"/>
        <w:rPr>
          <w:sz w:val="28"/>
          <w:szCs w:val="28"/>
        </w:rPr>
      </w:pPr>
      <w:r w:rsidRPr="00782BAE">
        <w:rPr>
          <w:sz w:val="28"/>
          <w:szCs w:val="28"/>
        </w:rPr>
        <w:t xml:space="preserve">Объекты </w:t>
      </w:r>
      <w:r w:rsidR="000D5D16" w:rsidRPr="00782BAE">
        <w:rPr>
          <w:sz w:val="28"/>
          <w:szCs w:val="28"/>
        </w:rPr>
        <w:t xml:space="preserve">промежуточной </w:t>
      </w:r>
      <w:r w:rsidRPr="00782BAE">
        <w:rPr>
          <w:sz w:val="28"/>
          <w:szCs w:val="28"/>
        </w:rPr>
        <w:t>финансовой отчетности</w:t>
      </w:r>
    </w:p>
    <w:p w:rsidR="000D5D16" w:rsidRPr="00782BAE" w:rsidRDefault="00663C7A" w:rsidP="00312329">
      <w:pPr>
        <w:pStyle w:val="aff1"/>
        <w:numPr>
          <w:ilvl w:val="0"/>
          <w:numId w:val="37"/>
        </w:numPr>
        <w:jc w:val="both"/>
        <w:rPr>
          <w:sz w:val="28"/>
          <w:szCs w:val="28"/>
        </w:rPr>
      </w:pPr>
      <w:r w:rsidRPr="00782BAE">
        <w:rPr>
          <w:sz w:val="28"/>
          <w:szCs w:val="28"/>
        </w:rPr>
        <w:t xml:space="preserve">Цель и сфера применения </w:t>
      </w:r>
      <w:r w:rsidR="000D5D16" w:rsidRPr="00782BAE">
        <w:rPr>
          <w:sz w:val="28"/>
          <w:szCs w:val="28"/>
        </w:rPr>
        <w:t>МCФО (IAS) 34 «Промежуточная финансовая отчетность»?</w:t>
      </w:r>
    </w:p>
    <w:p w:rsidR="000D5D16" w:rsidRPr="00782BAE" w:rsidRDefault="00663C7A" w:rsidP="00312329">
      <w:pPr>
        <w:pStyle w:val="aff1"/>
        <w:numPr>
          <w:ilvl w:val="0"/>
          <w:numId w:val="37"/>
        </w:numPr>
        <w:jc w:val="both"/>
        <w:rPr>
          <w:sz w:val="28"/>
          <w:szCs w:val="28"/>
        </w:rPr>
      </w:pPr>
      <w:r w:rsidRPr="00782BAE">
        <w:rPr>
          <w:sz w:val="28"/>
          <w:szCs w:val="28"/>
        </w:rPr>
        <w:t>Цель и задачи</w:t>
      </w:r>
      <w:r w:rsidR="000D5D16" w:rsidRPr="00782BAE">
        <w:rPr>
          <w:sz w:val="28"/>
          <w:szCs w:val="28"/>
        </w:rPr>
        <w:t xml:space="preserve"> промежуточной </w:t>
      </w:r>
      <w:r w:rsidRPr="00782BAE">
        <w:rPr>
          <w:sz w:val="28"/>
          <w:szCs w:val="28"/>
        </w:rPr>
        <w:t xml:space="preserve"> финансовой отчетности</w:t>
      </w:r>
    </w:p>
    <w:p w:rsidR="000D5D16" w:rsidRPr="00782BAE" w:rsidRDefault="00663C7A" w:rsidP="00312329">
      <w:pPr>
        <w:pStyle w:val="aff1"/>
        <w:numPr>
          <w:ilvl w:val="0"/>
          <w:numId w:val="37"/>
        </w:numPr>
        <w:jc w:val="both"/>
        <w:rPr>
          <w:sz w:val="28"/>
          <w:szCs w:val="28"/>
        </w:rPr>
      </w:pPr>
      <w:r w:rsidRPr="00782BAE">
        <w:rPr>
          <w:sz w:val="28"/>
          <w:szCs w:val="28"/>
        </w:rPr>
        <w:t xml:space="preserve">Основные принципы при составлении </w:t>
      </w:r>
      <w:r w:rsidR="000D5D16" w:rsidRPr="00782BAE">
        <w:rPr>
          <w:sz w:val="28"/>
          <w:szCs w:val="28"/>
        </w:rPr>
        <w:t xml:space="preserve"> промежуточной </w:t>
      </w:r>
      <w:r w:rsidRPr="00782BAE">
        <w:rPr>
          <w:sz w:val="28"/>
          <w:szCs w:val="28"/>
        </w:rPr>
        <w:t>финансовой отчетности</w:t>
      </w:r>
    </w:p>
    <w:p w:rsidR="00663C7A" w:rsidRPr="00782BAE" w:rsidRDefault="00663C7A" w:rsidP="00312329">
      <w:pPr>
        <w:pStyle w:val="aff1"/>
        <w:numPr>
          <w:ilvl w:val="0"/>
          <w:numId w:val="37"/>
        </w:numPr>
        <w:jc w:val="both"/>
        <w:rPr>
          <w:sz w:val="28"/>
          <w:szCs w:val="28"/>
        </w:rPr>
      </w:pPr>
      <w:r w:rsidRPr="00782BAE">
        <w:rPr>
          <w:sz w:val="28"/>
          <w:szCs w:val="28"/>
        </w:rPr>
        <w:t xml:space="preserve">Принципы при составлении </w:t>
      </w:r>
      <w:r w:rsidR="00F26B38" w:rsidRPr="00782BAE">
        <w:rPr>
          <w:sz w:val="28"/>
          <w:szCs w:val="28"/>
        </w:rPr>
        <w:t>промежуточной</w:t>
      </w:r>
      <w:r w:rsidRPr="00782BAE">
        <w:rPr>
          <w:sz w:val="28"/>
          <w:szCs w:val="28"/>
        </w:rPr>
        <w:t xml:space="preserve"> финансовой отчетности в соответствии с МСФО.</w:t>
      </w:r>
    </w:p>
    <w:p w:rsidR="00DC6643" w:rsidRPr="00782BAE" w:rsidRDefault="00DC6643" w:rsidP="00DC6643">
      <w:pPr>
        <w:pStyle w:val="aff1"/>
        <w:ind w:left="0"/>
        <w:jc w:val="both"/>
        <w:rPr>
          <w:sz w:val="28"/>
          <w:szCs w:val="28"/>
        </w:rPr>
      </w:pPr>
    </w:p>
    <w:p w:rsidR="00663C7A" w:rsidRPr="00782BAE" w:rsidRDefault="00663C7A" w:rsidP="00663C7A">
      <w:pPr>
        <w:shd w:val="clear" w:color="auto" w:fill="FFFFFF"/>
        <w:jc w:val="both"/>
        <w:rPr>
          <w:b/>
          <w:sz w:val="28"/>
          <w:szCs w:val="28"/>
          <w:lang w:val="kk-KZ"/>
        </w:rPr>
      </w:pPr>
      <w:r w:rsidRPr="00782BAE">
        <w:rPr>
          <w:b/>
          <w:sz w:val="28"/>
          <w:szCs w:val="28"/>
          <w:lang w:val="kk-KZ"/>
        </w:rPr>
        <w:t xml:space="preserve">Рекомендуемая литература: </w:t>
      </w:r>
    </w:p>
    <w:p w:rsidR="006800CE" w:rsidRPr="00782BAE" w:rsidRDefault="006800CE" w:rsidP="006800CE">
      <w:pPr>
        <w:jc w:val="both"/>
        <w:rPr>
          <w:sz w:val="28"/>
          <w:szCs w:val="28"/>
        </w:rPr>
      </w:pPr>
      <w:r w:rsidRPr="00782BAE">
        <w:rPr>
          <w:b/>
          <w:bCs/>
          <w:sz w:val="28"/>
          <w:szCs w:val="28"/>
        </w:rPr>
        <w:t>Основная литература</w:t>
      </w:r>
    </w:p>
    <w:tbl>
      <w:tblPr>
        <w:tblW w:w="10349" w:type="dxa"/>
        <w:tblInd w:w="-460" w:type="dxa"/>
        <w:tblLayout w:type="fixed"/>
        <w:tblLook w:val="0000" w:firstRow="0" w:lastRow="0" w:firstColumn="0" w:lastColumn="0" w:noHBand="0" w:noVBand="0"/>
      </w:tblPr>
      <w:tblGrid>
        <w:gridCol w:w="10349"/>
      </w:tblGrid>
      <w:tr w:rsidR="00782BAE" w:rsidRPr="00782BAE" w:rsidTr="003D3D1E">
        <w:trPr>
          <w:trHeight w:val="330"/>
        </w:trPr>
        <w:tc>
          <w:tcPr>
            <w:tcW w:w="10349" w:type="dxa"/>
          </w:tcPr>
          <w:p w:rsidR="006800CE" w:rsidRPr="00782BAE" w:rsidRDefault="006800CE" w:rsidP="00312329">
            <w:pPr>
              <w:pStyle w:val="aff1"/>
              <w:numPr>
                <w:ilvl w:val="0"/>
                <w:numId w:val="54"/>
              </w:numPr>
              <w:tabs>
                <w:tab w:val="right" w:pos="5724"/>
              </w:tabs>
              <w:contextualSpacing w:val="0"/>
              <w:rPr>
                <w:bCs/>
                <w:sz w:val="28"/>
                <w:szCs w:val="28"/>
                <w:lang w:val="kk-KZ"/>
              </w:rPr>
            </w:pPr>
            <w:r w:rsidRPr="00782BAE">
              <w:rPr>
                <w:bCs/>
                <w:sz w:val="28"/>
                <w:szCs w:val="28"/>
                <w:lang w:val="kk-KZ"/>
              </w:rPr>
              <w:t>Хендриксен Е.С. Ван Бреда М.Ф. Теория бухгалтерского учета /пер. С англ./М.: Финансы и статистика, 2008</w:t>
            </w:r>
          </w:p>
        </w:tc>
      </w:tr>
      <w:tr w:rsidR="00782BAE" w:rsidRPr="00782BAE" w:rsidTr="003D3D1E">
        <w:trPr>
          <w:trHeight w:val="346"/>
        </w:trPr>
        <w:tc>
          <w:tcPr>
            <w:tcW w:w="10349" w:type="dxa"/>
          </w:tcPr>
          <w:p w:rsidR="006800CE" w:rsidRPr="00782BAE" w:rsidRDefault="006800CE" w:rsidP="00312329">
            <w:pPr>
              <w:pStyle w:val="aff1"/>
              <w:numPr>
                <w:ilvl w:val="0"/>
                <w:numId w:val="54"/>
              </w:numPr>
              <w:tabs>
                <w:tab w:val="right" w:pos="5724"/>
                <w:tab w:val="left" w:pos="10683"/>
              </w:tabs>
              <w:contextualSpacing w:val="0"/>
              <w:rPr>
                <w:bCs/>
                <w:sz w:val="28"/>
                <w:szCs w:val="28"/>
                <w:lang w:val="kk-KZ"/>
              </w:rPr>
            </w:pPr>
            <w:r w:rsidRPr="00782BAE">
              <w:rPr>
                <w:bCs/>
                <w:sz w:val="28"/>
                <w:szCs w:val="28"/>
                <w:lang w:val="kk-KZ"/>
              </w:rPr>
              <w:t>Ткач В.И. Ткач М.В. Международная система учета и отчетности.-М.: Финансы  и статистика .2009</w:t>
            </w:r>
          </w:p>
        </w:tc>
      </w:tr>
      <w:tr w:rsidR="00782BAE" w:rsidRPr="00782BAE" w:rsidTr="003D3D1E">
        <w:trPr>
          <w:trHeight w:val="330"/>
        </w:trPr>
        <w:tc>
          <w:tcPr>
            <w:tcW w:w="10349" w:type="dxa"/>
          </w:tcPr>
          <w:p w:rsidR="006800CE" w:rsidRPr="00782BAE" w:rsidRDefault="006800CE" w:rsidP="00312329">
            <w:pPr>
              <w:pStyle w:val="aff1"/>
              <w:numPr>
                <w:ilvl w:val="0"/>
                <w:numId w:val="54"/>
              </w:numPr>
              <w:tabs>
                <w:tab w:val="right" w:pos="5724"/>
              </w:tabs>
              <w:contextualSpacing w:val="0"/>
              <w:rPr>
                <w:bCs/>
                <w:sz w:val="28"/>
                <w:szCs w:val="28"/>
                <w:lang w:val="kk-KZ"/>
              </w:rPr>
            </w:pPr>
            <w:r w:rsidRPr="00782BAE">
              <w:rPr>
                <w:bCs/>
                <w:sz w:val="28"/>
                <w:szCs w:val="28"/>
                <w:lang w:val="kk-KZ"/>
              </w:rPr>
              <w:t>Сейдахметова Ф.С. Учет, аудит и анализ в информационных системах маркетинга. Монография-Алматы:Экономика,2007</w:t>
            </w:r>
          </w:p>
        </w:tc>
      </w:tr>
      <w:tr w:rsidR="00782BAE" w:rsidRPr="00782BAE" w:rsidTr="003D3D1E">
        <w:trPr>
          <w:trHeight w:val="315"/>
        </w:trPr>
        <w:tc>
          <w:tcPr>
            <w:tcW w:w="10349" w:type="dxa"/>
          </w:tcPr>
          <w:p w:rsidR="006800CE" w:rsidRPr="00782BAE" w:rsidRDefault="006800CE" w:rsidP="00312329">
            <w:pPr>
              <w:pStyle w:val="aff1"/>
              <w:numPr>
                <w:ilvl w:val="0"/>
                <w:numId w:val="54"/>
              </w:numPr>
              <w:tabs>
                <w:tab w:val="right" w:pos="5724"/>
              </w:tabs>
              <w:contextualSpacing w:val="0"/>
              <w:rPr>
                <w:bCs/>
                <w:sz w:val="28"/>
                <w:szCs w:val="28"/>
                <w:lang w:val="kk-KZ"/>
              </w:rPr>
            </w:pPr>
            <w:r w:rsidRPr="00782BAE">
              <w:rPr>
                <w:bCs/>
                <w:sz w:val="28"/>
                <w:szCs w:val="28"/>
                <w:lang w:val="kk-KZ"/>
              </w:rPr>
              <w:t>Друри К. Введение в управленческий и производственный учет М.: Аудит, ЮНИТИ,1994</w:t>
            </w:r>
          </w:p>
        </w:tc>
      </w:tr>
      <w:tr w:rsidR="00782BAE" w:rsidRPr="00782BAE" w:rsidTr="003D3D1E">
        <w:trPr>
          <w:trHeight w:val="345"/>
        </w:trPr>
        <w:tc>
          <w:tcPr>
            <w:tcW w:w="10349" w:type="dxa"/>
          </w:tcPr>
          <w:p w:rsidR="006800CE" w:rsidRPr="00782BAE" w:rsidRDefault="006800CE" w:rsidP="00312329">
            <w:pPr>
              <w:pStyle w:val="aff1"/>
              <w:numPr>
                <w:ilvl w:val="0"/>
                <w:numId w:val="54"/>
              </w:numPr>
              <w:tabs>
                <w:tab w:val="right" w:pos="5724"/>
              </w:tabs>
              <w:contextualSpacing w:val="0"/>
              <w:rPr>
                <w:bCs/>
                <w:sz w:val="28"/>
                <w:szCs w:val="28"/>
                <w:lang w:val="kk-KZ"/>
              </w:rPr>
            </w:pPr>
            <w:r w:rsidRPr="00782BAE">
              <w:rPr>
                <w:bCs/>
                <w:sz w:val="28"/>
                <w:szCs w:val="28"/>
                <w:lang w:val="kk-KZ"/>
              </w:rPr>
              <w:t>Радостовец В.К. Финансовый и управленческий учет на предприятии. Алматы: НАК Центраудит,1997</w:t>
            </w:r>
          </w:p>
        </w:tc>
      </w:tr>
      <w:tr w:rsidR="00782BAE" w:rsidRPr="00782BAE" w:rsidTr="003D3D1E">
        <w:trPr>
          <w:trHeight w:val="360"/>
        </w:trPr>
        <w:tc>
          <w:tcPr>
            <w:tcW w:w="10349" w:type="dxa"/>
          </w:tcPr>
          <w:p w:rsidR="006800CE" w:rsidRPr="00782BAE" w:rsidRDefault="006800CE" w:rsidP="00312329">
            <w:pPr>
              <w:pStyle w:val="aff1"/>
              <w:numPr>
                <w:ilvl w:val="0"/>
                <w:numId w:val="54"/>
              </w:numPr>
              <w:tabs>
                <w:tab w:val="right" w:pos="5724"/>
              </w:tabs>
              <w:contextualSpacing w:val="0"/>
              <w:rPr>
                <w:bCs/>
                <w:sz w:val="28"/>
                <w:szCs w:val="28"/>
                <w:lang w:val="kk-KZ"/>
              </w:rPr>
            </w:pPr>
            <w:r w:rsidRPr="00782BAE">
              <w:rPr>
                <w:bCs/>
                <w:sz w:val="28"/>
                <w:szCs w:val="28"/>
                <w:lang w:val="kk-KZ"/>
              </w:rPr>
              <w:t>Мэтьюс М.Р. Перера М.Х.  Теория бухгалтерского учета: Учебник М.: Аудит, ЮНИТИ,1999</w:t>
            </w:r>
          </w:p>
        </w:tc>
      </w:tr>
      <w:tr w:rsidR="00782BAE" w:rsidRPr="00782BAE" w:rsidTr="003D3D1E">
        <w:trPr>
          <w:trHeight w:val="345"/>
        </w:trPr>
        <w:tc>
          <w:tcPr>
            <w:tcW w:w="10349" w:type="dxa"/>
          </w:tcPr>
          <w:p w:rsidR="006800CE" w:rsidRPr="00782BAE" w:rsidRDefault="006800CE" w:rsidP="00312329">
            <w:pPr>
              <w:pStyle w:val="aff1"/>
              <w:numPr>
                <w:ilvl w:val="0"/>
                <w:numId w:val="54"/>
              </w:numPr>
              <w:tabs>
                <w:tab w:val="right" w:pos="5724"/>
              </w:tabs>
              <w:contextualSpacing w:val="0"/>
              <w:rPr>
                <w:bCs/>
                <w:sz w:val="28"/>
                <w:szCs w:val="28"/>
                <w:lang w:val="kk-KZ"/>
              </w:rPr>
            </w:pPr>
            <w:r w:rsidRPr="00782BAE">
              <w:rPr>
                <w:bCs/>
                <w:sz w:val="28"/>
                <w:szCs w:val="28"/>
                <w:lang w:val="kk-KZ"/>
              </w:rPr>
              <w:t>Соколов Я.В. Очерки по истории бухгалтерского учета-М.: Финансы и статистика,1991</w:t>
            </w:r>
          </w:p>
        </w:tc>
      </w:tr>
      <w:tr w:rsidR="00782BAE" w:rsidRPr="00782BAE" w:rsidTr="003D3D1E">
        <w:trPr>
          <w:trHeight w:val="327"/>
        </w:trPr>
        <w:tc>
          <w:tcPr>
            <w:tcW w:w="10349" w:type="dxa"/>
          </w:tcPr>
          <w:p w:rsidR="006800CE" w:rsidRPr="00782BAE" w:rsidRDefault="006800CE" w:rsidP="00312329">
            <w:pPr>
              <w:pStyle w:val="aff1"/>
              <w:numPr>
                <w:ilvl w:val="0"/>
                <w:numId w:val="54"/>
              </w:numPr>
              <w:tabs>
                <w:tab w:val="right" w:pos="5724"/>
              </w:tabs>
              <w:contextualSpacing w:val="0"/>
              <w:rPr>
                <w:bCs/>
                <w:sz w:val="28"/>
                <w:szCs w:val="28"/>
                <w:lang w:val="kk-KZ"/>
              </w:rPr>
            </w:pPr>
            <w:r w:rsidRPr="00782BAE">
              <w:rPr>
                <w:bCs/>
                <w:sz w:val="28"/>
                <w:szCs w:val="28"/>
                <w:lang w:val="kk-KZ"/>
              </w:rPr>
              <w:t>Сейдахметова Ф.С. Современная бухгалтерская практика и связанные с ней ошибки, искажения, подлоги//бюлл. Бухгалтера/№11-12,1997</w:t>
            </w:r>
          </w:p>
        </w:tc>
      </w:tr>
      <w:tr w:rsidR="00782BAE" w:rsidRPr="00782BAE" w:rsidTr="003D3D1E">
        <w:trPr>
          <w:trHeight w:val="276"/>
        </w:trPr>
        <w:tc>
          <w:tcPr>
            <w:tcW w:w="10349" w:type="dxa"/>
          </w:tcPr>
          <w:p w:rsidR="006800CE" w:rsidRPr="00782BAE" w:rsidRDefault="006800CE" w:rsidP="00312329">
            <w:pPr>
              <w:pStyle w:val="aff1"/>
              <w:numPr>
                <w:ilvl w:val="0"/>
                <w:numId w:val="54"/>
              </w:numPr>
              <w:tabs>
                <w:tab w:val="right" w:pos="5724"/>
              </w:tabs>
              <w:contextualSpacing w:val="0"/>
              <w:rPr>
                <w:bCs/>
                <w:sz w:val="28"/>
                <w:szCs w:val="28"/>
                <w:lang w:val="kk-KZ"/>
              </w:rPr>
            </w:pPr>
            <w:r w:rsidRPr="00782BAE">
              <w:rPr>
                <w:bCs/>
                <w:sz w:val="28"/>
                <w:szCs w:val="28"/>
                <w:lang w:val="kk-KZ"/>
              </w:rPr>
              <w:lastRenderedPageBreak/>
              <w:t>Пачоли Л.Трактат о счетах и записях М.: Финансы и статистика,1983</w:t>
            </w:r>
          </w:p>
        </w:tc>
      </w:tr>
    </w:tbl>
    <w:p w:rsidR="006800CE" w:rsidRPr="00782BAE" w:rsidRDefault="006800CE" w:rsidP="00312329">
      <w:pPr>
        <w:pStyle w:val="aff1"/>
        <w:numPr>
          <w:ilvl w:val="0"/>
          <w:numId w:val="54"/>
        </w:numPr>
        <w:contextualSpacing w:val="0"/>
        <w:jc w:val="both"/>
        <w:rPr>
          <w:sz w:val="28"/>
          <w:szCs w:val="28"/>
        </w:rPr>
      </w:pPr>
      <w:r w:rsidRPr="00782BAE">
        <w:rPr>
          <w:sz w:val="28"/>
          <w:szCs w:val="28"/>
        </w:rPr>
        <w:t>Интернет-источники</w:t>
      </w:r>
    </w:p>
    <w:p w:rsidR="00D5102A" w:rsidRPr="00782BAE" w:rsidRDefault="00D5102A" w:rsidP="009151EB">
      <w:pPr>
        <w:widowControl w:val="0"/>
        <w:shd w:val="clear" w:color="auto" w:fill="FFFFFF"/>
        <w:tabs>
          <w:tab w:val="left" w:pos="567"/>
        </w:tabs>
        <w:suppressAutoHyphens/>
        <w:jc w:val="both"/>
        <w:rPr>
          <w:rFonts w:eastAsia="Tahoma"/>
          <w:sz w:val="28"/>
          <w:szCs w:val="28"/>
        </w:rPr>
      </w:pPr>
    </w:p>
    <w:p w:rsidR="00076819" w:rsidRPr="00782BAE" w:rsidRDefault="00076819" w:rsidP="009151EB">
      <w:pPr>
        <w:tabs>
          <w:tab w:val="left" w:pos="567"/>
        </w:tabs>
        <w:autoSpaceDE w:val="0"/>
        <w:autoSpaceDN w:val="0"/>
        <w:adjustRightInd w:val="0"/>
        <w:jc w:val="both"/>
        <w:rPr>
          <w:i/>
          <w:sz w:val="28"/>
          <w:szCs w:val="28"/>
        </w:rPr>
      </w:pPr>
    </w:p>
    <w:p w:rsidR="00CB4931" w:rsidRPr="00782BAE" w:rsidRDefault="00CB4931" w:rsidP="00CB4931">
      <w:pPr>
        <w:tabs>
          <w:tab w:val="left" w:pos="567"/>
        </w:tabs>
        <w:jc w:val="both"/>
        <w:rPr>
          <w:b/>
          <w:sz w:val="28"/>
          <w:szCs w:val="28"/>
        </w:rPr>
      </w:pPr>
      <w:r w:rsidRPr="00782BAE">
        <w:rPr>
          <w:b/>
          <w:sz w:val="28"/>
          <w:szCs w:val="28"/>
        </w:rPr>
        <w:t>П</w:t>
      </w:r>
      <w:r w:rsidRPr="00782BAE">
        <w:rPr>
          <w:b/>
          <w:sz w:val="28"/>
          <w:szCs w:val="28"/>
          <w:lang w:val="kk-KZ"/>
        </w:rPr>
        <w:t xml:space="preserve">рактическое занятие </w:t>
      </w:r>
      <w:r w:rsidRPr="00782BAE">
        <w:rPr>
          <w:b/>
          <w:sz w:val="28"/>
          <w:szCs w:val="28"/>
        </w:rPr>
        <w:t>№ 14</w:t>
      </w:r>
    </w:p>
    <w:p w:rsidR="0031727E" w:rsidRPr="00782BAE" w:rsidRDefault="00CB4931" w:rsidP="0031727E">
      <w:pPr>
        <w:jc w:val="both"/>
        <w:outlineLvl w:val="1"/>
        <w:rPr>
          <w:b/>
          <w:bCs/>
          <w:sz w:val="28"/>
          <w:szCs w:val="28"/>
        </w:rPr>
      </w:pPr>
      <w:r w:rsidRPr="00782BAE">
        <w:rPr>
          <w:b/>
          <w:sz w:val="28"/>
          <w:szCs w:val="28"/>
          <w:lang w:val="kk-KZ"/>
        </w:rPr>
        <w:t xml:space="preserve">Тема 14. </w:t>
      </w:r>
      <w:r w:rsidR="0031727E" w:rsidRPr="00782BAE">
        <w:rPr>
          <w:b/>
          <w:bCs/>
          <w:sz w:val="28"/>
          <w:szCs w:val="28"/>
        </w:rPr>
        <w:t>Взаимосвязь развития бухгалтерского учета в России с зарубежным</w:t>
      </w:r>
      <w:r w:rsidR="0031727E" w:rsidRPr="00782BAE">
        <w:rPr>
          <w:b/>
          <w:bCs/>
          <w:sz w:val="28"/>
          <w:szCs w:val="28"/>
          <w:lang w:val="kk-KZ"/>
        </w:rPr>
        <w:t xml:space="preserve"> </w:t>
      </w:r>
      <w:r w:rsidR="0031727E" w:rsidRPr="00782BAE">
        <w:rPr>
          <w:b/>
          <w:bCs/>
          <w:sz w:val="28"/>
          <w:szCs w:val="28"/>
        </w:rPr>
        <w:t>бухгалтерским учетом</w:t>
      </w:r>
    </w:p>
    <w:p w:rsidR="00CB4931" w:rsidRPr="00782BAE" w:rsidRDefault="00CB4931" w:rsidP="00CB4931">
      <w:pPr>
        <w:jc w:val="both"/>
        <w:rPr>
          <w:b/>
          <w:sz w:val="28"/>
          <w:szCs w:val="28"/>
          <w:lang w:val="kk-KZ"/>
        </w:rPr>
      </w:pPr>
    </w:p>
    <w:p w:rsidR="00BC6E34" w:rsidRPr="00782BAE" w:rsidRDefault="00BC6E34" w:rsidP="00BC6E34">
      <w:pPr>
        <w:tabs>
          <w:tab w:val="left" w:pos="567"/>
        </w:tabs>
        <w:jc w:val="both"/>
        <w:rPr>
          <w:b/>
          <w:sz w:val="28"/>
          <w:szCs w:val="28"/>
        </w:rPr>
      </w:pPr>
      <w:r w:rsidRPr="00782BAE">
        <w:rPr>
          <w:b/>
          <w:sz w:val="28"/>
          <w:szCs w:val="28"/>
        </w:rPr>
        <w:t xml:space="preserve">План занятия: </w:t>
      </w:r>
    </w:p>
    <w:p w:rsidR="0031727E" w:rsidRPr="00782BAE" w:rsidRDefault="0031727E" w:rsidP="00BC6E34">
      <w:pPr>
        <w:tabs>
          <w:tab w:val="left" w:pos="426"/>
          <w:tab w:val="left" w:pos="567"/>
        </w:tabs>
        <w:ind w:left="360"/>
        <w:jc w:val="both"/>
        <w:rPr>
          <w:sz w:val="28"/>
          <w:szCs w:val="28"/>
        </w:rPr>
      </w:pPr>
      <w:r w:rsidRPr="00782BAE">
        <w:rPr>
          <w:sz w:val="28"/>
          <w:szCs w:val="28"/>
        </w:rPr>
        <w:t>Возникновение первых принципов русского учета Коренные изменения в учете в эпоху Петра I Роль русского бухгалтера-новатора Ф. В. Езерского в развитии бухгалтерского учета Бухгалтерский учет в XXI в.</w:t>
      </w:r>
    </w:p>
    <w:p w:rsidR="00BC6E34" w:rsidRPr="00782BAE" w:rsidRDefault="00BC6E34" w:rsidP="006800CE">
      <w:pPr>
        <w:tabs>
          <w:tab w:val="left" w:pos="426"/>
          <w:tab w:val="left" w:pos="567"/>
        </w:tabs>
        <w:jc w:val="both"/>
        <w:rPr>
          <w:sz w:val="28"/>
          <w:szCs w:val="28"/>
          <w:lang w:val="kk-KZ"/>
        </w:rPr>
      </w:pPr>
      <w:r w:rsidRPr="00782BAE">
        <w:rPr>
          <w:b/>
          <w:sz w:val="28"/>
          <w:szCs w:val="28"/>
          <w:lang w:val="kk-KZ"/>
        </w:rPr>
        <w:t>Цель и задачи занятия, умения, навыки и компетенции:</w:t>
      </w:r>
      <w:r w:rsidRPr="00782BAE">
        <w:rPr>
          <w:sz w:val="28"/>
          <w:szCs w:val="28"/>
          <w:lang w:val="kk-KZ"/>
        </w:rPr>
        <w:t>изучить основные требования  предъявляемые к качеству финансовой отчетности на основании показателей финансовой отчетности предприятия.</w:t>
      </w:r>
      <w:r w:rsidR="00040CE6" w:rsidRPr="00782BAE">
        <w:rPr>
          <w:sz w:val="28"/>
          <w:szCs w:val="28"/>
          <w:lang w:val="kk-KZ"/>
        </w:rPr>
        <w:t xml:space="preserve"> Уметь анализировать финансовую отчетность по данным показателей финансовой отчетности.</w:t>
      </w:r>
    </w:p>
    <w:p w:rsidR="008F2E63" w:rsidRPr="00782BAE" w:rsidRDefault="008F2E63" w:rsidP="008F2E63">
      <w:pPr>
        <w:pStyle w:val="aff1"/>
        <w:tabs>
          <w:tab w:val="left" w:pos="930"/>
        </w:tabs>
        <w:jc w:val="both"/>
        <w:rPr>
          <w:sz w:val="28"/>
          <w:szCs w:val="28"/>
          <w:lang w:val="kk-KZ"/>
        </w:rPr>
      </w:pPr>
    </w:p>
    <w:p w:rsidR="004B07D8" w:rsidRPr="00782BAE" w:rsidRDefault="004B07D8" w:rsidP="004B07D8">
      <w:pPr>
        <w:tabs>
          <w:tab w:val="left" w:pos="567"/>
        </w:tabs>
        <w:jc w:val="both"/>
        <w:rPr>
          <w:b/>
          <w:sz w:val="28"/>
          <w:szCs w:val="28"/>
        </w:rPr>
      </w:pPr>
      <w:r w:rsidRPr="00782BAE">
        <w:rPr>
          <w:b/>
          <w:sz w:val="28"/>
          <w:szCs w:val="28"/>
        </w:rPr>
        <w:t xml:space="preserve">Форма проведения занятия- </w:t>
      </w:r>
      <w:r w:rsidRPr="00782BAE">
        <w:rPr>
          <w:b/>
          <w:sz w:val="28"/>
          <w:szCs w:val="28"/>
          <w:lang w:val="kk-KZ"/>
        </w:rPr>
        <w:t>семинар</w:t>
      </w:r>
      <w:r w:rsidR="00E81898" w:rsidRPr="00782BAE">
        <w:rPr>
          <w:b/>
          <w:sz w:val="28"/>
          <w:szCs w:val="28"/>
          <w:lang w:val="kk-KZ"/>
        </w:rPr>
        <w:t>-практикум</w:t>
      </w:r>
    </w:p>
    <w:p w:rsidR="004B07D8" w:rsidRPr="00782BAE" w:rsidRDefault="004B07D8" w:rsidP="004B07D8">
      <w:pPr>
        <w:shd w:val="clear" w:color="auto" w:fill="FFFFFF"/>
        <w:tabs>
          <w:tab w:val="left" w:pos="698"/>
        </w:tabs>
        <w:jc w:val="both"/>
        <w:rPr>
          <w:b/>
          <w:sz w:val="28"/>
          <w:szCs w:val="28"/>
        </w:rPr>
      </w:pPr>
      <w:r w:rsidRPr="00782BAE">
        <w:rPr>
          <w:b/>
          <w:sz w:val="28"/>
          <w:szCs w:val="28"/>
          <w:lang w:val="kk-KZ"/>
        </w:rPr>
        <w:t>Краткие теоретические сведения</w:t>
      </w:r>
      <w:r w:rsidRPr="00782BAE">
        <w:rPr>
          <w:b/>
          <w:sz w:val="28"/>
          <w:szCs w:val="28"/>
        </w:rPr>
        <w:t>:</w:t>
      </w:r>
    </w:p>
    <w:p w:rsidR="004C0A67" w:rsidRPr="00782BAE" w:rsidRDefault="004C0A67" w:rsidP="004C0A67">
      <w:pPr>
        <w:tabs>
          <w:tab w:val="left" w:pos="567"/>
          <w:tab w:val="left" w:pos="5529"/>
        </w:tabs>
        <w:jc w:val="both"/>
        <w:rPr>
          <w:sz w:val="28"/>
          <w:szCs w:val="28"/>
        </w:rPr>
      </w:pPr>
      <w:r w:rsidRPr="00782BAE">
        <w:rPr>
          <w:sz w:val="28"/>
          <w:szCs w:val="28"/>
        </w:rPr>
        <w:tab/>
        <w:t>Финансовое состояние (финансовое положение) представляет собой отражение финансовой устойчивости предприятия на определенный момент и обеспеченности его финансовыми ресурсами для бесперебойного осуществления хозяйственной деятельности и своевременного погашения своих долговых обязательств. Финансовое состояние может быть устойчивым, неустойчивым (предкризисным) и кризисным. Способность предприятия успешно функционировать и развиваться, сохранять равновесие своих активов и пассивов в изменяющейся внутренней и внешней среде, постоянно поддерживать свою платежеспособность и инвестиционную привлекательность в границах допустимого уровня риска свидетельствует о его устойчивом финансовом состоянии и наоборот. Финансовое состояние предприятия, его устойчивость зависят от результатов его производственной, коммерческой и финансовой деятельности.</w:t>
      </w:r>
    </w:p>
    <w:p w:rsidR="004C0A67" w:rsidRPr="00782BAE" w:rsidRDefault="004C0A67" w:rsidP="006F2A78">
      <w:pPr>
        <w:tabs>
          <w:tab w:val="left" w:pos="567"/>
          <w:tab w:val="left" w:pos="5529"/>
        </w:tabs>
        <w:ind w:firstLine="851"/>
        <w:jc w:val="both"/>
        <w:rPr>
          <w:sz w:val="28"/>
          <w:szCs w:val="28"/>
        </w:rPr>
      </w:pPr>
      <w:r w:rsidRPr="00782BAE">
        <w:rPr>
          <w:sz w:val="28"/>
          <w:szCs w:val="28"/>
        </w:rPr>
        <w:t>Основные задачи анализа финансового по</w:t>
      </w:r>
      <w:r w:rsidRPr="00782BAE">
        <w:rPr>
          <w:sz w:val="28"/>
          <w:szCs w:val="28"/>
          <w:lang w:val="kk-KZ"/>
        </w:rPr>
        <w:t>л</w:t>
      </w:r>
      <w:r w:rsidRPr="00782BAE">
        <w:rPr>
          <w:sz w:val="28"/>
          <w:szCs w:val="28"/>
        </w:rPr>
        <w:t>ожения предприятия.</w:t>
      </w:r>
    </w:p>
    <w:p w:rsidR="004C0A67" w:rsidRPr="00782BAE" w:rsidRDefault="004C0A67" w:rsidP="00312329">
      <w:pPr>
        <w:pStyle w:val="aff1"/>
        <w:numPr>
          <w:ilvl w:val="0"/>
          <w:numId w:val="15"/>
        </w:numPr>
        <w:tabs>
          <w:tab w:val="left" w:pos="567"/>
          <w:tab w:val="left" w:pos="851"/>
        </w:tabs>
        <w:spacing w:line="276" w:lineRule="auto"/>
        <w:jc w:val="both"/>
        <w:rPr>
          <w:sz w:val="28"/>
          <w:szCs w:val="28"/>
        </w:rPr>
      </w:pPr>
      <w:r w:rsidRPr="00782BAE">
        <w:rPr>
          <w:sz w:val="28"/>
          <w:szCs w:val="28"/>
        </w:rPr>
        <w:t>Изучение состава активов предприятия, источников их формирования, рациональности их размещения и эффективности использования</w:t>
      </w:r>
    </w:p>
    <w:p w:rsidR="004C0A67" w:rsidRPr="00782BAE" w:rsidRDefault="004C0A67" w:rsidP="00312329">
      <w:pPr>
        <w:pStyle w:val="aff1"/>
        <w:numPr>
          <w:ilvl w:val="0"/>
          <w:numId w:val="15"/>
        </w:numPr>
        <w:tabs>
          <w:tab w:val="left" w:pos="567"/>
          <w:tab w:val="left" w:pos="5529"/>
        </w:tabs>
        <w:spacing w:line="276" w:lineRule="auto"/>
        <w:jc w:val="both"/>
        <w:rPr>
          <w:sz w:val="28"/>
          <w:szCs w:val="28"/>
        </w:rPr>
      </w:pPr>
      <w:r w:rsidRPr="00782BAE">
        <w:rPr>
          <w:sz w:val="28"/>
          <w:szCs w:val="28"/>
        </w:rPr>
        <w:t>Определение величины чистого оборотного капитала, его прироста (уменьшения) и соотношения с собственным капиталом</w:t>
      </w:r>
    </w:p>
    <w:p w:rsidR="004C0A67" w:rsidRPr="00782BAE" w:rsidRDefault="004C0A67" w:rsidP="00312329">
      <w:pPr>
        <w:pStyle w:val="aff1"/>
        <w:numPr>
          <w:ilvl w:val="0"/>
          <w:numId w:val="15"/>
        </w:numPr>
        <w:tabs>
          <w:tab w:val="left" w:pos="567"/>
          <w:tab w:val="left" w:pos="5529"/>
        </w:tabs>
        <w:spacing w:line="276" w:lineRule="auto"/>
        <w:jc w:val="both"/>
        <w:rPr>
          <w:sz w:val="28"/>
          <w:szCs w:val="28"/>
        </w:rPr>
      </w:pPr>
      <w:r w:rsidRPr="00782BAE">
        <w:rPr>
          <w:sz w:val="28"/>
          <w:szCs w:val="28"/>
        </w:rPr>
        <w:t>Определение ликвидности баланса, оценка платежеспособности, кредитоспособности, финансовой устойчивости, производственных возможностей и показателей деловой и рыночной активности предприятия</w:t>
      </w:r>
    </w:p>
    <w:p w:rsidR="004C0A67" w:rsidRPr="00782BAE" w:rsidRDefault="004C0A67" w:rsidP="00312329">
      <w:pPr>
        <w:pStyle w:val="aff1"/>
        <w:numPr>
          <w:ilvl w:val="0"/>
          <w:numId w:val="15"/>
        </w:numPr>
        <w:tabs>
          <w:tab w:val="left" w:pos="567"/>
          <w:tab w:val="left" w:pos="5529"/>
        </w:tabs>
        <w:spacing w:line="276" w:lineRule="auto"/>
        <w:jc w:val="both"/>
        <w:rPr>
          <w:sz w:val="28"/>
          <w:szCs w:val="28"/>
        </w:rPr>
      </w:pPr>
      <w:r w:rsidRPr="00782BAE">
        <w:rPr>
          <w:sz w:val="28"/>
          <w:szCs w:val="28"/>
        </w:rPr>
        <w:lastRenderedPageBreak/>
        <w:t>Оценка абсолютных и относительных показателей доходности предприятия</w:t>
      </w:r>
    </w:p>
    <w:p w:rsidR="004C0A67" w:rsidRPr="00782BAE" w:rsidRDefault="004C0A67" w:rsidP="00312329">
      <w:pPr>
        <w:pStyle w:val="aff1"/>
        <w:numPr>
          <w:ilvl w:val="0"/>
          <w:numId w:val="15"/>
        </w:numPr>
        <w:tabs>
          <w:tab w:val="left" w:pos="567"/>
          <w:tab w:val="left" w:pos="5529"/>
        </w:tabs>
        <w:spacing w:line="276" w:lineRule="auto"/>
        <w:jc w:val="both"/>
        <w:rPr>
          <w:sz w:val="28"/>
          <w:szCs w:val="28"/>
        </w:rPr>
      </w:pPr>
      <w:r w:rsidRPr="00782BAE">
        <w:rPr>
          <w:sz w:val="28"/>
          <w:szCs w:val="28"/>
        </w:rPr>
        <w:t>Разработка ме</w:t>
      </w:r>
      <w:r w:rsidR="007752B9" w:rsidRPr="00782BAE">
        <w:rPr>
          <w:sz w:val="28"/>
          <w:szCs w:val="28"/>
        </w:rPr>
        <w:t>роприятий по укреплению финансо</w:t>
      </w:r>
      <w:r w:rsidRPr="00782BAE">
        <w:rPr>
          <w:sz w:val="28"/>
          <w:szCs w:val="28"/>
        </w:rPr>
        <w:t>вого положения предприятия.</w:t>
      </w:r>
    </w:p>
    <w:p w:rsidR="004C0A67" w:rsidRPr="00782BAE" w:rsidRDefault="004C0A67" w:rsidP="004C0A67">
      <w:pPr>
        <w:tabs>
          <w:tab w:val="left" w:pos="567"/>
          <w:tab w:val="left" w:pos="5529"/>
        </w:tabs>
        <w:ind w:firstLine="851"/>
        <w:jc w:val="both"/>
        <w:rPr>
          <w:sz w:val="28"/>
          <w:szCs w:val="28"/>
        </w:rPr>
      </w:pPr>
      <w:r w:rsidRPr="00782BAE">
        <w:rPr>
          <w:sz w:val="28"/>
          <w:szCs w:val="28"/>
        </w:rPr>
        <w:t>Содержание задач анализа финансового положения предприятия определяет последовательность проведения такого анализа. Информационной базой анализа финансового положения предприятия является финансовая отчетность, которая представляет собой информацию о финансовом положении, результатах деятельности и изменениях в финансовом положении организации и включает в себя бухгалтерский баланс, отчет о доходах и расходах, отчет о движении денег, отчет об изменениях в собственном капитале, информацию об учетной политике и пояснительную записку.</w:t>
      </w:r>
    </w:p>
    <w:p w:rsidR="004C0A67" w:rsidRPr="00782BAE" w:rsidRDefault="004C0A67" w:rsidP="004C0A67">
      <w:pPr>
        <w:pStyle w:val="ac"/>
        <w:tabs>
          <w:tab w:val="left" w:pos="360"/>
          <w:tab w:val="left" w:pos="567"/>
        </w:tabs>
        <w:jc w:val="both"/>
        <w:rPr>
          <w:sz w:val="28"/>
          <w:szCs w:val="28"/>
        </w:rPr>
      </w:pPr>
    </w:p>
    <w:p w:rsidR="006319AE" w:rsidRPr="00782BAE" w:rsidRDefault="006319AE" w:rsidP="006319AE">
      <w:pPr>
        <w:jc w:val="both"/>
        <w:rPr>
          <w:b/>
          <w:sz w:val="28"/>
          <w:szCs w:val="28"/>
        </w:rPr>
      </w:pPr>
      <w:r w:rsidRPr="00782BAE">
        <w:rPr>
          <w:b/>
          <w:sz w:val="28"/>
          <w:szCs w:val="28"/>
        </w:rPr>
        <w:t>Рекомендации студентам по подготовке к занятиям</w:t>
      </w:r>
    </w:p>
    <w:p w:rsidR="006319AE" w:rsidRPr="00782BAE" w:rsidRDefault="006319AE" w:rsidP="006319AE">
      <w:pPr>
        <w:shd w:val="clear" w:color="auto" w:fill="FFFFFF"/>
        <w:jc w:val="both"/>
        <w:rPr>
          <w:sz w:val="28"/>
          <w:szCs w:val="28"/>
        </w:rPr>
      </w:pPr>
      <w:r w:rsidRPr="00782BAE">
        <w:rPr>
          <w:b/>
          <w:sz w:val="28"/>
          <w:szCs w:val="28"/>
        </w:rPr>
        <w:t xml:space="preserve">     </w:t>
      </w:r>
      <w:r w:rsidRPr="00782BAE">
        <w:rPr>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6319AE" w:rsidRPr="00782BAE" w:rsidRDefault="006319AE" w:rsidP="006F2A78">
      <w:pPr>
        <w:autoSpaceDE w:val="0"/>
        <w:autoSpaceDN w:val="0"/>
        <w:adjustRightInd w:val="0"/>
        <w:ind w:firstLine="567"/>
        <w:jc w:val="both"/>
        <w:rPr>
          <w:rFonts w:eastAsiaTheme="minorHAnsi"/>
          <w:sz w:val="28"/>
          <w:szCs w:val="28"/>
          <w:lang w:val="kk-KZ" w:eastAsia="en-US"/>
        </w:rPr>
      </w:pPr>
      <w:r w:rsidRPr="00782BAE">
        <w:rPr>
          <w:sz w:val="28"/>
          <w:szCs w:val="28"/>
        </w:rPr>
        <w:t xml:space="preserve"> На практическом занятии студенты изучают </w:t>
      </w:r>
      <w:r w:rsidRPr="00782BAE">
        <w:rPr>
          <w:rFonts w:eastAsiaTheme="minorHAnsi"/>
          <w:sz w:val="28"/>
          <w:szCs w:val="28"/>
          <w:lang w:val="kk-KZ" w:eastAsia="en-US"/>
        </w:rPr>
        <w:t>цели, финансовой отчетности, принципы составления финансовой отчетности и основные</w:t>
      </w:r>
      <w:r w:rsidRPr="00782BAE">
        <w:rPr>
          <w:rFonts w:eastAsiaTheme="minorHAnsi"/>
          <w:sz w:val="28"/>
          <w:szCs w:val="28"/>
          <w:lang w:val="kk-KZ" w:eastAsia="en-US"/>
        </w:rPr>
        <w:br/>
        <w:t>характеристики, определяющие полезность информации, содержащиеся в финансовой отчетности, определение, признание и оценку элементов, составляющих финансовую отчетность.</w:t>
      </w:r>
    </w:p>
    <w:p w:rsidR="006319AE" w:rsidRPr="00782BAE" w:rsidRDefault="006319AE" w:rsidP="006F2A78">
      <w:pPr>
        <w:widowControl w:val="0"/>
        <w:shd w:val="clear" w:color="auto" w:fill="FFFFFF"/>
        <w:autoSpaceDE w:val="0"/>
        <w:autoSpaceDN w:val="0"/>
        <w:adjustRightInd w:val="0"/>
        <w:ind w:firstLine="567"/>
        <w:jc w:val="both"/>
        <w:rPr>
          <w:sz w:val="28"/>
          <w:szCs w:val="28"/>
          <w:lang w:val="kk-KZ"/>
        </w:rPr>
      </w:pPr>
      <w:r w:rsidRPr="00782BAE">
        <w:rPr>
          <w:sz w:val="28"/>
          <w:szCs w:val="28"/>
        </w:rPr>
        <w:t xml:space="preserve">Во время практического занятия студенты должны  </w:t>
      </w:r>
      <w:r w:rsidRPr="00782BAE">
        <w:rPr>
          <w:sz w:val="28"/>
          <w:szCs w:val="28"/>
          <w:lang w:val="kk-KZ"/>
        </w:rPr>
        <w:t>выполнить:</w:t>
      </w:r>
    </w:p>
    <w:p w:rsidR="006319AE" w:rsidRPr="00782BAE" w:rsidRDefault="006319AE" w:rsidP="006319AE">
      <w:pPr>
        <w:widowControl w:val="0"/>
        <w:shd w:val="clear" w:color="auto" w:fill="FFFFFF"/>
        <w:autoSpaceDE w:val="0"/>
        <w:autoSpaceDN w:val="0"/>
        <w:adjustRightInd w:val="0"/>
        <w:jc w:val="both"/>
        <w:rPr>
          <w:spacing w:val="-6"/>
          <w:sz w:val="28"/>
          <w:szCs w:val="28"/>
          <w:lang w:val="kk-KZ"/>
        </w:rPr>
      </w:pPr>
      <w:r w:rsidRPr="00782BAE">
        <w:rPr>
          <w:sz w:val="28"/>
          <w:szCs w:val="28"/>
          <w:lang w:val="kk-KZ"/>
        </w:rPr>
        <w:t xml:space="preserve">- знать </w:t>
      </w:r>
      <w:r w:rsidR="00322E40" w:rsidRPr="00782BAE">
        <w:rPr>
          <w:sz w:val="28"/>
          <w:szCs w:val="28"/>
          <w:lang w:val="kk-KZ"/>
        </w:rPr>
        <w:t xml:space="preserve">особенности внутреннего финансового анализа   </w:t>
      </w:r>
      <w:r w:rsidRPr="00782BAE">
        <w:rPr>
          <w:sz w:val="28"/>
          <w:szCs w:val="28"/>
        </w:rPr>
        <w:t xml:space="preserve">;                                                                                                                 </w:t>
      </w:r>
    </w:p>
    <w:p w:rsidR="006319AE" w:rsidRPr="00782BAE" w:rsidRDefault="006319AE" w:rsidP="006319AE">
      <w:pPr>
        <w:widowControl w:val="0"/>
        <w:shd w:val="clear" w:color="auto" w:fill="FFFFFF"/>
        <w:autoSpaceDE w:val="0"/>
        <w:autoSpaceDN w:val="0"/>
        <w:adjustRightInd w:val="0"/>
        <w:jc w:val="both"/>
        <w:rPr>
          <w:sz w:val="28"/>
          <w:szCs w:val="28"/>
        </w:rPr>
      </w:pPr>
      <w:r w:rsidRPr="00782BAE">
        <w:rPr>
          <w:sz w:val="28"/>
          <w:szCs w:val="28"/>
        </w:rPr>
        <w:t xml:space="preserve">- </w:t>
      </w:r>
      <w:r w:rsidR="00322E40" w:rsidRPr="00782BAE">
        <w:rPr>
          <w:sz w:val="28"/>
          <w:szCs w:val="28"/>
        </w:rPr>
        <w:t>знать особенность внешнего анализа  финансовой отчетности</w:t>
      </w:r>
      <w:r w:rsidRPr="00782BAE">
        <w:rPr>
          <w:sz w:val="28"/>
          <w:szCs w:val="28"/>
        </w:rPr>
        <w:t>;</w:t>
      </w:r>
    </w:p>
    <w:p w:rsidR="006319AE" w:rsidRPr="00782BAE" w:rsidRDefault="006319AE" w:rsidP="006319AE">
      <w:pPr>
        <w:widowControl w:val="0"/>
        <w:shd w:val="clear" w:color="auto" w:fill="FFFFFF"/>
        <w:autoSpaceDE w:val="0"/>
        <w:autoSpaceDN w:val="0"/>
        <w:adjustRightInd w:val="0"/>
        <w:jc w:val="both"/>
        <w:rPr>
          <w:sz w:val="28"/>
          <w:szCs w:val="28"/>
        </w:rPr>
      </w:pPr>
      <w:r w:rsidRPr="00782BAE">
        <w:rPr>
          <w:sz w:val="28"/>
          <w:szCs w:val="28"/>
        </w:rPr>
        <w:t xml:space="preserve">- определить </w:t>
      </w:r>
      <w:r w:rsidR="00322E40" w:rsidRPr="00782BAE">
        <w:rPr>
          <w:sz w:val="28"/>
          <w:szCs w:val="28"/>
        </w:rPr>
        <w:t>анализ внутренней и внешней финансовой отчетности</w:t>
      </w:r>
      <w:r w:rsidRPr="00782BAE">
        <w:rPr>
          <w:sz w:val="28"/>
          <w:szCs w:val="28"/>
        </w:rPr>
        <w:t>;</w:t>
      </w:r>
    </w:p>
    <w:p w:rsidR="006319AE" w:rsidRPr="00782BAE" w:rsidRDefault="006319AE" w:rsidP="006319AE">
      <w:pPr>
        <w:widowControl w:val="0"/>
        <w:shd w:val="clear" w:color="auto" w:fill="FFFFFF"/>
        <w:autoSpaceDE w:val="0"/>
        <w:autoSpaceDN w:val="0"/>
        <w:adjustRightInd w:val="0"/>
        <w:jc w:val="both"/>
        <w:rPr>
          <w:sz w:val="28"/>
          <w:szCs w:val="28"/>
        </w:rPr>
      </w:pPr>
      <w:r w:rsidRPr="00782BAE">
        <w:rPr>
          <w:sz w:val="28"/>
          <w:szCs w:val="28"/>
        </w:rPr>
        <w:t>- уметь составлять</w:t>
      </w:r>
      <w:r w:rsidR="00322E40" w:rsidRPr="00782BAE">
        <w:rPr>
          <w:sz w:val="28"/>
          <w:szCs w:val="28"/>
        </w:rPr>
        <w:t xml:space="preserve"> и анализировать </w:t>
      </w:r>
      <w:r w:rsidRPr="00782BAE">
        <w:rPr>
          <w:sz w:val="28"/>
          <w:szCs w:val="28"/>
        </w:rPr>
        <w:t>финансовую отчетность предприятия;</w:t>
      </w:r>
    </w:p>
    <w:p w:rsidR="006319AE" w:rsidRPr="00782BAE" w:rsidRDefault="006319AE" w:rsidP="006319AE">
      <w:pPr>
        <w:shd w:val="clear" w:color="auto" w:fill="FFFFFF"/>
        <w:jc w:val="both"/>
        <w:rPr>
          <w:sz w:val="28"/>
          <w:szCs w:val="28"/>
        </w:rPr>
      </w:pPr>
      <w:r w:rsidRPr="00782BAE">
        <w:rPr>
          <w:sz w:val="28"/>
          <w:szCs w:val="28"/>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6319AE" w:rsidRPr="00782BAE" w:rsidRDefault="006319AE" w:rsidP="006319AE">
      <w:pPr>
        <w:shd w:val="clear" w:color="auto" w:fill="FFFFFF"/>
        <w:jc w:val="both"/>
        <w:rPr>
          <w:sz w:val="28"/>
          <w:szCs w:val="28"/>
          <w:lang w:val="kk-KZ"/>
        </w:rPr>
      </w:pPr>
    </w:p>
    <w:p w:rsidR="006319AE" w:rsidRPr="00782BAE" w:rsidRDefault="006319AE" w:rsidP="006319AE">
      <w:pPr>
        <w:shd w:val="clear" w:color="auto" w:fill="FFFFFF"/>
        <w:tabs>
          <w:tab w:val="left" w:pos="698"/>
        </w:tabs>
        <w:jc w:val="both"/>
        <w:rPr>
          <w:b/>
          <w:sz w:val="28"/>
          <w:szCs w:val="28"/>
          <w:lang w:val="kk-KZ"/>
        </w:rPr>
      </w:pPr>
      <w:r w:rsidRPr="00782BAE">
        <w:rPr>
          <w:b/>
          <w:sz w:val="28"/>
          <w:szCs w:val="28"/>
          <w:lang w:val="kk-KZ"/>
        </w:rPr>
        <w:t>Перечень и виды заданий для выполнения в аудитории:</w:t>
      </w:r>
    </w:p>
    <w:p w:rsidR="004C0A67" w:rsidRPr="00782BAE" w:rsidRDefault="004C0A67" w:rsidP="004C0A67">
      <w:pPr>
        <w:pStyle w:val="ac"/>
        <w:tabs>
          <w:tab w:val="left" w:pos="360"/>
          <w:tab w:val="left" w:pos="567"/>
          <w:tab w:val="left" w:pos="3060"/>
          <w:tab w:val="left" w:pos="4140"/>
        </w:tabs>
        <w:jc w:val="both"/>
        <w:rPr>
          <w:b w:val="0"/>
          <w:sz w:val="28"/>
          <w:szCs w:val="28"/>
        </w:rPr>
      </w:pPr>
      <w:r w:rsidRPr="00782BAE">
        <w:rPr>
          <w:sz w:val="28"/>
          <w:szCs w:val="28"/>
        </w:rPr>
        <w:t>Задание 1.</w:t>
      </w:r>
      <w:r w:rsidRPr="00782BAE">
        <w:rPr>
          <w:b w:val="0"/>
          <w:sz w:val="28"/>
          <w:szCs w:val="28"/>
        </w:rPr>
        <w:t xml:space="preserve"> На основании баланса ТОО «НУР» произвести анализ состава и структуры активов и пассивов баланса, а также коэффициент мобильности, соотношения мобильных и иммобилизованных средств.</w:t>
      </w:r>
    </w:p>
    <w:p w:rsidR="004C0A67" w:rsidRPr="00782BAE" w:rsidRDefault="004C0A67" w:rsidP="004C0A67">
      <w:pPr>
        <w:pStyle w:val="ac"/>
        <w:tabs>
          <w:tab w:val="left" w:pos="360"/>
          <w:tab w:val="left" w:pos="567"/>
        </w:tabs>
        <w:jc w:val="both"/>
        <w:rPr>
          <w:sz w:val="28"/>
          <w:szCs w:val="28"/>
        </w:rPr>
      </w:pPr>
    </w:p>
    <w:p w:rsidR="004C0A67" w:rsidRPr="00782BAE" w:rsidRDefault="004C0A67" w:rsidP="004C0A67">
      <w:pPr>
        <w:tabs>
          <w:tab w:val="left" w:pos="567"/>
        </w:tabs>
        <w:rPr>
          <w:sz w:val="28"/>
          <w:szCs w:val="28"/>
        </w:rPr>
      </w:pPr>
      <w:r w:rsidRPr="00782BAE">
        <w:rPr>
          <w:sz w:val="28"/>
          <w:szCs w:val="28"/>
        </w:rPr>
        <w:t xml:space="preserve">                               Бухгалтерский баланс на 1 апреля 20</w:t>
      </w:r>
      <w:r w:rsidRPr="00782BAE">
        <w:rPr>
          <w:sz w:val="28"/>
          <w:szCs w:val="28"/>
          <w:lang w:val="kk-KZ"/>
        </w:rPr>
        <w:t>1</w:t>
      </w:r>
      <w:r w:rsidR="00DC020D" w:rsidRPr="00782BAE">
        <w:rPr>
          <w:sz w:val="28"/>
          <w:szCs w:val="28"/>
          <w:lang w:val="kk-KZ"/>
        </w:rPr>
        <w:t>7</w:t>
      </w:r>
      <w:r w:rsidRPr="00782BAE">
        <w:rPr>
          <w:sz w:val="28"/>
          <w:szCs w:val="28"/>
        </w:rPr>
        <w:t xml:space="preserve"> г.</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9"/>
        <w:gridCol w:w="1092"/>
        <w:gridCol w:w="3509"/>
        <w:gridCol w:w="1200"/>
      </w:tblGrid>
      <w:tr w:rsidR="00782BAE" w:rsidRPr="00782BAE" w:rsidTr="008F2E63">
        <w:trPr>
          <w:jc w:val="center"/>
        </w:trPr>
        <w:tc>
          <w:tcPr>
            <w:tcW w:w="4039" w:type="dxa"/>
          </w:tcPr>
          <w:p w:rsidR="004C0A67" w:rsidRPr="00782BAE" w:rsidRDefault="004C0A67" w:rsidP="008F2E63">
            <w:pPr>
              <w:tabs>
                <w:tab w:val="left" w:pos="567"/>
              </w:tabs>
              <w:jc w:val="center"/>
              <w:rPr>
                <w:sz w:val="28"/>
                <w:szCs w:val="28"/>
              </w:rPr>
            </w:pPr>
            <w:r w:rsidRPr="00782BAE">
              <w:rPr>
                <w:sz w:val="28"/>
                <w:szCs w:val="28"/>
              </w:rPr>
              <w:t>Актив</w:t>
            </w:r>
          </w:p>
        </w:tc>
        <w:tc>
          <w:tcPr>
            <w:tcW w:w="1092" w:type="dxa"/>
          </w:tcPr>
          <w:p w:rsidR="004C0A67" w:rsidRPr="00782BAE" w:rsidRDefault="004C0A67" w:rsidP="008F2E63">
            <w:pPr>
              <w:tabs>
                <w:tab w:val="left" w:pos="567"/>
              </w:tabs>
              <w:jc w:val="center"/>
              <w:rPr>
                <w:sz w:val="28"/>
                <w:szCs w:val="28"/>
              </w:rPr>
            </w:pPr>
            <w:r w:rsidRPr="00782BAE">
              <w:rPr>
                <w:sz w:val="28"/>
                <w:szCs w:val="28"/>
              </w:rPr>
              <w:t>Сумма,</w:t>
            </w:r>
          </w:p>
          <w:p w:rsidR="004C0A67" w:rsidRPr="00782BAE" w:rsidRDefault="004C0A67" w:rsidP="008F2E63">
            <w:pPr>
              <w:tabs>
                <w:tab w:val="left" w:pos="567"/>
              </w:tabs>
              <w:jc w:val="center"/>
              <w:rPr>
                <w:sz w:val="28"/>
                <w:szCs w:val="28"/>
              </w:rPr>
            </w:pPr>
            <w:r w:rsidRPr="00782BAE">
              <w:rPr>
                <w:sz w:val="28"/>
                <w:szCs w:val="28"/>
              </w:rPr>
              <w:t>тыс. тг.</w:t>
            </w:r>
          </w:p>
        </w:tc>
        <w:tc>
          <w:tcPr>
            <w:tcW w:w="3509" w:type="dxa"/>
          </w:tcPr>
          <w:p w:rsidR="004C0A67" w:rsidRPr="00782BAE" w:rsidRDefault="004C0A67" w:rsidP="008F2E63">
            <w:pPr>
              <w:tabs>
                <w:tab w:val="left" w:pos="567"/>
              </w:tabs>
              <w:jc w:val="center"/>
              <w:rPr>
                <w:sz w:val="28"/>
                <w:szCs w:val="28"/>
              </w:rPr>
            </w:pPr>
            <w:r w:rsidRPr="00782BAE">
              <w:rPr>
                <w:sz w:val="28"/>
                <w:szCs w:val="28"/>
              </w:rPr>
              <w:t>Пассив</w:t>
            </w:r>
          </w:p>
        </w:tc>
        <w:tc>
          <w:tcPr>
            <w:tcW w:w="1200" w:type="dxa"/>
          </w:tcPr>
          <w:p w:rsidR="004C0A67" w:rsidRPr="00782BAE" w:rsidRDefault="004C0A67" w:rsidP="008F2E63">
            <w:pPr>
              <w:tabs>
                <w:tab w:val="left" w:pos="567"/>
              </w:tabs>
              <w:jc w:val="center"/>
              <w:rPr>
                <w:sz w:val="28"/>
                <w:szCs w:val="28"/>
              </w:rPr>
            </w:pPr>
            <w:r w:rsidRPr="00782BAE">
              <w:rPr>
                <w:sz w:val="28"/>
                <w:szCs w:val="28"/>
              </w:rPr>
              <w:t>Сумма,</w:t>
            </w:r>
          </w:p>
          <w:p w:rsidR="004C0A67" w:rsidRPr="00782BAE" w:rsidRDefault="004C0A67" w:rsidP="008F2E63">
            <w:pPr>
              <w:tabs>
                <w:tab w:val="left" w:pos="567"/>
              </w:tabs>
              <w:jc w:val="center"/>
              <w:rPr>
                <w:sz w:val="28"/>
                <w:szCs w:val="28"/>
              </w:rPr>
            </w:pPr>
            <w:r w:rsidRPr="00782BAE">
              <w:rPr>
                <w:sz w:val="28"/>
                <w:szCs w:val="28"/>
              </w:rPr>
              <w:t>тыс. тг.</w:t>
            </w:r>
          </w:p>
        </w:tc>
      </w:tr>
      <w:tr w:rsidR="00782BAE" w:rsidRPr="00782BAE" w:rsidTr="008F2E63">
        <w:trPr>
          <w:jc w:val="center"/>
        </w:trPr>
        <w:tc>
          <w:tcPr>
            <w:tcW w:w="4039" w:type="dxa"/>
          </w:tcPr>
          <w:p w:rsidR="004C0A67" w:rsidRPr="00782BAE" w:rsidRDefault="004C0A67" w:rsidP="008F2E63">
            <w:pPr>
              <w:tabs>
                <w:tab w:val="left" w:pos="567"/>
              </w:tabs>
              <w:jc w:val="both"/>
              <w:rPr>
                <w:sz w:val="28"/>
                <w:szCs w:val="28"/>
              </w:rPr>
            </w:pPr>
            <w:r w:rsidRPr="00782BAE">
              <w:rPr>
                <w:sz w:val="28"/>
                <w:szCs w:val="28"/>
              </w:rPr>
              <w:t>Наличность в кассе</w:t>
            </w:r>
          </w:p>
        </w:tc>
        <w:tc>
          <w:tcPr>
            <w:tcW w:w="1092" w:type="dxa"/>
          </w:tcPr>
          <w:p w:rsidR="004C0A67" w:rsidRPr="00782BAE" w:rsidRDefault="004C0A67" w:rsidP="008F2E63">
            <w:pPr>
              <w:tabs>
                <w:tab w:val="left" w:pos="567"/>
              </w:tabs>
              <w:jc w:val="center"/>
              <w:rPr>
                <w:sz w:val="28"/>
                <w:szCs w:val="28"/>
              </w:rPr>
            </w:pPr>
            <w:r w:rsidRPr="00782BAE">
              <w:rPr>
                <w:sz w:val="28"/>
                <w:szCs w:val="28"/>
              </w:rPr>
              <w:t>60</w:t>
            </w:r>
          </w:p>
        </w:tc>
        <w:tc>
          <w:tcPr>
            <w:tcW w:w="3509" w:type="dxa"/>
          </w:tcPr>
          <w:p w:rsidR="004C0A67" w:rsidRPr="00782BAE" w:rsidRDefault="004C0A67" w:rsidP="008F2E63">
            <w:pPr>
              <w:tabs>
                <w:tab w:val="left" w:pos="567"/>
              </w:tabs>
              <w:jc w:val="both"/>
              <w:rPr>
                <w:sz w:val="28"/>
                <w:szCs w:val="28"/>
              </w:rPr>
            </w:pPr>
            <w:r w:rsidRPr="00782BAE">
              <w:rPr>
                <w:sz w:val="28"/>
                <w:szCs w:val="28"/>
              </w:rPr>
              <w:t>Условные обязательства</w:t>
            </w:r>
          </w:p>
        </w:tc>
        <w:tc>
          <w:tcPr>
            <w:tcW w:w="1200" w:type="dxa"/>
          </w:tcPr>
          <w:p w:rsidR="004C0A67" w:rsidRPr="00782BAE" w:rsidRDefault="004C0A67" w:rsidP="008F2E63">
            <w:pPr>
              <w:tabs>
                <w:tab w:val="left" w:pos="567"/>
              </w:tabs>
              <w:jc w:val="center"/>
              <w:rPr>
                <w:sz w:val="28"/>
                <w:szCs w:val="28"/>
              </w:rPr>
            </w:pPr>
            <w:r w:rsidRPr="00782BAE">
              <w:rPr>
                <w:sz w:val="28"/>
                <w:szCs w:val="28"/>
              </w:rPr>
              <w:t>250</w:t>
            </w:r>
          </w:p>
        </w:tc>
      </w:tr>
      <w:tr w:rsidR="00782BAE" w:rsidRPr="00782BAE" w:rsidTr="008F2E63">
        <w:trPr>
          <w:jc w:val="center"/>
        </w:trPr>
        <w:tc>
          <w:tcPr>
            <w:tcW w:w="4039" w:type="dxa"/>
          </w:tcPr>
          <w:p w:rsidR="004C0A67" w:rsidRPr="00782BAE" w:rsidRDefault="004C0A67" w:rsidP="008F2E63">
            <w:pPr>
              <w:tabs>
                <w:tab w:val="left" w:pos="567"/>
              </w:tabs>
              <w:jc w:val="both"/>
              <w:rPr>
                <w:sz w:val="28"/>
                <w:szCs w:val="28"/>
              </w:rPr>
            </w:pPr>
            <w:r w:rsidRPr="00782BAE">
              <w:rPr>
                <w:sz w:val="28"/>
                <w:szCs w:val="28"/>
              </w:rPr>
              <w:t>Текущий счет</w:t>
            </w:r>
          </w:p>
        </w:tc>
        <w:tc>
          <w:tcPr>
            <w:tcW w:w="1092" w:type="dxa"/>
          </w:tcPr>
          <w:p w:rsidR="004C0A67" w:rsidRPr="00782BAE" w:rsidRDefault="004C0A67" w:rsidP="008F2E63">
            <w:pPr>
              <w:tabs>
                <w:tab w:val="left" w:pos="567"/>
              </w:tabs>
              <w:jc w:val="center"/>
              <w:rPr>
                <w:sz w:val="28"/>
                <w:szCs w:val="28"/>
              </w:rPr>
            </w:pPr>
            <w:r w:rsidRPr="00782BAE">
              <w:rPr>
                <w:sz w:val="28"/>
                <w:szCs w:val="28"/>
              </w:rPr>
              <w:t>7500</w:t>
            </w:r>
          </w:p>
        </w:tc>
        <w:tc>
          <w:tcPr>
            <w:tcW w:w="3509" w:type="dxa"/>
          </w:tcPr>
          <w:p w:rsidR="004C0A67" w:rsidRPr="00782BAE" w:rsidRDefault="004C0A67" w:rsidP="008F2E63">
            <w:pPr>
              <w:tabs>
                <w:tab w:val="left" w:pos="567"/>
              </w:tabs>
              <w:jc w:val="both"/>
              <w:rPr>
                <w:sz w:val="28"/>
                <w:szCs w:val="28"/>
              </w:rPr>
            </w:pPr>
            <w:r w:rsidRPr="00782BAE">
              <w:rPr>
                <w:sz w:val="28"/>
                <w:szCs w:val="28"/>
              </w:rPr>
              <w:t>Вознаграждения к оплате</w:t>
            </w:r>
          </w:p>
        </w:tc>
        <w:tc>
          <w:tcPr>
            <w:tcW w:w="1200" w:type="dxa"/>
          </w:tcPr>
          <w:p w:rsidR="004C0A67" w:rsidRPr="00782BAE" w:rsidRDefault="004C0A67" w:rsidP="008F2E63">
            <w:pPr>
              <w:tabs>
                <w:tab w:val="left" w:pos="567"/>
              </w:tabs>
              <w:jc w:val="center"/>
              <w:rPr>
                <w:sz w:val="28"/>
                <w:szCs w:val="28"/>
              </w:rPr>
            </w:pPr>
            <w:r w:rsidRPr="00782BAE">
              <w:rPr>
                <w:sz w:val="28"/>
                <w:szCs w:val="28"/>
              </w:rPr>
              <w:t>500</w:t>
            </w:r>
          </w:p>
        </w:tc>
      </w:tr>
      <w:tr w:rsidR="00782BAE" w:rsidRPr="00782BAE" w:rsidTr="008F2E63">
        <w:trPr>
          <w:jc w:val="center"/>
        </w:trPr>
        <w:tc>
          <w:tcPr>
            <w:tcW w:w="4039" w:type="dxa"/>
          </w:tcPr>
          <w:p w:rsidR="004C0A67" w:rsidRPr="00782BAE" w:rsidRDefault="004C0A67" w:rsidP="008F2E63">
            <w:pPr>
              <w:tabs>
                <w:tab w:val="left" w:pos="567"/>
              </w:tabs>
              <w:jc w:val="both"/>
              <w:rPr>
                <w:sz w:val="28"/>
                <w:szCs w:val="28"/>
              </w:rPr>
            </w:pPr>
            <w:r w:rsidRPr="00782BAE">
              <w:rPr>
                <w:sz w:val="28"/>
                <w:szCs w:val="28"/>
              </w:rPr>
              <w:t>Начисленные  вознаграждения</w:t>
            </w:r>
          </w:p>
        </w:tc>
        <w:tc>
          <w:tcPr>
            <w:tcW w:w="1092" w:type="dxa"/>
          </w:tcPr>
          <w:p w:rsidR="004C0A67" w:rsidRPr="00782BAE" w:rsidRDefault="004C0A67" w:rsidP="008F2E63">
            <w:pPr>
              <w:tabs>
                <w:tab w:val="left" w:pos="567"/>
              </w:tabs>
              <w:jc w:val="center"/>
              <w:rPr>
                <w:sz w:val="28"/>
                <w:szCs w:val="28"/>
              </w:rPr>
            </w:pPr>
            <w:r w:rsidRPr="00782BAE">
              <w:rPr>
                <w:sz w:val="28"/>
                <w:szCs w:val="28"/>
              </w:rPr>
              <w:t>240</w:t>
            </w:r>
          </w:p>
        </w:tc>
        <w:tc>
          <w:tcPr>
            <w:tcW w:w="3509" w:type="dxa"/>
          </w:tcPr>
          <w:p w:rsidR="004C0A67" w:rsidRPr="00782BAE" w:rsidRDefault="004C0A67" w:rsidP="008F2E63">
            <w:pPr>
              <w:tabs>
                <w:tab w:val="left" w:pos="567"/>
              </w:tabs>
              <w:jc w:val="both"/>
              <w:rPr>
                <w:sz w:val="28"/>
                <w:szCs w:val="28"/>
              </w:rPr>
            </w:pPr>
            <w:r w:rsidRPr="00782BAE">
              <w:rPr>
                <w:sz w:val="28"/>
                <w:szCs w:val="28"/>
              </w:rPr>
              <w:t>Задолженность по оплате труда</w:t>
            </w:r>
          </w:p>
        </w:tc>
        <w:tc>
          <w:tcPr>
            <w:tcW w:w="1200" w:type="dxa"/>
          </w:tcPr>
          <w:p w:rsidR="004C0A67" w:rsidRPr="00782BAE" w:rsidRDefault="004C0A67" w:rsidP="008F2E63">
            <w:pPr>
              <w:tabs>
                <w:tab w:val="left" w:pos="567"/>
              </w:tabs>
              <w:jc w:val="center"/>
              <w:rPr>
                <w:sz w:val="28"/>
                <w:szCs w:val="28"/>
              </w:rPr>
            </w:pPr>
            <w:r w:rsidRPr="00782BAE">
              <w:rPr>
                <w:sz w:val="28"/>
                <w:szCs w:val="28"/>
              </w:rPr>
              <w:t>2400</w:t>
            </w:r>
          </w:p>
        </w:tc>
      </w:tr>
      <w:tr w:rsidR="00782BAE" w:rsidRPr="00782BAE" w:rsidTr="008F2E63">
        <w:trPr>
          <w:jc w:val="center"/>
        </w:trPr>
        <w:tc>
          <w:tcPr>
            <w:tcW w:w="4039" w:type="dxa"/>
          </w:tcPr>
          <w:p w:rsidR="004C0A67" w:rsidRPr="00782BAE" w:rsidRDefault="004C0A67" w:rsidP="008F2E63">
            <w:pPr>
              <w:tabs>
                <w:tab w:val="left" w:pos="567"/>
              </w:tabs>
              <w:jc w:val="both"/>
              <w:rPr>
                <w:sz w:val="28"/>
                <w:szCs w:val="28"/>
              </w:rPr>
            </w:pPr>
            <w:r w:rsidRPr="00782BAE">
              <w:rPr>
                <w:sz w:val="28"/>
                <w:szCs w:val="28"/>
              </w:rPr>
              <w:lastRenderedPageBreak/>
              <w:t>Счета к получению</w:t>
            </w:r>
          </w:p>
        </w:tc>
        <w:tc>
          <w:tcPr>
            <w:tcW w:w="1092" w:type="dxa"/>
          </w:tcPr>
          <w:p w:rsidR="004C0A67" w:rsidRPr="00782BAE" w:rsidRDefault="004C0A67" w:rsidP="008F2E63">
            <w:pPr>
              <w:tabs>
                <w:tab w:val="left" w:pos="567"/>
              </w:tabs>
              <w:jc w:val="center"/>
              <w:rPr>
                <w:sz w:val="28"/>
                <w:szCs w:val="28"/>
              </w:rPr>
            </w:pPr>
            <w:r w:rsidRPr="00782BAE">
              <w:rPr>
                <w:sz w:val="28"/>
                <w:szCs w:val="28"/>
              </w:rPr>
              <w:t>1200</w:t>
            </w:r>
          </w:p>
        </w:tc>
        <w:tc>
          <w:tcPr>
            <w:tcW w:w="3509" w:type="dxa"/>
          </w:tcPr>
          <w:p w:rsidR="004C0A67" w:rsidRPr="00782BAE" w:rsidRDefault="004C0A67" w:rsidP="008F2E63">
            <w:pPr>
              <w:tabs>
                <w:tab w:val="left" w:pos="567"/>
              </w:tabs>
              <w:jc w:val="both"/>
              <w:rPr>
                <w:sz w:val="28"/>
                <w:szCs w:val="28"/>
              </w:rPr>
            </w:pPr>
            <w:r w:rsidRPr="00782BAE">
              <w:rPr>
                <w:sz w:val="28"/>
                <w:szCs w:val="28"/>
              </w:rPr>
              <w:t>НДС</w:t>
            </w:r>
          </w:p>
        </w:tc>
        <w:tc>
          <w:tcPr>
            <w:tcW w:w="1200" w:type="dxa"/>
          </w:tcPr>
          <w:p w:rsidR="004C0A67" w:rsidRPr="00782BAE" w:rsidRDefault="004C0A67" w:rsidP="008F2E63">
            <w:pPr>
              <w:tabs>
                <w:tab w:val="left" w:pos="567"/>
              </w:tabs>
              <w:jc w:val="center"/>
              <w:rPr>
                <w:sz w:val="28"/>
                <w:szCs w:val="28"/>
              </w:rPr>
            </w:pPr>
            <w:r w:rsidRPr="00782BAE">
              <w:rPr>
                <w:sz w:val="28"/>
                <w:szCs w:val="28"/>
              </w:rPr>
              <w:t>450</w:t>
            </w:r>
          </w:p>
        </w:tc>
      </w:tr>
      <w:tr w:rsidR="00782BAE" w:rsidRPr="00782BAE" w:rsidTr="008F2E63">
        <w:trPr>
          <w:jc w:val="center"/>
        </w:trPr>
        <w:tc>
          <w:tcPr>
            <w:tcW w:w="4039" w:type="dxa"/>
          </w:tcPr>
          <w:p w:rsidR="004C0A67" w:rsidRPr="00782BAE" w:rsidRDefault="004C0A67" w:rsidP="008F2E63">
            <w:pPr>
              <w:tabs>
                <w:tab w:val="left" w:pos="567"/>
              </w:tabs>
              <w:jc w:val="both"/>
              <w:rPr>
                <w:sz w:val="28"/>
                <w:szCs w:val="28"/>
              </w:rPr>
            </w:pPr>
            <w:r w:rsidRPr="00782BAE">
              <w:rPr>
                <w:sz w:val="28"/>
                <w:szCs w:val="28"/>
              </w:rPr>
              <w:t>Готовая продукция</w:t>
            </w:r>
          </w:p>
        </w:tc>
        <w:tc>
          <w:tcPr>
            <w:tcW w:w="1092" w:type="dxa"/>
          </w:tcPr>
          <w:p w:rsidR="004C0A67" w:rsidRPr="00782BAE" w:rsidRDefault="004C0A67" w:rsidP="008F2E63">
            <w:pPr>
              <w:tabs>
                <w:tab w:val="left" w:pos="567"/>
              </w:tabs>
              <w:jc w:val="center"/>
              <w:rPr>
                <w:sz w:val="28"/>
                <w:szCs w:val="28"/>
              </w:rPr>
            </w:pPr>
            <w:r w:rsidRPr="00782BAE">
              <w:rPr>
                <w:sz w:val="28"/>
                <w:szCs w:val="28"/>
              </w:rPr>
              <w:t>1680</w:t>
            </w:r>
          </w:p>
        </w:tc>
        <w:tc>
          <w:tcPr>
            <w:tcW w:w="3509" w:type="dxa"/>
          </w:tcPr>
          <w:p w:rsidR="004C0A67" w:rsidRPr="00782BAE" w:rsidRDefault="004C0A67" w:rsidP="008F2E63">
            <w:pPr>
              <w:tabs>
                <w:tab w:val="left" w:pos="567"/>
              </w:tabs>
              <w:jc w:val="both"/>
              <w:rPr>
                <w:sz w:val="28"/>
                <w:szCs w:val="28"/>
              </w:rPr>
            </w:pPr>
            <w:r w:rsidRPr="00782BAE">
              <w:rPr>
                <w:sz w:val="28"/>
                <w:szCs w:val="28"/>
              </w:rPr>
              <w:t>Счета к оплате</w:t>
            </w:r>
          </w:p>
        </w:tc>
        <w:tc>
          <w:tcPr>
            <w:tcW w:w="1200" w:type="dxa"/>
          </w:tcPr>
          <w:p w:rsidR="004C0A67" w:rsidRPr="00782BAE" w:rsidRDefault="004C0A67" w:rsidP="008F2E63">
            <w:pPr>
              <w:tabs>
                <w:tab w:val="left" w:pos="567"/>
              </w:tabs>
              <w:jc w:val="center"/>
              <w:rPr>
                <w:sz w:val="28"/>
                <w:szCs w:val="28"/>
              </w:rPr>
            </w:pPr>
            <w:r w:rsidRPr="00782BAE">
              <w:rPr>
                <w:sz w:val="28"/>
                <w:szCs w:val="28"/>
              </w:rPr>
              <w:t>900</w:t>
            </w:r>
          </w:p>
        </w:tc>
      </w:tr>
      <w:tr w:rsidR="00782BAE" w:rsidRPr="00782BAE" w:rsidTr="008F2E63">
        <w:trPr>
          <w:jc w:val="center"/>
        </w:trPr>
        <w:tc>
          <w:tcPr>
            <w:tcW w:w="4039" w:type="dxa"/>
          </w:tcPr>
          <w:p w:rsidR="004C0A67" w:rsidRPr="00782BAE" w:rsidRDefault="004C0A67" w:rsidP="008F2E63">
            <w:pPr>
              <w:tabs>
                <w:tab w:val="left" w:pos="567"/>
              </w:tabs>
              <w:jc w:val="both"/>
              <w:rPr>
                <w:sz w:val="28"/>
                <w:szCs w:val="28"/>
              </w:rPr>
            </w:pPr>
            <w:r w:rsidRPr="00782BAE">
              <w:rPr>
                <w:sz w:val="28"/>
                <w:szCs w:val="28"/>
              </w:rPr>
              <w:t>Полуфабрикаты</w:t>
            </w:r>
          </w:p>
        </w:tc>
        <w:tc>
          <w:tcPr>
            <w:tcW w:w="1092" w:type="dxa"/>
          </w:tcPr>
          <w:p w:rsidR="004C0A67" w:rsidRPr="00782BAE" w:rsidRDefault="004C0A67" w:rsidP="008F2E63">
            <w:pPr>
              <w:tabs>
                <w:tab w:val="left" w:pos="567"/>
              </w:tabs>
              <w:jc w:val="center"/>
              <w:rPr>
                <w:sz w:val="28"/>
                <w:szCs w:val="28"/>
              </w:rPr>
            </w:pPr>
            <w:r w:rsidRPr="00782BAE">
              <w:rPr>
                <w:sz w:val="28"/>
                <w:szCs w:val="28"/>
              </w:rPr>
              <w:t>2700</w:t>
            </w:r>
          </w:p>
        </w:tc>
        <w:tc>
          <w:tcPr>
            <w:tcW w:w="3509" w:type="dxa"/>
          </w:tcPr>
          <w:p w:rsidR="004C0A67" w:rsidRPr="00782BAE" w:rsidRDefault="004C0A67" w:rsidP="008F2E63">
            <w:pPr>
              <w:tabs>
                <w:tab w:val="left" w:pos="567"/>
              </w:tabs>
              <w:jc w:val="both"/>
              <w:rPr>
                <w:sz w:val="28"/>
                <w:szCs w:val="28"/>
              </w:rPr>
            </w:pPr>
            <w:r w:rsidRPr="00782BAE">
              <w:rPr>
                <w:sz w:val="28"/>
                <w:szCs w:val="28"/>
              </w:rPr>
              <w:t>Краткосрочные кредиты</w:t>
            </w:r>
          </w:p>
        </w:tc>
        <w:tc>
          <w:tcPr>
            <w:tcW w:w="1200" w:type="dxa"/>
          </w:tcPr>
          <w:p w:rsidR="004C0A67" w:rsidRPr="00782BAE" w:rsidRDefault="004C0A67" w:rsidP="008F2E63">
            <w:pPr>
              <w:tabs>
                <w:tab w:val="left" w:pos="567"/>
              </w:tabs>
              <w:jc w:val="center"/>
              <w:rPr>
                <w:sz w:val="28"/>
                <w:szCs w:val="28"/>
              </w:rPr>
            </w:pPr>
            <w:r w:rsidRPr="00782BAE">
              <w:rPr>
                <w:sz w:val="28"/>
                <w:szCs w:val="28"/>
              </w:rPr>
              <w:t>3000</w:t>
            </w:r>
          </w:p>
        </w:tc>
      </w:tr>
      <w:tr w:rsidR="00782BAE" w:rsidRPr="00782BAE" w:rsidTr="008F2E63">
        <w:trPr>
          <w:jc w:val="center"/>
        </w:trPr>
        <w:tc>
          <w:tcPr>
            <w:tcW w:w="4039" w:type="dxa"/>
          </w:tcPr>
          <w:p w:rsidR="004C0A67" w:rsidRPr="00782BAE" w:rsidRDefault="004C0A67" w:rsidP="008F2E63">
            <w:pPr>
              <w:tabs>
                <w:tab w:val="left" w:pos="567"/>
              </w:tabs>
              <w:jc w:val="both"/>
              <w:rPr>
                <w:sz w:val="28"/>
                <w:szCs w:val="28"/>
              </w:rPr>
            </w:pPr>
            <w:r w:rsidRPr="00782BAE">
              <w:rPr>
                <w:sz w:val="28"/>
                <w:szCs w:val="28"/>
              </w:rPr>
              <w:t>Сырье и материалы</w:t>
            </w:r>
          </w:p>
        </w:tc>
        <w:tc>
          <w:tcPr>
            <w:tcW w:w="1092" w:type="dxa"/>
          </w:tcPr>
          <w:p w:rsidR="004C0A67" w:rsidRPr="00782BAE" w:rsidRDefault="004C0A67" w:rsidP="008F2E63">
            <w:pPr>
              <w:tabs>
                <w:tab w:val="left" w:pos="567"/>
              </w:tabs>
              <w:jc w:val="center"/>
              <w:rPr>
                <w:sz w:val="28"/>
                <w:szCs w:val="28"/>
              </w:rPr>
            </w:pPr>
            <w:r w:rsidRPr="00782BAE">
              <w:rPr>
                <w:sz w:val="28"/>
                <w:szCs w:val="28"/>
              </w:rPr>
              <w:t>4500</w:t>
            </w:r>
          </w:p>
        </w:tc>
        <w:tc>
          <w:tcPr>
            <w:tcW w:w="3509" w:type="dxa"/>
          </w:tcPr>
          <w:p w:rsidR="004C0A67" w:rsidRPr="00782BAE" w:rsidRDefault="004C0A67" w:rsidP="008F2E63">
            <w:pPr>
              <w:tabs>
                <w:tab w:val="left" w:pos="567"/>
              </w:tabs>
              <w:jc w:val="both"/>
              <w:rPr>
                <w:sz w:val="28"/>
                <w:szCs w:val="28"/>
              </w:rPr>
            </w:pPr>
            <w:r w:rsidRPr="00782BAE">
              <w:rPr>
                <w:sz w:val="28"/>
                <w:szCs w:val="28"/>
              </w:rPr>
              <w:t>Нераспределенный доход</w:t>
            </w:r>
          </w:p>
        </w:tc>
        <w:tc>
          <w:tcPr>
            <w:tcW w:w="1200" w:type="dxa"/>
          </w:tcPr>
          <w:p w:rsidR="004C0A67" w:rsidRPr="00782BAE" w:rsidRDefault="004C0A67" w:rsidP="008F2E63">
            <w:pPr>
              <w:tabs>
                <w:tab w:val="left" w:pos="567"/>
              </w:tabs>
              <w:jc w:val="center"/>
              <w:rPr>
                <w:sz w:val="28"/>
                <w:szCs w:val="28"/>
              </w:rPr>
            </w:pPr>
            <w:r w:rsidRPr="00782BAE">
              <w:rPr>
                <w:sz w:val="28"/>
                <w:szCs w:val="28"/>
              </w:rPr>
              <w:t>8100</w:t>
            </w:r>
          </w:p>
        </w:tc>
      </w:tr>
      <w:tr w:rsidR="00782BAE" w:rsidRPr="00782BAE" w:rsidTr="008F2E63">
        <w:trPr>
          <w:jc w:val="center"/>
        </w:trPr>
        <w:tc>
          <w:tcPr>
            <w:tcW w:w="4039" w:type="dxa"/>
          </w:tcPr>
          <w:p w:rsidR="004C0A67" w:rsidRPr="00782BAE" w:rsidRDefault="004C0A67" w:rsidP="008F2E63">
            <w:pPr>
              <w:tabs>
                <w:tab w:val="left" w:pos="567"/>
              </w:tabs>
              <w:jc w:val="both"/>
              <w:rPr>
                <w:sz w:val="28"/>
                <w:szCs w:val="28"/>
              </w:rPr>
            </w:pPr>
            <w:r w:rsidRPr="00782BAE">
              <w:rPr>
                <w:sz w:val="28"/>
                <w:szCs w:val="28"/>
              </w:rPr>
              <w:t>Нематериальные активы</w:t>
            </w:r>
          </w:p>
        </w:tc>
        <w:tc>
          <w:tcPr>
            <w:tcW w:w="1092" w:type="dxa"/>
          </w:tcPr>
          <w:p w:rsidR="004C0A67" w:rsidRPr="00782BAE" w:rsidRDefault="004C0A67" w:rsidP="008F2E63">
            <w:pPr>
              <w:tabs>
                <w:tab w:val="left" w:pos="567"/>
              </w:tabs>
              <w:jc w:val="center"/>
              <w:rPr>
                <w:sz w:val="28"/>
                <w:szCs w:val="28"/>
              </w:rPr>
            </w:pPr>
            <w:r w:rsidRPr="00782BAE">
              <w:rPr>
                <w:sz w:val="28"/>
                <w:szCs w:val="28"/>
              </w:rPr>
              <w:t>1200</w:t>
            </w:r>
          </w:p>
        </w:tc>
        <w:tc>
          <w:tcPr>
            <w:tcW w:w="3509" w:type="dxa"/>
          </w:tcPr>
          <w:p w:rsidR="004C0A67" w:rsidRPr="00782BAE" w:rsidRDefault="004C0A67" w:rsidP="008F2E63">
            <w:pPr>
              <w:tabs>
                <w:tab w:val="left" w:pos="567"/>
              </w:tabs>
              <w:jc w:val="both"/>
              <w:rPr>
                <w:sz w:val="28"/>
                <w:szCs w:val="28"/>
              </w:rPr>
            </w:pPr>
            <w:r w:rsidRPr="00782BAE">
              <w:rPr>
                <w:sz w:val="28"/>
                <w:szCs w:val="28"/>
              </w:rPr>
              <w:t>Простые акции</w:t>
            </w:r>
          </w:p>
        </w:tc>
        <w:tc>
          <w:tcPr>
            <w:tcW w:w="1200" w:type="dxa"/>
          </w:tcPr>
          <w:p w:rsidR="004C0A67" w:rsidRPr="00782BAE" w:rsidRDefault="004C0A67" w:rsidP="008F2E63">
            <w:pPr>
              <w:tabs>
                <w:tab w:val="left" w:pos="567"/>
              </w:tabs>
              <w:jc w:val="center"/>
              <w:rPr>
                <w:sz w:val="28"/>
                <w:szCs w:val="28"/>
              </w:rPr>
            </w:pPr>
            <w:r w:rsidRPr="00782BAE">
              <w:rPr>
                <w:sz w:val="28"/>
                <w:szCs w:val="28"/>
              </w:rPr>
              <w:t>7500</w:t>
            </w:r>
          </w:p>
        </w:tc>
      </w:tr>
      <w:tr w:rsidR="00782BAE" w:rsidRPr="00782BAE" w:rsidTr="008F2E63">
        <w:trPr>
          <w:jc w:val="center"/>
        </w:trPr>
        <w:tc>
          <w:tcPr>
            <w:tcW w:w="4039" w:type="dxa"/>
          </w:tcPr>
          <w:p w:rsidR="004C0A67" w:rsidRPr="00782BAE" w:rsidRDefault="004C0A67" w:rsidP="008F2E63">
            <w:pPr>
              <w:tabs>
                <w:tab w:val="left" w:pos="567"/>
              </w:tabs>
              <w:jc w:val="both"/>
              <w:rPr>
                <w:sz w:val="28"/>
                <w:szCs w:val="28"/>
              </w:rPr>
            </w:pPr>
            <w:r w:rsidRPr="00782BAE">
              <w:rPr>
                <w:sz w:val="28"/>
                <w:szCs w:val="28"/>
              </w:rPr>
              <w:t>Основные средства</w:t>
            </w:r>
          </w:p>
        </w:tc>
        <w:tc>
          <w:tcPr>
            <w:tcW w:w="1092" w:type="dxa"/>
          </w:tcPr>
          <w:p w:rsidR="004C0A67" w:rsidRPr="00782BAE" w:rsidRDefault="004C0A67" w:rsidP="008F2E63">
            <w:pPr>
              <w:tabs>
                <w:tab w:val="left" w:pos="567"/>
              </w:tabs>
              <w:jc w:val="center"/>
              <w:rPr>
                <w:sz w:val="28"/>
                <w:szCs w:val="28"/>
              </w:rPr>
            </w:pPr>
            <w:r w:rsidRPr="00782BAE">
              <w:rPr>
                <w:sz w:val="28"/>
                <w:szCs w:val="28"/>
              </w:rPr>
              <w:t>5520</w:t>
            </w:r>
          </w:p>
        </w:tc>
        <w:tc>
          <w:tcPr>
            <w:tcW w:w="3509" w:type="dxa"/>
          </w:tcPr>
          <w:p w:rsidR="004C0A67" w:rsidRPr="00782BAE" w:rsidRDefault="004C0A67" w:rsidP="008F2E63">
            <w:pPr>
              <w:tabs>
                <w:tab w:val="left" w:pos="567"/>
              </w:tabs>
              <w:jc w:val="both"/>
              <w:rPr>
                <w:sz w:val="28"/>
                <w:szCs w:val="28"/>
              </w:rPr>
            </w:pPr>
            <w:r w:rsidRPr="00782BAE">
              <w:rPr>
                <w:sz w:val="28"/>
                <w:szCs w:val="28"/>
              </w:rPr>
              <w:t>Привилегированные акции</w:t>
            </w:r>
          </w:p>
        </w:tc>
        <w:tc>
          <w:tcPr>
            <w:tcW w:w="1200" w:type="dxa"/>
          </w:tcPr>
          <w:p w:rsidR="004C0A67" w:rsidRPr="00782BAE" w:rsidRDefault="004C0A67" w:rsidP="008F2E63">
            <w:pPr>
              <w:tabs>
                <w:tab w:val="left" w:pos="567"/>
              </w:tabs>
              <w:jc w:val="center"/>
              <w:rPr>
                <w:sz w:val="28"/>
                <w:szCs w:val="28"/>
              </w:rPr>
            </w:pPr>
            <w:r w:rsidRPr="00782BAE">
              <w:rPr>
                <w:sz w:val="28"/>
                <w:szCs w:val="28"/>
              </w:rPr>
              <w:t>1500</w:t>
            </w:r>
          </w:p>
        </w:tc>
      </w:tr>
      <w:tr w:rsidR="00782BAE" w:rsidRPr="00782BAE" w:rsidTr="008F2E63">
        <w:trPr>
          <w:trHeight w:val="508"/>
          <w:jc w:val="center"/>
        </w:trPr>
        <w:tc>
          <w:tcPr>
            <w:tcW w:w="4039" w:type="dxa"/>
          </w:tcPr>
          <w:p w:rsidR="004C0A67" w:rsidRPr="00782BAE" w:rsidRDefault="004C0A67" w:rsidP="008F2E63">
            <w:pPr>
              <w:tabs>
                <w:tab w:val="left" w:pos="567"/>
              </w:tabs>
              <w:jc w:val="both"/>
              <w:rPr>
                <w:sz w:val="28"/>
                <w:szCs w:val="28"/>
              </w:rPr>
            </w:pPr>
            <w:r w:rsidRPr="00782BAE">
              <w:rPr>
                <w:sz w:val="28"/>
                <w:szCs w:val="28"/>
              </w:rPr>
              <w:t>БАЛАНС</w:t>
            </w:r>
          </w:p>
        </w:tc>
        <w:tc>
          <w:tcPr>
            <w:tcW w:w="1092" w:type="dxa"/>
          </w:tcPr>
          <w:p w:rsidR="004C0A67" w:rsidRPr="00782BAE" w:rsidRDefault="004C0A67" w:rsidP="008F2E63">
            <w:pPr>
              <w:tabs>
                <w:tab w:val="left" w:pos="567"/>
              </w:tabs>
              <w:jc w:val="center"/>
              <w:rPr>
                <w:sz w:val="28"/>
                <w:szCs w:val="28"/>
              </w:rPr>
            </w:pPr>
            <w:r w:rsidRPr="00782BAE">
              <w:rPr>
                <w:sz w:val="28"/>
                <w:szCs w:val="28"/>
              </w:rPr>
              <w:t>24600</w:t>
            </w:r>
          </w:p>
        </w:tc>
        <w:tc>
          <w:tcPr>
            <w:tcW w:w="3509" w:type="dxa"/>
          </w:tcPr>
          <w:p w:rsidR="004C0A67" w:rsidRPr="00782BAE" w:rsidRDefault="004C0A67" w:rsidP="008F2E63">
            <w:pPr>
              <w:tabs>
                <w:tab w:val="left" w:pos="567"/>
              </w:tabs>
              <w:jc w:val="both"/>
              <w:rPr>
                <w:sz w:val="28"/>
                <w:szCs w:val="28"/>
              </w:rPr>
            </w:pPr>
            <w:r w:rsidRPr="00782BAE">
              <w:rPr>
                <w:sz w:val="28"/>
                <w:szCs w:val="28"/>
              </w:rPr>
              <w:t>БАЛАНС</w:t>
            </w:r>
          </w:p>
        </w:tc>
        <w:tc>
          <w:tcPr>
            <w:tcW w:w="1200" w:type="dxa"/>
          </w:tcPr>
          <w:p w:rsidR="004C0A67" w:rsidRPr="00782BAE" w:rsidRDefault="004C0A67" w:rsidP="008F2E63">
            <w:pPr>
              <w:tabs>
                <w:tab w:val="left" w:pos="567"/>
              </w:tabs>
              <w:jc w:val="center"/>
              <w:rPr>
                <w:sz w:val="28"/>
                <w:szCs w:val="28"/>
              </w:rPr>
            </w:pPr>
            <w:r w:rsidRPr="00782BAE">
              <w:rPr>
                <w:sz w:val="28"/>
                <w:szCs w:val="28"/>
              </w:rPr>
              <w:t>24600</w:t>
            </w:r>
          </w:p>
        </w:tc>
      </w:tr>
    </w:tbl>
    <w:p w:rsidR="00430D27" w:rsidRPr="00782BAE" w:rsidRDefault="00430D27" w:rsidP="00322E40">
      <w:pPr>
        <w:shd w:val="clear" w:color="auto" w:fill="FFFFFF"/>
        <w:tabs>
          <w:tab w:val="left" w:pos="698"/>
        </w:tabs>
        <w:jc w:val="both"/>
        <w:rPr>
          <w:b/>
          <w:sz w:val="28"/>
          <w:szCs w:val="28"/>
          <w:lang w:val="kk-KZ"/>
        </w:rPr>
      </w:pPr>
    </w:p>
    <w:p w:rsidR="00322E40" w:rsidRPr="00782BAE" w:rsidRDefault="00322E40" w:rsidP="00322E40">
      <w:pPr>
        <w:shd w:val="clear" w:color="auto" w:fill="FFFFFF"/>
        <w:tabs>
          <w:tab w:val="left" w:pos="698"/>
        </w:tabs>
        <w:jc w:val="both"/>
        <w:rPr>
          <w:b/>
          <w:sz w:val="28"/>
          <w:szCs w:val="28"/>
          <w:lang w:val="kk-KZ"/>
        </w:rPr>
      </w:pPr>
      <w:r w:rsidRPr="00782BAE">
        <w:rPr>
          <w:b/>
          <w:sz w:val="28"/>
          <w:szCs w:val="28"/>
          <w:lang w:val="kk-KZ"/>
        </w:rPr>
        <w:t>Перечень и виды домашних заданий :</w:t>
      </w:r>
    </w:p>
    <w:p w:rsidR="00322E40" w:rsidRPr="00782BAE" w:rsidRDefault="00322E40" w:rsidP="00312329">
      <w:pPr>
        <w:pStyle w:val="aff1"/>
        <w:numPr>
          <w:ilvl w:val="0"/>
          <w:numId w:val="38"/>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Рассмотреть процедуры анализа</w:t>
      </w:r>
    </w:p>
    <w:p w:rsidR="00322E40" w:rsidRPr="00782BAE" w:rsidRDefault="00322E40" w:rsidP="00312329">
      <w:pPr>
        <w:pStyle w:val="aff1"/>
        <w:numPr>
          <w:ilvl w:val="0"/>
          <w:numId w:val="38"/>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Знать основные фи</w:t>
      </w:r>
      <w:r w:rsidR="00FD1CF3" w:rsidRPr="00782BAE">
        <w:rPr>
          <w:rFonts w:eastAsiaTheme="minorHAnsi"/>
          <w:sz w:val="28"/>
          <w:szCs w:val="28"/>
          <w:lang w:val="kk-KZ" w:eastAsia="en-US"/>
        </w:rPr>
        <w:t>н</w:t>
      </w:r>
      <w:r w:rsidRPr="00782BAE">
        <w:rPr>
          <w:rFonts w:eastAsiaTheme="minorHAnsi"/>
          <w:sz w:val="28"/>
          <w:szCs w:val="28"/>
          <w:lang w:val="kk-KZ" w:eastAsia="en-US"/>
        </w:rPr>
        <w:t xml:space="preserve">ансовые коэффициенты </w:t>
      </w:r>
    </w:p>
    <w:p w:rsidR="00D9604B" w:rsidRPr="00782BAE" w:rsidRDefault="00D9604B" w:rsidP="00D9604B">
      <w:pPr>
        <w:pStyle w:val="aff1"/>
        <w:autoSpaceDE w:val="0"/>
        <w:autoSpaceDN w:val="0"/>
        <w:adjustRightInd w:val="0"/>
        <w:jc w:val="both"/>
        <w:rPr>
          <w:rFonts w:eastAsiaTheme="minorHAnsi"/>
          <w:sz w:val="28"/>
          <w:szCs w:val="28"/>
          <w:lang w:val="kk-KZ" w:eastAsia="en-US"/>
        </w:rPr>
      </w:pPr>
    </w:p>
    <w:p w:rsidR="004C0A67" w:rsidRPr="00782BAE" w:rsidRDefault="004C0A67" w:rsidP="004C0A67">
      <w:pPr>
        <w:widowControl w:val="0"/>
        <w:tabs>
          <w:tab w:val="left" w:pos="567"/>
        </w:tabs>
        <w:suppressAutoHyphens/>
        <w:autoSpaceDE w:val="0"/>
        <w:jc w:val="both"/>
        <w:rPr>
          <w:rFonts w:eastAsia="Tahoma"/>
          <w:b/>
          <w:sz w:val="28"/>
          <w:szCs w:val="28"/>
          <w:lang w:eastAsia="ar-SA"/>
        </w:rPr>
      </w:pPr>
      <w:r w:rsidRPr="00782BAE">
        <w:rPr>
          <w:rFonts w:eastAsia="Tahoma"/>
          <w:b/>
          <w:sz w:val="28"/>
          <w:szCs w:val="28"/>
          <w:lang w:eastAsia="ar-SA"/>
        </w:rPr>
        <w:t>Изучив тему, ответьте на такие вопросы:</w:t>
      </w:r>
    </w:p>
    <w:p w:rsidR="004C0A67" w:rsidRPr="00782BAE" w:rsidRDefault="004C0A67" w:rsidP="004C0A67">
      <w:pPr>
        <w:widowControl w:val="0"/>
        <w:tabs>
          <w:tab w:val="left" w:pos="360"/>
          <w:tab w:val="left" w:pos="567"/>
        </w:tabs>
        <w:autoSpaceDE w:val="0"/>
        <w:autoSpaceDN w:val="0"/>
        <w:adjustRightInd w:val="0"/>
        <w:spacing w:line="280" w:lineRule="auto"/>
        <w:jc w:val="both"/>
        <w:rPr>
          <w:iCs/>
          <w:sz w:val="28"/>
          <w:szCs w:val="28"/>
        </w:rPr>
      </w:pPr>
      <w:r w:rsidRPr="00782BAE">
        <w:rPr>
          <w:iCs/>
          <w:sz w:val="28"/>
          <w:szCs w:val="28"/>
        </w:rPr>
        <w:t>1.Раскройте содержание балансового метода анализа деятельности предприятия</w:t>
      </w:r>
    </w:p>
    <w:p w:rsidR="004C0A67" w:rsidRPr="00782BAE" w:rsidRDefault="004C0A67" w:rsidP="004C0A67">
      <w:pPr>
        <w:widowControl w:val="0"/>
        <w:tabs>
          <w:tab w:val="left" w:pos="360"/>
          <w:tab w:val="left" w:pos="567"/>
        </w:tabs>
        <w:autoSpaceDE w:val="0"/>
        <w:autoSpaceDN w:val="0"/>
        <w:adjustRightInd w:val="0"/>
        <w:spacing w:line="280" w:lineRule="auto"/>
        <w:jc w:val="both"/>
        <w:rPr>
          <w:iCs/>
          <w:sz w:val="28"/>
          <w:szCs w:val="28"/>
        </w:rPr>
      </w:pPr>
      <w:r w:rsidRPr="00782BAE">
        <w:rPr>
          <w:iCs/>
          <w:sz w:val="28"/>
          <w:szCs w:val="28"/>
        </w:rPr>
        <w:t>2.Раскройте содержание горизонтального анализа баланса.</w:t>
      </w:r>
    </w:p>
    <w:p w:rsidR="004C0A67" w:rsidRPr="00782BAE" w:rsidRDefault="004C0A67" w:rsidP="004C0A67">
      <w:pPr>
        <w:widowControl w:val="0"/>
        <w:tabs>
          <w:tab w:val="left" w:pos="360"/>
          <w:tab w:val="left" w:pos="567"/>
        </w:tabs>
        <w:autoSpaceDE w:val="0"/>
        <w:autoSpaceDN w:val="0"/>
        <w:adjustRightInd w:val="0"/>
        <w:spacing w:line="280" w:lineRule="auto"/>
        <w:jc w:val="both"/>
        <w:rPr>
          <w:iCs/>
          <w:sz w:val="28"/>
          <w:szCs w:val="28"/>
        </w:rPr>
      </w:pPr>
      <w:r w:rsidRPr="00782BAE">
        <w:rPr>
          <w:iCs/>
          <w:sz w:val="28"/>
          <w:szCs w:val="28"/>
        </w:rPr>
        <w:t>3.Раскройте содержание вертикального анализа баланса.</w:t>
      </w:r>
    </w:p>
    <w:p w:rsidR="004C0A67" w:rsidRPr="00782BAE" w:rsidRDefault="004C0A67" w:rsidP="00DC020D">
      <w:pPr>
        <w:widowControl w:val="0"/>
        <w:tabs>
          <w:tab w:val="left" w:pos="360"/>
          <w:tab w:val="left" w:pos="567"/>
          <w:tab w:val="left" w:pos="900"/>
        </w:tabs>
        <w:autoSpaceDE w:val="0"/>
        <w:autoSpaceDN w:val="0"/>
        <w:adjustRightInd w:val="0"/>
        <w:spacing w:line="280" w:lineRule="auto"/>
        <w:jc w:val="both"/>
        <w:rPr>
          <w:iCs/>
          <w:sz w:val="28"/>
          <w:szCs w:val="28"/>
        </w:rPr>
      </w:pPr>
      <w:r w:rsidRPr="00782BAE">
        <w:rPr>
          <w:iCs/>
          <w:sz w:val="28"/>
          <w:szCs w:val="28"/>
        </w:rPr>
        <w:t xml:space="preserve">4.Назовите основные относительные показатели (коэффициенты), </w:t>
      </w:r>
    </w:p>
    <w:p w:rsidR="00DC020D" w:rsidRPr="00782BAE" w:rsidRDefault="00DC020D" w:rsidP="00DC020D">
      <w:pPr>
        <w:widowControl w:val="0"/>
        <w:tabs>
          <w:tab w:val="left" w:pos="360"/>
          <w:tab w:val="left" w:pos="567"/>
          <w:tab w:val="left" w:pos="900"/>
        </w:tabs>
        <w:autoSpaceDE w:val="0"/>
        <w:autoSpaceDN w:val="0"/>
        <w:adjustRightInd w:val="0"/>
        <w:spacing w:line="280" w:lineRule="auto"/>
        <w:jc w:val="both"/>
        <w:rPr>
          <w:iCs/>
          <w:sz w:val="28"/>
          <w:szCs w:val="28"/>
        </w:rPr>
      </w:pPr>
    </w:p>
    <w:p w:rsidR="00FD1CF3" w:rsidRPr="00782BAE" w:rsidRDefault="00FD1CF3" w:rsidP="00FD1CF3">
      <w:pPr>
        <w:jc w:val="both"/>
        <w:rPr>
          <w:b/>
          <w:sz w:val="28"/>
          <w:szCs w:val="28"/>
          <w:lang w:val="kk-KZ"/>
        </w:rPr>
      </w:pPr>
      <w:r w:rsidRPr="00782BAE">
        <w:rPr>
          <w:b/>
          <w:sz w:val="28"/>
          <w:szCs w:val="28"/>
          <w:lang w:val="kk-KZ"/>
        </w:rPr>
        <w:t>Задания к СРС</w:t>
      </w:r>
    </w:p>
    <w:p w:rsidR="00CB4931" w:rsidRPr="00782BAE" w:rsidRDefault="005649F5" w:rsidP="00312329">
      <w:pPr>
        <w:pStyle w:val="aff1"/>
        <w:numPr>
          <w:ilvl w:val="0"/>
          <w:numId w:val="39"/>
        </w:numPr>
        <w:tabs>
          <w:tab w:val="left" w:pos="567"/>
        </w:tabs>
        <w:autoSpaceDE w:val="0"/>
        <w:autoSpaceDN w:val="0"/>
        <w:adjustRightInd w:val="0"/>
        <w:jc w:val="both"/>
        <w:rPr>
          <w:sz w:val="28"/>
          <w:szCs w:val="28"/>
        </w:rPr>
      </w:pPr>
      <w:r w:rsidRPr="00782BAE">
        <w:rPr>
          <w:sz w:val="28"/>
          <w:szCs w:val="28"/>
        </w:rPr>
        <w:t>Составить бухгалтерский баланс предприятия</w:t>
      </w:r>
    </w:p>
    <w:p w:rsidR="005649F5" w:rsidRPr="00782BAE" w:rsidRDefault="005649F5" w:rsidP="00312329">
      <w:pPr>
        <w:pStyle w:val="aff1"/>
        <w:numPr>
          <w:ilvl w:val="0"/>
          <w:numId w:val="39"/>
        </w:numPr>
        <w:tabs>
          <w:tab w:val="left" w:pos="567"/>
        </w:tabs>
        <w:autoSpaceDE w:val="0"/>
        <w:autoSpaceDN w:val="0"/>
        <w:adjustRightInd w:val="0"/>
        <w:jc w:val="both"/>
        <w:rPr>
          <w:sz w:val="28"/>
          <w:szCs w:val="28"/>
        </w:rPr>
      </w:pPr>
      <w:r w:rsidRPr="00782BAE">
        <w:rPr>
          <w:sz w:val="28"/>
          <w:szCs w:val="28"/>
        </w:rPr>
        <w:t>Составить отчет о прибылях и убытках</w:t>
      </w:r>
    </w:p>
    <w:p w:rsidR="005649F5" w:rsidRPr="00782BAE" w:rsidRDefault="005649F5" w:rsidP="00312329">
      <w:pPr>
        <w:pStyle w:val="aff1"/>
        <w:numPr>
          <w:ilvl w:val="0"/>
          <w:numId w:val="39"/>
        </w:numPr>
        <w:tabs>
          <w:tab w:val="left" w:pos="567"/>
        </w:tabs>
        <w:autoSpaceDE w:val="0"/>
        <w:autoSpaceDN w:val="0"/>
        <w:adjustRightInd w:val="0"/>
        <w:jc w:val="both"/>
        <w:rPr>
          <w:sz w:val="28"/>
          <w:szCs w:val="28"/>
        </w:rPr>
      </w:pPr>
      <w:r w:rsidRPr="00782BAE">
        <w:rPr>
          <w:sz w:val="28"/>
          <w:szCs w:val="28"/>
        </w:rPr>
        <w:t>Составить отчет о движении денежных средств</w:t>
      </w:r>
    </w:p>
    <w:p w:rsidR="005649F5" w:rsidRPr="00782BAE" w:rsidRDefault="005649F5" w:rsidP="00312329">
      <w:pPr>
        <w:pStyle w:val="aff1"/>
        <w:numPr>
          <w:ilvl w:val="0"/>
          <w:numId w:val="39"/>
        </w:numPr>
        <w:tabs>
          <w:tab w:val="left" w:pos="567"/>
        </w:tabs>
        <w:autoSpaceDE w:val="0"/>
        <w:autoSpaceDN w:val="0"/>
        <w:adjustRightInd w:val="0"/>
        <w:jc w:val="both"/>
        <w:rPr>
          <w:sz w:val="28"/>
          <w:szCs w:val="28"/>
        </w:rPr>
      </w:pPr>
      <w:r w:rsidRPr="00782BAE">
        <w:rPr>
          <w:sz w:val="28"/>
          <w:szCs w:val="28"/>
        </w:rPr>
        <w:t xml:space="preserve">Составить отчет об изменениях в собственном капитале </w:t>
      </w:r>
    </w:p>
    <w:p w:rsidR="00CB4931" w:rsidRPr="00782BAE" w:rsidRDefault="00CB4931" w:rsidP="00CB4931">
      <w:pPr>
        <w:tabs>
          <w:tab w:val="left" w:pos="567"/>
        </w:tabs>
        <w:autoSpaceDE w:val="0"/>
        <w:autoSpaceDN w:val="0"/>
        <w:adjustRightInd w:val="0"/>
        <w:jc w:val="both"/>
        <w:rPr>
          <w:sz w:val="28"/>
          <w:szCs w:val="28"/>
        </w:rPr>
      </w:pPr>
    </w:p>
    <w:p w:rsidR="006162A6" w:rsidRPr="00782BAE" w:rsidRDefault="006162A6" w:rsidP="006162A6">
      <w:pPr>
        <w:shd w:val="clear" w:color="auto" w:fill="FFFFFF"/>
        <w:jc w:val="both"/>
        <w:rPr>
          <w:b/>
          <w:sz w:val="28"/>
          <w:szCs w:val="28"/>
          <w:lang w:val="kk-KZ"/>
        </w:rPr>
      </w:pPr>
      <w:r w:rsidRPr="00782BAE">
        <w:rPr>
          <w:b/>
          <w:sz w:val="28"/>
          <w:szCs w:val="28"/>
          <w:lang w:val="kk-KZ"/>
        </w:rPr>
        <w:t xml:space="preserve">Рекомендуемая литература: </w:t>
      </w:r>
    </w:p>
    <w:p w:rsidR="00DC020D" w:rsidRPr="00782BAE" w:rsidRDefault="00DC020D" w:rsidP="00DC020D">
      <w:pPr>
        <w:jc w:val="both"/>
        <w:rPr>
          <w:sz w:val="28"/>
          <w:szCs w:val="28"/>
        </w:rPr>
      </w:pPr>
      <w:r w:rsidRPr="00782BAE">
        <w:rPr>
          <w:b/>
          <w:bCs/>
          <w:sz w:val="28"/>
          <w:szCs w:val="28"/>
        </w:rPr>
        <w:t>Основная литература</w:t>
      </w:r>
    </w:p>
    <w:tbl>
      <w:tblPr>
        <w:tblW w:w="10349" w:type="dxa"/>
        <w:tblInd w:w="-460" w:type="dxa"/>
        <w:tblLayout w:type="fixed"/>
        <w:tblLook w:val="0000" w:firstRow="0" w:lastRow="0" w:firstColumn="0" w:lastColumn="0" w:noHBand="0" w:noVBand="0"/>
      </w:tblPr>
      <w:tblGrid>
        <w:gridCol w:w="10349"/>
      </w:tblGrid>
      <w:tr w:rsidR="00782BAE" w:rsidRPr="00782BAE" w:rsidTr="003D3D1E">
        <w:trPr>
          <w:trHeight w:val="330"/>
        </w:trPr>
        <w:tc>
          <w:tcPr>
            <w:tcW w:w="10349" w:type="dxa"/>
          </w:tcPr>
          <w:p w:rsidR="00DC020D" w:rsidRPr="00782BAE" w:rsidRDefault="00DC020D" w:rsidP="00312329">
            <w:pPr>
              <w:pStyle w:val="aff1"/>
              <w:numPr>
                <w:ilvl w:val="0"/>
                <w:numId w:val="55"/>
              </w:numPr>
              <w:tabs>
                <w:tab w:val="right" w:pos="5724"/>
              </w:tabs>
              <w:contextualSpacing w:val="0"/>
              <w:rPr>
                <w:bCs/>
                <w:sz w:val="28"/>
                <w:szCs w:val="28"/>
                <w:lang w:val="kk-KZ"/>
              </w:rPr>
            </w:pPr>
            <w:r w:rsidRPr="00782BAE">
              <w:rPr>
                <w:bCs/>
                <w:sz w:val="28"/>
                <w:szCs w:val="28"/>
                <w:lang w:val="kk-KZ"/>
              </w:rPr>
              <w:t>Хендриксен Е.С. Ван Бреда М.Ф. Теория бухгалтерского учета /пер. С англ./М.: Финансы и статистика, 2008</w:t>
            </w:r>
          </w:p>
        </w:tc>
      </w:tr>
      <w:tr w:rsidR="00782BAE" w:rsidRPr="00782BAE" w:rsidTr="003D3D1E">
        <w:trPr>
          <w:trHeight w:val="346"/>
        </w:trPr>
        <w:tc>
          <w:tcPr>
            <w:tcW w:w="10349" w:type="dxa"/>
          </w:tcPr>
          <w:p w:rsidR="00DC020D" w:rsidRPr="00782BAE" w:rsidRDefault="00DC020D" w:rsidP="00312329">
            <w:pPr>
              <w:pStyle w:val="aff1"/>
              <w:numPr>
                <w:ilvl w:val="0"/>
                <w:numId w:val="55"/>
              </w:numPr>
              <w:tabs>
                <w:tab w:val="right" w:pos="5724"/>
                <w:tab w:val="left" w:pos="10683"/>
              </w:tabs>
              <w:contextualSpacing w:val="0"/>
              <w:rPr>
                <w:bCs/>
                <w:sz w:val="28"/>
                <w:szCs w:val="28"/>
                <w:lang w:val="kk-KZ"/>
              </w:rPr>
            </w:pPr>
            <w:r w:rsidRPr="00782BAE">
              <w:rPr>
                <w:bCs/>
                <w:sz w:val="28"/>
                <w:szCs w:val="28"/>
                <w:lang w:val="kk-KZ"/>
              </w:rPr>
              <w:t>Ткач В.И. Ткач М.В. Международная система учета и отчетности.-М.: Финансы  и статистика .2009</w:t>
            </w:r>
          </w:p>
        </w:tc>
      </w:tr>
      <w:tr w:rsidR="00782BAE" w:rsidRPr="00782BAE" w:rsidTr="003D3D1E">
        <w:trPr>
          <w:trHeight w:val="330"/>
        </w:trPr>
        <w:tc>
          <w:tcPr>
            <w:tcW w:w="10349" w:type="dxa"/>
          </w:tcPr>
          <w:p w:rsidR="00DC020D" w:rsidRPr="00782BAE" w:rsidRDefault="00DC020D" w:rsidP="00312329">
            <w:pPr>
              <w:pStyle w:val="aff1"/>
              <w:numPr>
                <w:ilvl w:val="0"/>
                <w:numId w:val="55"/>
              </w:numPr>
              <w:tabs>
                <w:tab w:val="right" w:pos="5724"/>
              </w:tabs>
              <w:contextualSpacing w:val="0"/>
              <w:rPr>
                <w:bCs/>
                <w:sz w:val="28"/>
                <w:szCs w:val="28"/>
                <w:lang w:val="kk-KZ"/>
              </w:rPr>
            </w:pPr>
            <w:r w:rsidRPr="00782BAE">
              <w:rPr>
                <w:bCs/>
                <w:sz w:val="28"/>
                <w:szCs w:val="28"/>
                <w:lang w:val="kk-KZ"/>
              </w:rPr>
              <w:t>Сейдахметова Ф.С. Учет, аудит и анализ в информационных системах маркетинга. Монография-Алматы:Экономика,2007</w:t>
            </w:r>
          </w:p>
        </w:tc>
      </w:tr>
      <w:tr w:rsidR="00782BAE" w:rsidRPr="00782BAE" w:rsidTr="003D3D1E">
        <w:trPr>
          <w:trHeight w:val="315"/>
        </w:trPr>
        <w:tc>
          <w:tcPr>
            <w:tcW w:w="10349" w:type="dxa"/>
          </w:tcPr>
          <w:p w:rsidR="00DC020D" w:rsidRPr="00782BAE" w:rsidRDefault="00DC020D" w:rsidP="00312329">
            <w:pPr>
              <w:pStyle w:val="aff1"/>
              <w:numPr>
                <w:ilvl w:val="0"/>
                <w:numId w:val="55"/>
              </w:numPr>
              <w:tabs>
                <w:tab w:val="right" w:pos="5724"/>
              </w:tabs>
              <w:contextualSpacing w:val="0"/>
              <w:rPr>
                <w:bCs/>
                <w:sz w:val="28"/>
                <w:szCs w:val="28"/>
                <w:lang w:val="kk-KZ"/>
              </w:rPr>
            </w:pPr>
            <w:r w:rsidRPr="00782BAE">
              <w:rPr>
                <w:bCs/>
                <w:sz w:val="28"/>
                <w:szCs w:val="28"/>
                <w:lang w:val="kk-KZ"/>
              </w:rPr>
              <w:t>Друри К. Введение в управленческий и производственный учет М.: Аудит, ЮНИТИ,1994</w:t>
            </w:r>
          </w:p>
        </w:tc>
      </w:tr>
      <w:tr w:rsidR="00782BAE" w:rsidRPr="00782BAE" w:rsidTr="003D3D1E">
        <w:trPr>
          <w:trHeight w:val="345"/>
        </w:trPr>
        <w:tc>
          <w:tcPr>
            <w:tcW w:w="10349" w:type="dxa"/>
          </w:tcPr>
          <w:p w:rsidR="00DC020D" w:rsidRPr="00782BAE" w:rsidRDefault="00DC020D" w:rsidP="00312329">
            <w:pPr>
              <w:pStyle w:val="aff1"/>
              <w:numPr>
                <w:ilvl w:val="0"/>
                <w:numId w:val="55"/>
              </w:numPr>
              <w:tabs>
                <w:tab w:val="right" w:pos="5724"/>
              </w:tabs>
              <w:contextualSpacing w:val="0"/>
              <w:rPr>
                <w:bCs/>
                <w:sz w:val="28"/>
                <w:szCs w:val="28"/>
                <w:lang w:val="kk-KZ"/>
              </w:rPr>
            </w:pPr>
            <w:r w:rsidRPr="00782BAE">
              <w:rPr>
                <w:bCs/>
                <w:sz w:val="28"/>
                <w:szCs w:val="28"/>
                <w:lang w:val="kk-KZ"/>
              </w:rPr>
              <w:t>Радостовец В.К. Финансовый и управленческий учет на предприятии. Алматы: НАК Центраудит,1997</w:t>
            </w:r>
          </w:p>
        </w:tc>
      </w:tr>
      <w:tr w:rsidR="00782BAE" w:rsidRPr="00782BAE" w:rsidTr="003D3D1E">
        <w:trPr>
          <w:trHeight w:val="360"/>
        </w:trPr>
        <w:tc>
          <w:tcPr>
            <w:tcW w:w="10349" w:type="dxa"/>
          </w:tcPr>
          <w:p w:rsidR="00DC020D" w:rsidRPr="00782BAE" w:rsidRDefault="00DC020D" w:rsidP="00312329">
            <w:pPr>
              <w:pStyle w:val="aff1"/>
              <w:numPr>
                <w:ilvl w:val="0"/>
                <w:numId w:val="55"/>
              </w:numPr>
              <w:tabs>
                <w:tab w:val="right" w:pos="5724"/>
              </w:tabs>
              <w:contextualSpacing w:val="0"/>
              <w:rPr>
                <w:bCs/>
                <w:sz w:val="28"/>
                <w:szCs w:val="28"/>
                <w:lang w:val="kk-KZ"/>
              </w:rPr>
            </w:pPr>
            <w:r w:rsidRPr="00782BAE">
              <w:rPr>
                <w:bCs/>
                <w:sz w:val="28"/>
                <w:szCs w:val="28"/>
                <w:lang w:val="kk-KZ"/>
              </w:rPr>
              <w:t>Мэтьюс М.Р. Перера М.Х.  Теория бухгалтерского учета: Учебник М.: Аудит, ЮНИТИ,1999</w:t>
            </w:r>
          </w:p>
        </w:tc>
      </w:tr>
      <w:tr w:rsidR="00782BAE" w:rsidRPr="00782BAE" w:rsidTr="003D3D1E">
        <w:trPr>
          <w:trHeight w:val="345"/>
        </w:trPr>
        <w:tc>
          <w:tcPr>
            <w:tcW w:w="10349" w:type="dxa"/>
          </w:tcPr>
          <w:p w:rsidR="00DC020D" w:rsidRPr="00782BAE" w:rsidRDefault="00DC020D" w:rsidP="00312329">
            <w:pPr>
              <w:pStyle w:val="aff1"/>
              <w:numPr>
                <w:ilvl w:val="0"/>
                <w:numId w:val="55"/>
              </w:numPr>
              <w:tabs>
                <w:tab w:val="right" w:pos="5724"/>
              </w:tabs>
              <w:contextualSpacing w:val="0"/>
              <w:rPr>
                <w:bCs/>
                <w:sz w:val="28"/>
                <w:szCs w:val="28"/>
                <w:lang w:val="kk-KZ"/>
              </w:rPr>
            </w:pPr>
            <w:r w:rsidRPr="00782BAE">
              <w:rPr>
                <w:bCs/>
                <w:sz w:val="28"/>
                <w:szCs w:val="28"/>
                <w:lang w:val="kk-KZ"/>
              </w:rPr>
              <w:t>Соколов Я.В. Очерки по истории бухгалтерского учета-М.: Финансы и статистика,1991</w:t>
            </w:r>
          </w:p>
        </w:tc>
      </w:tr>
      <w:tr w:rsidR="00782BAE" w:rsidRPr="00782BAE" w:rsidTr="003D3D1E">
        <w:trPr>
          <w:trHeight w:val="327"/>
        </w:trPr>
        <w:tc>
          <w:tcPr>
            <w:tcW w:w="10349" w:type="dxa"/>
          </w:tcPr>
          <w:p w:rsidR="00DC020D" w:rsidRPr="00782BAE" w:rsidRDefault="00DC020D" w:rsidP="00312329">
            <w:pPr>
              <w:pStyle w:val="aff1"/>
              <w:numPr>
                <w:ilvl w:val="0"/>
                <w:numId w:val="55"/>
              </w:numPr>
              <w:tabs>
                <w:tab w:val="right" w:pos="5724"/>
              </w:tabs>
              <w:contextualSpacing w:val="0"/>
              <w:rPr>
                <w:bCs/>
                <w:sz w:val="28"/>
                <w:szCs w:val="28"/>
                <w:lang w:val="kk-KZ"/>
              </w:rPr>
            </w:pPr>
            <w:r w:rsidRPr="00782BAE">
              <w:rPr>
                <w:bCs/>
                <w:sz w:val="28"/>
                <w:szCs w:val="28"/>
                <w:lang w:val="kk-KZ"/>
              </w:rPr>
              <w:t>Сейдахметова Ф.С. Современная бухгалтерская практика и связанные с ней ошибки, искажения, подлоги//бюлл. Бухгалтера/№11-12,1997</w:t>
            </w:r>
          </w:p>
        </w:tc>
      </w:tr>
      <w:tr w:rsidR="00782BAE" w:rsidRPr="00782BAE" w:rsidTr="003D3D1E">
        <w:trPr>
          <w:trHeight w:val="276"/>
        </w:trPr>
        <w:tc>
          <w:tcPr>
            <w:tcW w:w="10349" w:type="dxa"/>
          </w:tcPr>
          <w:p w:rsidR="00DC020D" w:rsidRPr="00782BAE" w:rsidRDefault="00DC020D" w:rsidP="00312329">
            <w:pPr>
              <w:pStyle w:val="aff1"/>
              <w:numPr>
                <w:ilvl w:val="0"/>
                <w:numId w:val="55"/>
              </w:numPr>
              <w:tabs>
                <w:tab w:val="right" w:pos="5724"/>
              </w:tabs>
              <w:contextualSpacing w:val="0"/>
              <w:rPr>
                <w:bCs/>
                <w:sz w:val="28"/>
                <w:szCs w:val="28"/>
                <w:lang w:val="kk-KZ"/>
              </w:rPr>
            </w:pPr>
            <w:r w:rsidRPr="00782BAE">
              <w:rPr>
                <w:bCs/>
                <w:sz w:val="28"/>
                <w:szCs w:val="28"/>
                <w:lang w:val="kk-KZ"/>
              </w:rPr>
              <w:t>Пачоли Л.Трактат о счетах и записях М.: Финансы и статистика,1983</w:t>
            </w:r>
          </w:p>
        </w:tc>
      </w:tr>
    </w:tbl>
    <w:p w:rsidR="00DC020D" w:rsidRPr="00782BAE" w:rsidRDefault="00DC020D" w:rsidP="00312329">
      <w:pPr>
        <w:pStyle w:val="aff1"/>
        <w:numPr>
          <w:ilvl w:val="0"/>
          <w:numId w:val="55"/>
        </w:numPr>
        <w:contextualSpacing w:val="0"/>
        <w:jc w:val="both"/>
        <w:rPr>
          <w:sz w:val="28"/>
          <w:szCs w:val="28"/>
        </w:rPr>
      </w:pPr>
      <w:r w:rsidRPr="00782BAE">
        <w:rPr>
          <w:sz w:val="28"/>
          <w:szCs w:val="28"/>
        </w:rPr>
        <w:lastRenderedPageBreak/>
        <w:t>Интернет-источники</w:t>
      </w:r>
    </w:p>
    <w:p w:rsidR="006162A6" w:rsidRPr="00782BAE" w:rsidRDefault="006162A6" w:rsidP="006162A6">
      <w:pPr>
        <w:jc w:val="both"/>
        <w:rPr>
          <w:sz w:val="28"/>
          <w:szCs w:val="28"/>
        </w:rPr>
      </w:pPr>
    </w:p>
    <w:p w:rsidR="006162A6" w:rsidRPr="00782BAE" w:rsidRDefault="006162A6" w:rsidP="00CB4931">
      <w:pPr>
        <w:tabs>
          <w:tab w:val="left" w:pos="567"/>
        </w:tabs>
        <w:autoSpaceDE w:val="0"/>
        <w:autoSpaceDN w:val="0"/>
        <w:adjustRightInd w:val="0"/>
        <w:jc w:val="both"/>
        <w:rPr>
          <w:sz w:val="28"/>
          <w:szCs w:val="28"/>
        </w:rPr>
      </w:pPr>
    </w:p>
    <w:p w:rsidR="00CB4931" w:rsidRPr="00782BAE" w:rsidRDefault="00CB4931" w:rsidP="00CB4931">
      <w:pPr>
        <w:tabs>
          <w:tab w:val="left" w:pos="567"/>
        </w:tabs>
        <w:jc w:val="both"/>
        <w:rPr>
          <w:b/>
          <w:sz w:val="28"/>
          <w:szCs w:val="28"/>
        </w:rPr>
      </w:pPr>
      <w:r w:rsidRPr="00782BAE">
        <w:rPr>
          <w:b/>
          <w:sz w:val="28"/>
          <w:szCs w:val="28"/>
        </w:rPr>
        <w:t>П</w:t>
      </w:r>
      <w:r w:rsidRPr="00782BAE">
        <w:rPr>
          <w:b/>
          <w:sz w:val="28"/>
          <w:szCs w:val="28"/>
          <w:lang w:val="kk-KZ"/>
        </w:rPr>
        <w:t xml:space="preserve">рактическое занятие </w:t>
      </w:r>
      <w:r w:rsidRPr="00782BAE">
        <w:rPr>
          <w:b/>
          <w:sz w:val="28"/>
          <w:szCs w:val="28"/>
        </w:rPr>
        <w:t xml:space="preserve">№ 15 </w:t>
      </w:r>
    </w:p>
    <w:p w:rsidR="00CB4931" w:rsidRPr="00782BAE" w:rsidRDefault="00CB4931" w:rsidP="00CB4931">
      <w:pPr>
        <w:jc w:val="both"/>
        <w:rPr>
          <w:b/>
          <w:sz w:val="28"/>
          <w:szCs w:val="28"/>
        </w:rPr>
      </w:pPr>
      <w:r w:rsidRPr="00782BAE">
        <w:rPr>
          <w:b/>
          <w:sz w:val="28"/>
          <w:szCs w:val="28"/>
          <w:lang w:val="kk-KZ"/>
        </w:rPr>
        <w:t xml:space="preserve">Тема 15. </w:t>
      </w:r>
      <w:r w:rsidR="0031727E" w:rsidRPr="00782BAE">
        <w:rPr>
          <w:b/>
          <w:sz w:val="28"/>
          <w:szCs w:val="28"/>
          <w:lang w:val="kk-KZ"/>
        </w:rPr>
        <w:t>Практика международного  учета в Казахстане.</w:t>
      </w:r>
    </w:p>
    <w:p w:rsidR="00D01039" w:rsidRPr="00782BAE" w:rsidRDefault="00D01039" w:rsidP="00D01039">
      <w:pPr>
        <w:tabs>
          <w:tab w:val="left" w:pos="567"/>
        </w:tabs>
        <w:jc w:val="both"/>
        <w:rPr>
          <w:b/>
          <w:sz w:val="28"/>
          <w:szCs w:val="28"/>
        </w:rPr>
      </w:pPr>
      <w:r w:rsidRPr="00782BAE">
        <w:rPr>
          <w:b/>
          <w:sz w:val="28"/>
          <w:szCs w:val="28"/>
        </w:rPr>
        <w:t xml:space="preserve">План занятия: </w:t>
      </w:r>
    </w:p>
    <w:p w:rsidR="00712ADD" w:rsidRPr="00782BAE" w:rsidRDefault="0031727E" w:rsidP="0031727E">
      <w:pPr>
        <w:jc w:val="both"/>
        <w:rPr>
          <w:sz w:val="28"/>
          <w:szCs w:val="28"/>
        </w:rPr>
      </w:pPr>
      <w:r w:rsidRPr="00782BAE">
        <w:rPr>
          <w:sz w:val="28"/>
          <w:szCs w:val="28"/>
        </w:rPr>
        <w:t>Реформирование бухгалтерского учета в Казахстане в соответствии с МСФО. Организация и методика аудиторской деятельности в Казахстане. Трехуровневая система регламентации аудита.</w:t>
      </w:r>
    </w:p>
    <w:p w:rsidR="00712ADD" w:rsidRPr="00782BAE" w:rsidRDefault="00712ADD" w:rsidP="00712ADD">
      <w:pPr>
        <w:tabs>
          <w:tab w:val="left" w:pos="426"/>
          <w:tab w:val="left" w:pos="567"/>
        </w:tabs>
        <w:jc w:val="both"/>
        <w:rPr>
          <w:sz w:val="28"/>
          <w:szCs w:val="28"/>
          <w:lang w:val="kk-KZ"/>
        </w:rPr>
      </w:pPr>
      <w:r w:rsidRPr="00782BAE">
        <w:rPr>
          <w:b/>
          <w:sz w:val="28"/>
          <w:szCs w:val="28"/>
          <w:lang w:val="kk-KZ"/>
        </w:rPr>
        <w:t>Цель и задачи занятия, умения, навыки и компетенции:</w:t>
      </w:r>
      <w:r w:rsidRPr="00782BAE">
        <w:rPr>
          <w:sz w:val="28"/>
          <w:szCs w:val="28"/>
          <w:lang w:val="kk-KZ"/>
        </w:rPr>
        <w:t xml:space="preserve">изучить </w:t>
      </w:r>
      <w:r w:rsidR="00D9390F" w:rsidRPr="00782BAE">
        <w:rPr>
          <w:sz w:val="28"/>
          <w:szCs w:val="28"/>
          <w:lang w:val="kk-KZ"/>
        </w:rPr>
        <w:t>определение и учет чрезвычайных событии. Уметь расчитывать подоходный налог при чрезвычайных событиях, уметь отражать чрезвычайные события в отчете о прибылях и убытках.</w:t>
      </w:r>
    </w:p>
    <w:p w:rsidR="00005BCE" w:rsidRPr="00782BAE" w:rsidRDefault="00005BCE" w:rsidP="00005BCE">
      <w:pPr>
        <w:tabs>
          <w:tab w:val="left" w:pos="426"/>
          <w:tab w:val="left" w:pos="567"/>
        </w:tabs>
        <w:jc w:val="both"/>
        <w:rPr>
          <w:sz w:val="28"/>
          <w:szCs w:val="28"/>
          <w:lang w:val="kk-KZ"/>
        </w:rPr>
      </w:pPr>
    </w:p>
    <w:p w:rsidR="00005BCE" w:rsidRPr="00782BAE" w:rsidRDefault="00005BCE" w:rsidP="00005BCE">
      <w:pPr>
        <w:tabs>
          <w:tab w:val="left" w:pos="567"/>
        </w:tabs>
        <w:jc w:val="both"/>
        <w:rPr>
          <w:b/>
          <w:sz w:val="28"/>
          <w:szCs w:val="28"/>
        </w:rPr>
      </w:pPr>
      <w:r w:rsidRPr="00782BAE">
        <w:rPr>
          <w:b/>
          <w:sz w:val="28"/>
          <w:szCs w:val="28"/>
        </w:rPr>
        <w:t xml:space="preserve">Форма проведения занятия- </w:t>
      </w:r>
      <w:r w:rsidR="00FB6C57" w:rsidRPr="00782BAE">
        <w:rPr>
          <w:b/>
          <w:sz w:val="28"/>
          <w:szCs w:val="28"/>
          <w:lang w:val="kk-KZ"/>
        </w:rPr>
        <w:t xml:space="preserve">заключительный </w:t>
      </w:r>
      <w:r w:rsidRPr="00782BAE">
        <w:rPr>
          <w:b/>
          <w:sz w:val="28"/>
          <w:szCs w:val="28"/>
          <w:lang w:val="kk-KZ"/>
        </w:rPr>
        <w:t xml:space="preserve"> семинар</w:t>
      </w:r>
    </w:p>
    <w:p w:rsidR="00005BCE" w:rsidRPr="00782BAE" w:rsidRDefault="00005BCE" w:rsidP="00005BCE">
      <w:pPr>
        <w:shd w:val="clear" w:color="auto" w:fill="FFFFFF"/>
        <w:tabs>
          <w:tab w:val="left" w:pos="698"/>
        </w:tabs>
        <w:jc w:val="both"/>
        <w:rPr>
          <w:b/>
          <w:sz w:val="28"/>
          <w:szCs w:val="28"/>
        </w:rPr>
      </w:pPr>
      <w:r w:rsidRPr="00782BAE">
        <w:rPr>
          <w:b/>
          <w:sz w:val="28"/>
          <w:szCs w:val="28"/>
          <w:lang w:val="kk-KZ"/>
        </w:rPr>
        <w:t>Краткие теоретические сведения</w:t>
      </w:r>
      <w:r w:rsidRPr="00782BAE">
        <w:rPr>
          <w:b/>
          <w:sz w:val="28"/>
          <w:szCs w:val="28"/>
        </w:rPr>
        <w:t>:</w:t>
      </w:r>
    </w:p>
    <w:p w:rsidR="006D788D" w:rsidRPr="00782BAE" w:rsidRDefault="006D788D" w:rsidP="009830CD">
      <w:pPr>
        <w:widowControl w:val="0"/>
        <w:shd w:val="clear" w:color="auto" w:fill="FFFFFF"/>
        <w:tabs>
          <w:tab w:val="left" w:pos="567"/>
        </w:tabs>
        <w:suppressAutoHyphens/>
        <w:jc w:val="both"/>
        <w:rPr>
          <w:sz w:val="28"/>
          <w:szCs w:val="28"/>
        </w:rPr>
      </w:pPr>
      <w:r w:rsidRPr="00782BAE">
        <w:rPr>
          <w:sz w:val="28"/>
          <w:szCs w:val="28"/>
        </w:rPr>
        <w:tab/>
      </w:r>
      <w:r w:rsidR="00CB68EE" w:rsidRPr="00782BAE">
        <w:rPr>
          <w:sz w:val="28"/>
          <w:szCs w:val="28"/>
        </w:rPr>
        <w:t xml:space="preserve">Чрезвычайные события — операции или события, происходящие редко, не характерные для обычной деятельности субъекта и не зависящие от решений руководства. Несмотря на то, что эти события происходят крайне редко, их влияние на финансово-зкономическое положение субъекта может быть существенным. </w:t>
      </w:r>
    </w:p>
    <w:p w:rsidR="006D788D" w:rsidRPr="00782BAE" w:rsidRDefault="006D788D" w:rsidP="009830CD">
      <w:pPr>
        <w:widowControl w:val="0"/>
        <w:shd w:val="clear" w:color="auto" w:fill="FFFFFF"/>
        <w:tabs>
          <w:tab w:val="left" w:pos="567"/>
        </w:tabs>
        <w:suppressAutoHyphens/>
        <w:jc w:val="both"/>
        <w:rPr>
          <w:sz w:val="28"/>
          <w:szCs w:val="28"/>
        </w:rPr>
      </w:pPr>
      <w:r w:rsidRPr="00782BAE">
        <w:rPr>
          <w:sz w:val="28"/>
          <w:szCs w:val="28"/>
        </w:rPr>
        <w:tab/>
      </w:r>
      <w:r w:rsidR="00CB68EE" w:rsidRPr="00782BAE">
        <w:rPr>
          <w:sz w:val="28"/>
          <w:szCs w:val="28"/>
        </w:rPr>
        <w:t>Статьи могут считаться чрезвычайными, если они и</w:t>
      </w:r>
      <w:r w:rsidRPr="00782BAE">
        <w:rPr>
          <w:sz w:val="28"/>
          <w:szCs w:val="28"/>
        </w:rPr>
        <w:t xml:space="preserve">меют следующие характеристики: </w:t>
      </w:r>
    </w:p>
    <w:p w:rsidR="006D788D" w:rsidRPr="00782BAE" w:rsidRDefault="006D788D" w:rsidP="009830CD">
      <w:pPr>
        <w:widowControl w:val="0"/>
        <w:shd w:val="clear" w:color="auto" w:fill="FFFFFF"/>
        <w:tabs>
          <w:tab w:val="left" w:pos="567"/>
        </w:tabs>
        <w:suppressAutoHyphens/>
        <w:jc w:val="both"/>
        <w:rPr>
          <w:sz w:val="28"/>
          <w:szCs w:val="28"/>
        </w:rPr>
      </w:pPr>
      <w:r w:rsidRPr="00782BAE">
        <w:rPr>
          <w:sz w:val="28"/>
          <w:szCs w:val="28"/>
        </w:rPr>
        <w:t>-</w:t>
      </w:r>
      <w:r w:rsidR="00CB68EE" w:rsidRPr="00782BAE">
        <w:rPr>
          <w:sz w:val="28"/>
          <w:szCs w:val="28"/>
        </w:rPr>
        <w:t xml:space="preserve"> возникают крайне редко; </w:t>
      </w:r>
    </w:p>
    <w:p w:rsidR="006D788D" w:rsidRPr="00782BAE" w:rsidRDefault="006D788D" w:rsidP="009830CD">
      <w:pPr>
        <w:widowControl w:val="0"/>
        <w:shd w:val="clear" w:color="auto" w:fill="FFFFFF"/>
        <w:tabs>
          <w:tab w:val="left" w:pos="567"/>
        </w:tabs>
        <w:suppressAutoHyphens/>
        <w:jc w:val="both"/>
        <w:rPr>
          <w:sz w:val="28"/>
          <w:szCs w:val="28"/>
        </w:rPr>
      </w:pPr>
      <w:r w:rsidRPr="00782BAE">
        <w:rPr>
          <w:sz w:val="28"/>
          <w:szCs w:val="28"/>
        </w:rPr>
        <w:t>-</w:t>
      </w:r>
      <w:r w:rsidR="00CB68EE" w:rsidRPr="00782BAE">
        <w:rPr>
          <w:sz w:val="28"/>
          <w:szCs w:val="28"/>
        </w:rPr>
        <w:t xml:space="preserve"> не являются частью обычной хозяйственной деятельн</w:t>
      </w:r>
      <w:r w:rsidRPr="00782BAE">
        <w:rPr>
          <w:sz w:val="28"/>
          <w:szCs w:val="28"/>
        </w:rPr>
        <w:t xml:space="preserve">ости хозяйствующего субъекта; </w:t>
      </w:r>
    </w:p>
    <w:p w:rsidR="006D788D" w:rsidRPr="00782BAE" w:rsidRDefault="006D788D" w:rsidP="009830CD">
      <w:pPr>
        <w:widowControl w:val="0"/>
        <w:shd w:val="clear" w:color="auto" w:fill="FFFFFF"/>
        <w:tabs>
          <w:tab w:val="left" w:pos="567"/>
        </w:tabs>
        <w:suppressAutoHyphens/>
        <w:jc w:val="both"/>
        <w:rPr>
          <w:sz w:val="28"/>
          <w:szCs w:val="28"/>
        </w:rPr>
      </w:pPr>
      <w:r w:rsidRPr="00782BAE">
        <w:rPr>
          <w:sz w:val="28"/>
          <w:szCs w:val="28"/>
        </w:rPr>
        <w:t xml:space="preserve">- </w:t>
      </w:r>
      <w:r w:rsidR="00CB68EE" w:rsidRPr="00782BAE">
        <w:rPr>
          <w:sz w:val="28"/>
          <w:szCs w:val="28"/>
        </w:rPr>
        <w:t xml:space="preserve">не зависят от решений руководства или владельцев. </w:t>
      </w:r>
    </w:p>
    <w:p w:rsidR="003B3626" w:rsidRPr="00782BAE" w:rsidRDefault="006D788D" w:rsidP="009830CD">
      <w:pPr>
        <w:widowControl w:val="0"/>
        <w:shd w:val="clear" w:color="auto" w:fill="FFFFFF"/>
        <w:tabs>
          <w:tab w:val="left" w:pos="567"/>
        </w:tabs>
        <w:suppressAutoHyphens/>
        <w:jc w:val="both"/>
        <w:rPr>
          <w:sz w:val="28"/>
          <w:szCs w:val="28"/>
        </w:rPr>
      </w:pPr>
      <w:r w:rsidRPr="00782BAE">
        <w:rPr>
          <w:sz w:val="28"/>
          <w:szCs w:val="28"/>
        </w:rPr>
        <w:tab/>
      </w:r>
      <w:r w:rsidR="00CB68EE" w:rsidRPr="00782BAE">
        <w:rPr>
          <w:sz w:val="28"/>
          <w:szCs w:val="28"/>
        </w:rPr>
        <w:t xml:space="preserve">Прибыль или убытки, получаемые компанией в результате своей обычной хозяйственной деятельности, не рассматриваются как чрезвычайные статьи. Событие должно быть необычным и значительно отличаться от обычной хозяйственной деятельности субъекта. Для того, чтобы определить, является ли операция или событие необычным для субъекта явлением, и значительно ли оно отличается от обычной деятельности субъекта, необходимо рассматривать среду, в которой субъект ведет свой бизнес, Понятие среда включает такие факторы, как отрасль промышленности, географическое положение, характер и степень государственного регулирования. Какое-то событие или операция может быть необычным для одной фирмы, и вполне характерным для другой (из-за различий в среде). Например, следующие два события схожи, но первое дружно рассматривать как чрезвычайное, а то время как второе – нет. Чрезвычайное – значительная часть урожая хлопка была уничтожена градом. Такой ущерб, нанесенный градом, в местах выращивания хлопка явление крайне редкое. Обычное – урожай цитрусовых пострадал в результате заморозков. Заморозки случаются через каждые три или четыре года. Во второй ситуации, взяв в расчет окружающую среду, в которой работает компания, не удовлетворяется критерий редкого возникновения. Предыдущий опыт убытков </w:t>
      </w:r>
      <w:r w:rsidR="00CB68EE" w:rsidRPr="00782BAE">
        <w:rPr>
          <w:sz w:val="28"/>
          <w:szCs w:val="28"/>
        </w:rPr>
        <w:lastRenderedPageBreak/>
        <w:t>от заморозков свидетельствует, что возможно повторение подобного ущерба в будущем. Следующие случаи не должны рассматриваться как чрезвычайные потому, что оно ожидаемы в течение обычной и продолжающейся деятельности компании.</w:t>
      </w:r>
    </w:p>
    <w:p w:rsidR="00CB68EE" w:rsidRPr="00782BAE" w:rsidRDefault="00CB68EE" w:rsidP="00CB4931">
      <w:pPr>
        <w:widowControl w:val="0"/>
        <w:tabs>
          <w:tab w:val="left" w:pos="426"/>
          <w:tab w:val="left" w:pos="567"/>
        </w:tabs>
        <w:suppressAutoHyphens/>
        <w:jc w:val="center"/>
        <w:rPr>
          <w:rFonts w:eastAsia="Tahoma"/>
          <w:b/>
          <w:i/>
          <w:sz w:val="28"/>
          <w:szCs w:val="28"/>
          <w:lang w:eastAsia="ar-SA"/>
        </w:rPr>
      </w:pPr>
    </w:p>
    <w:p w:rsidR="009C0E65" w:rsidRPr="00782BAE" w:rsidRDefault="009C0E65" w:rsidP="009C0E65">
      <w:pPr>
        <w:jc w:val="both"/>
        <w:rPr>
          <w:b/>
          <w:sz w:val="28"/>
          <w:szCs w:val="28"/>
        </w:rPr>
      </w:pPr>
      <w:r w:rsidRPr="00782BAE">
        <w:rPr>
          <w:b/>
          <w:sz w:val="28"/>
          <w:szCs w:val="28"/>
        </w:rPr>
        <w:t>Рекомендации студентам по подготовке к занятиям</w:t>
      </w:r>
    </w:p>
    <w:p w:rsidR="009C0E65" w:rsidRPr="00782BAE" w:rsidRDefault="009C0E65" w:rsidP="004C7527">
      <w:pPr>
        <w:shd w:val="clear" w:color="auto" w:fill="FFFFFF"/>
        <w:tabs>
          <w:tab w:val="left" w:pos="567"/>
        </w:tabs>
        <w:jc w:val="both"/>
        <w:rPr>
          <w:sz w:val="28"/>
          <w:szCs w:val="28"/>
        </w:rPr>
      </w:pPr>
      <w:r w:rsidRPr="00782BAE">
        <w:rPr>
          <w:b/>
          <w:sz w:val="28"/>
          <w:szCs w:val="28"/>
        </w:rPr>
        <w:t xml:space="preserve">     </w:t>
      </w:r>
      <w:r w:rsidR="004C7527" w:rsidRPr="00782BAE">
        <w:rPr>
          <w:b/>
          <w:sz w:val="28"/>
          <w:szCs w:val="28"/>
        </w:rPr>
        <w:tab/>
      </w:r>
      <w:r w:rsidRPr="00782BAE">
        <w:rPr>
          <w:sz w:val="28"/>
          <w:szCs w:val="28"/>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9C0E65" w:rsidRPr="00782BAE" w:rsidRDefault="009C0E65" w:rsidP="004B36E9">
      <w:pPr>
        <w:jc w:val="both"/>
        <w:rPr>
          <w:sz w:val="28"/>
          <w:szCs w:val="28"/>
        </w:rPr>
      </w:pPr>
      <w:r w:rsidRPr="00782BAE">
        <w:rPr>
          <w:sz w:val="28"/>
          <w:szCs w:val="28"/>
        </w:rPr>
        <w:t xml:space="preserve">На практическом занятии студенты изучают </w:t>
      </w:r>
      <w:r w:rsidR="004B36E9" w:rsidRPr="00782BAE">
        <w:rPr>
          <w:rFonts w:eastAsiaTheme="minorHAnsi"/>
          <w:sz w:val="28"/>
          <w:szCs w:val="28"/>
          <w:lang w:val="kk-KZ" w:eastAsia="en-US"/>
        </w:rPr>
        <w:t xml:space="preserve">цели и сферу применения </w:t>
      </w:r>
      <w:r w:rsidR="004B36E9" w:rsidRPr="00782BAE">
        <w:rPr>
          <w:sz w:val="28"/>
          <w:szCs w:val="28"/>
        </w:rPr>
        <w:t xml:space="preserve">МСФО 10 «События после отчетной даты». </w:t>
      </w:r>
    </w:p>
    <w:p w:rsidR="009C0E65" w:rsidRPr="00782BAE" w:rsidRDefault="009C0E65" w:rsidP="004C7527">
      <w:pPr>
        <w:widowControl w:val="0"/>
        <w:shd w:val="clear" w:color="auto" w:fill="FFFFFF"/>
        <w:tabs>
          <w:tab w:val="left" w:pos="567"/>
        </w:tabs>
        <w:autoSpaceDE w:val="0"/>
        <w:autoSpaceDN w:val="0"/>
        <w:adjustRightInd w:val="0"/>
        <w:ind w:firstLine="567"/>
        <w:jc w:val="both"/>
        <w:rPr>
          <w:sz w:val="28"/>
          <w:szCs w:val="28"/>
          <w:lang w:val="kk-KZ"/>
        </w:rPr>
      </w:pPr>
      <w:r w:rsidRPr="00782BAE">
        <w:rPr>
          <w:sz w:val="28"/>
          <w:szCs w:val="28"/>
        </w:rPr>
        <w:t xml:space="preserve">Во время практического занятия студенты должны  </w:t>
      </w:r>
      <w:r w:rsidRPr="00782BAE">
        <w:rPr>
          <w:sz w:val="28"/>
          <w:szCs w:val="28"/>
          <w:lang w:val="kk-KZ"/>
        </w:rPr>
        <w:t>выполнить:</w:t>
      </w:r>
    </w:p>
    <w:p w:rsidR="009C0E65" w:rsidRPr="00782BAE" w:rsidRDefault="009C0E65" w:rsidP="004B36E9">
      <w:pPr>
        <w:jc w:val="both"/>
        <w:rPr>
          <w:sz w:val="28"/>
          <w:szCs w:val="28"/>
        </w:rPr>
      </w:pPr>
      <w:r w:rsidRPr="00782BAE">
        <w:rPr>
          <w:sz w:val="28"/>
          <w:szCs w:val="28"/>
          <w:lang w:val="kk-KZ"/>
        </w:rPr>
        <w:t xml:space="preserve">- знать в соответствии с каким стандартам ведется </w:t>
      </w:r>
      <w:r w:rsidR="004B36E9" w:rsidRPr="00782BAE">
        <w:rPr>
          <w:sz w:val="28"/>
          <w:szCs w:val="28"/>
        </w:rPr>
        <w:t>учет чрезвычайных событии.</w:t>
      </w:r>
      <w:r w:rsidRPr="00782BAE">
        <w:rPr>
          <w:sz w:val="28"/>
          <w:szCs w:val="28"/>
        </w:rPr>
        <w:t xml:space="preserve">;                                                                                                                 </w:t>
      </w:r>
    </w:p>
    <w:p w:rsidR="009C0E65" w:rsidRPr="00782BAE" w:rsidRDefault="009C0E65" w:rsidP="004C7527">
      <w:pPr>
        <w:widowControl w:val="0"/>
        <w:shd w:val="clear" w:color="auto" w:fill="FFFFFF"/>
        <w:tabs>
          <w:tab w:val="left" w:pos="567"/>
        </w:tabs>
        <w:autoSpaceDE w:val="0"/>
        <w:autoSpaceDN w:val="0"/>
        <w:adjustRightInd w:val="0"/>
        <w:jc w:val="both"/>
        <w:rPr>
          <w:sz w:val="28"/>
          <w:szCs w:val="28"/>
        </w:rPr>
      </w:pPr>
      <w:r w:rsidRPr="00782BAE">
        <w:rPr>
          <w:sz w:val="28"/>
          <w:szCs w:val="28"/>
        </w:rPr>
        <w:t xml:space="preserve">- дать оценку элементам </w:t>
      </w:r>
      <w:r w:rsidR="004B36E9" w:rsidRPr="00782BAE">
        <w:rPr>
          <w:sz w:val="28"/>
          <w:szCs w:val="28"/>
        </w:rPr>
        <w:t>учету чрезвычайных событии</w:t>
      </w:r>
      <w:r w:rsidRPr="00782BAE">
        <w:rPr>
          <w:sz w:val="28"/>
          <w:szCs w:val="28"/>
        </w:rPr>
        <w:t>;</w:t>
      </w:r>
    </w:p>
    <w:p w:rsidR="009C0E65" w:rsidRPr="00782BAE" w:rsidRDefault="009C0E65" w:rsidP="004C7527">
      <w:pPr>
        <w:widowControl w:val="0"/>
        <w:shd w:val="clear" w:color="auto" w:fill="FFFFFF"/>
        <w:tabs>
          <w:tab w:val="left" w:pos="567"/>
        </w:tabs>
        <w:autoSpaceDE w:val="0"/>
        <w:autoSpaceDN w:val="0"/>
        <w:adjustRightInd w:val="0"/>
        <w:jc w:val="both"/>
        <w:rPr>
          <w:sz w:val="28"/>
          <w:szCs w:val="28"/>
        </w:rPr>
      </w:pPr>
      <w:r w:rsidRPr="00782BAE">
        <w:rPr>
          <w:sz w:val="28"/>
          <w:szCs w:val="28"/>
        </w:rPr>
        <w:t xml:space="preserve">- определить принципы </w:t>
      </w:r>
      <w:r w:rsidR="004B36E9" w:rsidRPr="00782BAE">
        <w:rPr>
          <w:sz w:val="28"/>
          <w:szCs w:val="28"/>
        </w:rPr>
        <w:t>учета чрезвычайных событий</w:t>
      </w:r>
      <w:r w:rsidRPr="00782BAE">
        <w:rPr>
          <w:sz w:val="28"/>
          <w:szCs w:val="28"/>
        </w:rPr>
        <w:t>;</w:t>
      </w:r>
    </w:p>
    <w:p w:rsidR="009C0E65" w:rsidRPr="00782BAE" w:rsidRDefault="009C0E65" w:rsidP="004C7527">
      <w:pPr>
        <w:widowControl w:val="0"/>
        <w:shd w:val="clear" w:color="auto" w:fill="FFFFFF"/>
        <w:tabs>
          <w:tab w:val="left" w:pos="567"/>
        </w:tabs>
        <w:autoSpaceDE w:val="0"/>
        <w:autoSpaceDN w:val="0"/>
        <w:adjustRightInd w:val="0"/>
        <w:jc w:val="both"/>
        <w:rPr>
          <w:sz w:val="28"/>
          <w:szCs w:val="28"/>
        </w:rPr>
      </w:pPr>
      <w:r w:rsidRPr="00782BAE">
        <w:rPr>
          <w:sz w:val="28"/>
          <w:szCs w:val="28"/>
        </w:rPr>
        <w:t>- уметь составлять финансовую отчетность предприятия</w:t>
      </w:r>
      <w:r w:rsidR="004B36E9" w:rsidRPr="00782BAE">
        <w:rPr>
          <w:sz w:val="28"/>
          <w:szCs w:val="28"/>
        </w:rPr>
        <w:t xml:space="preserve"> при  чрезвычайных событий</w:t>
      </w:r>
      <w:r w:rsidRPr="00782BAE">
        <w:rPr>
          <w:sz w:val="28"/>
          <w:szCs w:val="28"/>
        </w:rPr>
        <w:t>;</w:t>
      </w:r>
    </w:p>
    <w:p w:rsidR="009C0E65" w:rsidRPr="00782BAE" w:rsidRDefault="009C0E65" w:rsidP="004C7527">
      <w:pPr>
        <w:shd w:val="clear" w:color="auto" w:fill="FFFFFF"/>
        <w:tabs>
          <w:tab w:val="left" w:pos="567"/>
        </w:tabs>
        <w:jc w:val="both"/>
        <w:rPr>
          <w:sz w:val="28"/>
          <w:szCs w:val="28"/>
        </w:rPr>
      </w:pPr>
      <w:r w:rsidRPr="00782BAE">
        <w:rPr>
          <w:sz w:val="28"/>
          <w:szCs w:val="28"/>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9C0E65" w:rsidRPr="00782BAE" w:rsidRDefault="009C0E65" w:rsidP="00CB4931">
      <w:pPr>
        <w:widowControl w:val="0"/>
        <w:tabs>
          <w:tab w:val="left" w:pos="426"/>
          <w:tab w:val="left" w:pos="567"/>
        </w:tabs>
        <w:suppressAutoHyphens/>
        <w:jc w:val="center"/>
        <w:rPr>
          <w:rFonts w:eastAsia="Tahoma"/>
          <w:b/>
          <w:i/>
          <w:sz w:val="28"/>
          <w:szCs w:val="28"/>
          <w:lang w:eastAsia="ar-SA"/>
        </w:rPr>
      </w:pPr>
    </w:p>
    <w:p w:rsidR="009C0E65" w:rsidRPr="00782BAE" w:rsidRDefault="00BC5BCB" w:rsidP="00BC5BCB">
      <w:pPr>
        <w:shd w:val="clear" w:color="auto" w:fill="FFFFFF"/>
        <w:tabs>
          <w:tab w:val="left" w:pos="698"/>
        </w:tabs>
        <w:jc w:val="both"/>
        <w:rPr>
          <w:b/>
          <w:sz w:val="28"/>
          <w:szCs w:val="28"/>
          <w:lang w:val="kk-KZ"/>
        </w:rPr>
      </w:pPr>
      <w:r w:rsidRPr="00782BAE">
        <w:rPr>
          <w:b/>
          <w:sz w:val="28"/>
          <w:szCs w:val="28"/>
          <w:lang w:val="kk-KZ"/>
        </w:rPr>
        <w:t>Перечень и виды заданий для выполнения в аудитории:</w:t>
      </w:r>
    </w:p>
    <w:p w:rsidR="00CB4931" w:rsidRPr="00782BAE" w:rsidRDefault="00CB4931" w:rsidP="00A9185D">
      <w:pPr>
        <w:tabs>
          <w:tab w:val="left" w:pos="567"/>
        </w:tabs>
        <w:rPr>
          <w:rFonts w:eastAsia="Tahoma"/>
          <w:i/>
          <w:sz w:val="28"/>
          <w:szCs w:val="28"/>
          <w:lang w:val="kk-KZ" w:eastAsia="ar-SA"/>
        </w:rPr>
      </w:pPr>
      <w:r w:rsidRPr="00782BAE">
        <w:rPr>
          <w:rFonts w:eastAsia="Tahoma"/>
          <w:b/>
          <w:bCs/>
          <w:sz w:val="28"/>
          <w:szCs w:val="28"/>
          <w:lang w:eastAsia="ar-SA"/>
        </w:rPr>
        <w:t>Задача 1.</w:t>
      </w:r>
      <w:r w:rsidRPr="00782BAE">
        <w:rPr>
          <w:rFonts w:eastAsia="Tahoma"/>
          <w:bCs/>
          <w:sz w:val="28"/>
          <w:szCs w:val="28"/>
          <w:lang w:eastAsia="ar-SA"/>
        </w:rPr>
        <w:t xml:space="preserve">  </w:t>
      </w:r>
    </w:p>
    <w:p w:rsidR="003B3626" w:rsidRPr="00782BAE" w:rsidRDefault="003B3626" w:rsidP="00CB4931">
      <w:pPr>
        <w:widowControl w:val="0"/>
        <w:shd w:val="clear" w:color="auto" w:fill="FFFFFF"/>
        <w:tabs>
          <w:tab w:val="left" w:pos="567"/>
        </w:tabs>
        <w:suppressAutoHyphens/>
        <w:jc w:val="both"/>
        <w:rPr>
          <w:sz w:val="28"/>
          <w:szCs w:val="28"/>
        </w:rPr>
      </w:pPr>
      <w:r w:rsidRPr="00782BAE">
        <w:rPr>
          <w:sz w:val="28"/>
          <w:szCs w:val="28"/>
        </w:rPr>
        <w:t>Как будет отражаться ч</w:t>
      </w:r>
      <w:r w:rsidR="00CB68EE" w:rsidRPr="00782BAE">
        <w:rPr>
          <w:sz w:val="28"/>
          <w:szCs w:val="28"/>
        </w:rPr>
        <w:t>резвычайн</w:t>
      </w:r>
      <w:r w:rsidRPr="00782BAE">
        <w:rPr>
          <w:sz w:val="28"/>
          <w:szCs w:val="28"/>
        </w:rPr>
        <w:t>ое</w:t>
      </w:r>
      <w:r w:rsidR="00CB68EE" w:rsidRPr="00782BAE">
        <w:rPr>
          <w:sz w:val="28"/>
          <w:szCs w:val="28"/>
        </w:rPr>
        <w:t xml:space="preserve"> события в бухгалтерском учете: </w:t>
      </w:r>
    </w:p>
    <w:p w:rsidR="009830CD" w:rsidRPr="00782BAE" w:rsidRDefault="003B3626" w:rsidP="00CB4931">
      <w:pPr>
        <w:widowControl w:val="0"/>
        <w:shd w:val="clear" w:color="auto" w:fill="FFFFFF"/>
        <w:tabs>
          <w:tab w:val="left" w:pos="567"/>
        </w:tabs>
        <w:suppressAutoHyphens/>
        <w:jc w:val="both"/>
        <w:rPr>
          <w:b/>
          <w:sz w:val="28"/>
          <w:szCs w:val="28"/>
        </w:rPr>
      </w:pPr>
      <w:r w:rsidRPr="00782BAE">
        <w:rPr>
          <w:sz w:val="28"/>
          <w:szCs w:val="28"/>
        </w:rPr>
        <w:t>В</w:t>
      </w:r>
      <w:r w:rsidR="00CB68EE" w:rsidRPr="00782BAE">
        <w:rPr>
          <w:sz w:val="28"/>
          <w:szCs w:val="28"/>
        </w:rPr>
        <w:t xml:space="preserve"> результате </w:t>
      </w:r>
      <w:r w:rsidRPr="00782BAE">
        <w:rPr>
          <w:sz w:val="28"/>
          <w:szCs w:val="28"/>
        </w:rPr>
        <w:t>паводков</w:t>
      </w:r>
      <w:r w:rsidR="00CB68EE" w:rsidRPr="00782BAE">
        <w:rPr>
          <w:sz w:val="28"/>
          <w:szCs w:val="28"/>
        </w:rPr>
        <w:t xml:space="preserve"> разрушено здание остаточной стоимостью $</w:t>
      </w:r>
      <w:r w:rsidR="001F787F" w:rsidRPr="00782BAE">
        <w:rPr>
          <w:sz w:val="28"/>
          <w:szCs w:val="28"/>
        </w:rPr>
        <w:t>1</w:t>
      </w:r>
      <w:r w:rsidR="00CB68EE" w:rsidRPr="00782BAE">
        <w:rPr>
          <w:sz w:val="28"/>
          <w:szCs w:val="28"/>
        </w:rPr>
        <w:t xml:space="preserve">00,000. Ставка налога на доход </w:t>
      </w:r>
      <w:r w:rsidR="001F787F" w:rsidRPr="00782BAE">
        <w:rPr>
          <w:sz w:val="28"/>
          <w:szCs w:val="28"/>
        </w:rPr>
        <w:t>25</w:t>
      </w:r>
      <w:r w:rsidR="00CB68EE" w:rsidRPr="00782BAE">
        <w:rPr>
          <w:sz w:val="28"/>
          <w:szCs w:val="28"/>
        </w:rPr>
        <w:t xml:space="preserve">%. </w:t>
      </w:r>
    </w:p>
    <w:p w:rsidR="009830CD" w:rsidRPr="00782BAE" w:rsidRDefault="009830CD" w:rsidP="00CB4931">
      <w:pPr>
        <w:widowControl w:val="0"/>
        <w:shd w:val="clear" w:color="auto" w:fill="FFFFFF"/>
        <w:tabs>
          <w:tab w:val="left" w:pos="567"/>
        </w:tabs>
        <w:suppressAutoHyphens/>
        <w:jc w:val="both"/>
        <w:rPr>
          <w:b/>
          <w:sz w:val="28"/>
          <w:szCs w:val="28"/>
        </w:rPr>
      </w:pPr>
      <w:r w:rsidRPr="00782BAE">
        <w:rPr>
          <w:b/>
          <w:sz w:val="28"/>
          <w:szCs w:val="28"/>
        </w:rPr>
        <w:t>Задача 2</w:t>
      </w:r>
    </w:p>
    <w:p w:rsidR="006E0C13" w:rsidRPr="00782BAE" w:rsidRDefault="00102AAF" w:rsidP="00CB4931">
      <w:pPr>
        <w:widowControl w:val="0"/>
        <w:shd w:val="clear" w:color="auto" w:fill="FFFFFF"/>
        <w:tabs>
          <w:tab w:val="left" w:pos="567"/>
        </w:tabs>
        <w:suppressAutoHyphens/>
        <w:jc w:val="both"/>
        <w:rPr>
          <w:sz w:val="28"/>
          <w:szCs w:val="28"/>
        </w:rPr>
      </w:pPr>
      <w:r w:rsidRPr="00782BAE">
        <w:rPr>
          <w:sz w:val="28"/>
          <w:szCs w:val="28"/>
        </w:rPr>
        <w:t xml:space="preserve">Расчитайте подоходный налог при чрезвычайных ситуациях: </w:t>
      </w:r>
      <w:r w:rsidR="009830CD" w:rsidRPr="00782BAE">
        <w:rPr>
          <w:sz w:val="28"/>
          <w:szCs w:val="28"/>
        </w:rPr>
        <w:t xml:space="preserve">Юридическое лицо «К» осуществляет бухгалтерский учет в соответствии с утвержденными стандартами бухгалтерского учета. По результатам хозяйственной деятельности за период </w:t>
      </w:r>
      <w:r w:rsidRPr="00782BAE">
        <w:rPr>
          <w:sz w:val="28"/>
          <w:szCs w:val="28"/>
        </w:rPr>
        <w:t>2016</w:t>
      </w:r>
      <w:r w:rsidR="009830CD" w:rsidRPr="00782BAE">
        <w:rPr>
          <w:sz w:val="28"/>
          <w:szCs w:val="28"/>
        </w:rPr>
        <w:t xml:space="preserve"> года сложились следующие показатели: Учет чрезвычайных ситуаций Доход (убыток) от обычной деятельности +2 100 Убыток от чрезвычайных ситуаций -100 Бухгалтерский доход (2100 — 100) + 2000 Постоянная разница (курсовая разница по валютным операциям) +200 Временная разница (по амортизационным отчислениям) </w:t>
      </w:r>
      <w:r w:rsidR="008533E3" w:rsidRPr="00782BAE">
        <w:rPr>
          <w:sz w:val="28"/>
          <w:szCs w:val="28"/>
        </w:rPr>
        <w:t>-300 Налогооблагаемый доход + 1</w:t>
      </w:r>
      <w:r w:rsidR="009830CD" w:rsidRPr="00782BAE">
        <w:rPr>
          <w:sz w:val="28"/>
          <w:szCs w:val="28"/>
        </w:rPr>
        <w:t xml:space="preserve">500 Налоговая ставка 30% В пассиве бухгалтерского баланса по счету "Отсроченный подоходный налог" по состоянию на 1 января </w:t>
      </w:r>
      <w:r w:rsidRPr="00782BAE">
        <w:rPr>
          <w:sz w:val="28"/>
          <w:szCs w:val="28"/>
        </w:rPr>
        <w:t>2017</w:t>
      </w:r>
      <w:r w:rsidR="009830CD" w:rsidRPr="00782BAE">
        <w:rPr>
          <w:sz w:val="28"/>
          <w:szCs w:val="28"/>
        </w:rPr>
        <w:t xml:space="preserve"> го</w:t>
      </w:r>
      <w:r w:rsidR="006E0C13" w:rsidRPr="00782BAE">
        <w:rPr>
          <w:sz w:val="28"/>
          <w:szCs w:val="28"/>
        </w:rPr>
        <w:t>да показана сумма 30 тыс. тенге.</w:t>
      </w:r>
    </w:p>
    <w:p w:rsidR="009830CD" w:rsidRPr="00782BAE" w:rsidRDefault="009830CD" w:rsidP="00CB4931">
      <w:pPr>
        <w:widowControl w:val="0"/>
        <w:shd w:val="clear" w:color="auto" w:fill="FFFFFF"/>
        <w:tabs>
          <w:tab w:val="left" w:pos="567"/>
        </w:tabs>
        <w:suppressAutoHyphens/>
        <w:jc w:val="both"/>
        <w:rPr>
          <w:rFonts w:eastAsia="Tahoma"/>
          <w:sz w:val="28"/>
          <w:szCs w:val="28"/>
        </w:rPr>
      </w:pPr>
      <w:r w:rsidRPr="00782BAE">
        <w:rPr>
          <w:sz w:val="28"/>
          <w:szCs w:val="28"/>
        </w:rPr>
        <w:t xml:space="preserve"> </w:t>
      </w:r>
    </w:p>
    <w:p w:rsidR="00BC5BCB" w:rsidRPr="00782BAE" w:rsidRDefault="00BC5BCB" w:rsidP="00BC5BCB">
      <w:pPr>
        <w:shd w:val="clear" w:color="auto" w:fill="FFFFFF"/>
        <w:tabs>
          <w:tab w:val="left" w:pos="698"/>
        </w:tabs>
        <w:jc w:val="both"/>
        <w:rPr>
          <w:b/>
          <w:sz w:val="28"/>
          <w:szCs w:val="28"/>
          <w:lang w:val="kk-KZ"/>
        </w:rPr>
      </w:pPr>
      <w:r w:rsidRPr="00782BAE">
        <w:rPr>
          <w:b/>
          <w:sz w:val="28"/>
          <w:szCs w:val="28"/>
          <w:lang w:val="kk-KZ"/>
        </w:rPr>
        <w:t>Перечень и виды домашних заданий :</w:t>
      </w:r>
    </w:p>
    <w:p w:rsidR="007E6F0F" w:rsidRPr="00782BAE" w:rsidRDefault="00BC5BCB" w:rsidP="00312329">
      <w:pPr>
        <w:pStyle w:val="aff1"/>
        <w:numPr>
          <w:ilvl w:val="0"/>
          <w:numId w:val="40"/>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Изучить главу 5 пункт 26 Закона РК о бухгалтерском учете и финансовой отчетности</w:t>
      </w:r>
    </w:p>
    <w:p w:rsidR="0022360D" w:rsidRPr="00782BAE" w:rsidRDefault="00BC5BCB" w:rsidP="00312329">
      <w:pPr>
        <w:pStyle w:val="aff1"/>
        <w:numPr>
          <w:ilvl w:val="0"/>
          <w:numId w:val="40"/>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 xml:space="preserve">Рассмотреть сферу применения </w:t>
      </w:r>
      <w:r w:rsidR="0022360D" w:rsidRPr="00782BAE">
        <w:rPr>
          <w:sz w:val="28"/>
          <w:szCs w:val="28"/>
        </w:rPr>
        <w:t xml:space="preserve">МСФО 10 «События после отчетной даты». </w:t>
      </w:r>
    </w:p>
    <w:p w:rsidR="007E6F0F" w:rsidRPr="00782BAE" w:rsidRDefault="007E6F0F" w:rsidP="007E6F0F">
      <w:pPr>
        <w:pStyle w:val="aff1"/>
        <w:autoSpaceDE w:val="0"/>
        <w:autoSpaceDN w:val="0"/>
        <w:adjustRightInd w:val="0"/>
        <w:ind w:left="0"/>
        <w:jc w:val="both"/>
        <w:rPr>
          <w:rFonts w:eastAsiaTheme="minorHAnsi"/>
          <w:sz w:val="28"/>
          <w:szCs w:val="28"/>
          <w:lang w:val="kk-KZ" w:eastAsia="en-US"/>
        </w:rPr>
      </w:pPr>
    </w:p>
    <w:p w:rsidR="007E6F0F" w:rsidRPr="00782BAE" w:rsidRDefault="007E6F0F" w:rsidP="009B0267">
      <w:pPr>
        <w:autoSpaceDE w:val="0"/>
        <w:autoSpaceDN w:val="0"/>
        <w:adjustRightInd w:val="0"/>
        <w:jc w:val="both"/>
        <w:rPr>
          <w:rFonts w:eastAsiaTheme="minorHAnsi"/>
          <w:b/>
          <w:bCs/>
          <w:i/>
          <w:iCs/>
          <w:sz w:val="28"/>
          <w:szCs w:val="28"/>
          <w:lang w:val="kk-KZ" w:eastAsia="en-US"/>
        </w:rPr>
      </w:pPr>
      <w:r w:rsidRPr="00782BAE">
        <w:rPr>
          <w:rFonts w:eastAsiaTheme="minorHAnsi"/>
          <w:b/>
          <w:bCs/>
          <w:i/>
          <w:iCs/>
          <w:sz w:val="28"/>
          <w:szCs w:val="28"/>
          <w:lang w:val="kk-KZ" w:eastAsia="en-US"/>
        </w:rPr>
        <w:t>Контрольные вопросы:</w:t>
      </w:r>
    </w:p>
    <w:p w:rsidR="007E6F0F" w:rsidRPr="00782BAE" w:rsidRDefault="00D63B5E" w:rsidP="00312329">
      <w:pPr>
        <w:pStyle w:val="aff1"/>
        <w:numPr>
          <w:ilvl w:val="0"/>
          <w:numId w:val="41"/>
        </w:numPr>
        <w:jc w:val="both"/>
        <w:rPr>
          <w:sz w:val="28"/>
          <w:szCs w:val="28"/>
        </w:rPr>
      </w:pPr>
      <w:r w:rsidRPr="00782BAE">
        <w:rPr>
          <w:sz w:val="28"/>
          <w:szCs w:val="28"/>
        </w:rPr>
        <w:t>Цель учета чрезвычайных событий.</w:t>
      </w:r>
    </w:p>
    <w:p w:rsidR="00D63B5E" w:rsidRPr="00782BAE" w:rsidRDefault="00D63B5E" w:rsidP="00312329">
      <w:pPr>
        <w:pStyle w:val="aff1"/>
        <w:numPr>
          <w:ilvl w:val="0"/>
          <w:numId w:val="41"/>
        </w:numPr>
        <w:jc w:val="both"/>
        <w:rPr>
          <w:sz w:val="28"/>
          <w:szCs w:val="28"/>
        </w:rPr>
      </w:pPr>
      <w:r w:rsidRPr="00782BAE">
        <w:rPr>
          <w:sz w:val="28"/>
          <w:szCs w:val="28"/>
        </w:rPr>
        <w:t>Дайте понятие МСФО 10</w:t>
      </w:r>
    </w:p>
    <w:p w:rsidR="00D63B5E" w:rsidRPr="00782BAE" w:rsidRDefault="00D63B5E" w:rsidP="00312329">
      <w:pPr>
        <w:pStyle w:val="aff1"/>
        <w:numPr>
          <w:ilvl w:val="0"/>
          <w:numId w:val="41"/>
        </w:numPr>
        <w:jc w:val="both"/>
        <w:rPr>
          <w:sz w:val="28"/>
          <w:szCs w:val="28"/>
        </w:rPr>
      </w:pPr>
      <w:r w:rsidRPr="00782BAE">
        <w:rPr>
          <w:sz w:val="28"/>
          <w:szCs w:val="28"/>
        </w:rPr>
        <w:t>Дайте разъяснение МСФО 18</w:t>
      </w:r>
    </w:p>
    <w:p w:rsidR="00D63B5E" w:rsidRPr="00782BAE" w:rsidRDefault="00D63B5E" w:rsidP="00312329">
      <w:pPr>
        <w:pStyle w:val="aff1"/>
        <w:numPr>
          <w:ilvl w:val="0"/>
          <w:numId w:val="41"/>
        </w:numPr>
        <w:jc w:val="both"/>
        <w:rPr>
          <w:sz w:val="28"/>
          <w:szCs w:val="28"/>
        </w:rPr>
      </w:pPr>
      <w:r w:rsidRPr="00782BAE">
        <w:rPr>
          <w:sz w:val="28"/>
          <w:szCs w:val="28"/>
        </w:rPr>
        <w:t>Разъясните разделы пояснительной записки</w:t>
      </w:r>
    </w:p>
    <w:p w:rsidR="00D63B5E" w:rsidRPr="00782BAE" w:rsidRDefault="00D63B5E" w:rsidP="00312329">
      <w:pPr>
        <w:pStyle w:val="aff1"/>
        <w:numPr>
          <w:ilvl w:val="0"/>
          <w:numId w:val="41"/>
        </w:numPr>
        <w:jc w:val="both"/>
        <w:rPr>
          <w:sz w:val="28"/>
          <w:szCs w:val="28"/>
        </w:rPr>
      </w:pPr>
      <w:r w:rsidRPr="00782BAE">
        <w:rPr>
          <w:sz w:val="28"/>
          <w:szCs w:val="28"/>
        </w:rPr>
        <w:t>Какие основные вопросы раскрываются при финансовой отчетности.</w:t>
      </w:r>
    </w:p>
    <w:p w:rsidR="00D63B5E" w:rsidRPr="00782BAE" w:rsidRDefault="00D63B5E" w:rsidP="00D63B5E">
      <w:pPr>
        <w:pStyle w:val="aff1"/>
        <w:jc w:val="both"/>
        <w:rPr>
          <w:b/>
          <w:sz w:val="28"/>
          <w:szCs w:val="28"/>
          <w:lang w:val="kk-KZ"/>
        </w:rPr>
      </w:pPr>
    </w:p>
    <w:p w:rsidR="00D63B5E" w:rsidRPr="00782BAE" w:rsidRDefault="00D63B5E" w:rsidP="00D63B5E">
      <w:pPr>
        <w:pStyle w:val="aff1"/>
        <w:jc w:val="both"/>
        <w:rPr>
          <w:b/>
          <w:sz w:val="28"/>
          <w:szCs w:val="28"/>
          <w:lang w:val="kk-KZ"/>
        </w:rPr>
      </w:pPr>
      <w:r w:rsidRPr="00782BAE">
        <w:rPr>
          <w:b/>
          <w:sz w:val="28"/>
          <w:szCs w:val="28"/>
          <w:lang w:val="kk-KZ"/>
        </w:rPr>
        <w:t>Задания к СРС</w:t>
      </w:r>
    </w:p>
    <w:p w:rsidR="00D63B5E" w:rsidRPr="00782BAE" w:rsidRDefault="00213088" w:rsidP="00312329">
      <w:pPr>
        <w:pStyle w:val="aff1"/>
        <w:numPr>
          <w:ilvl w:val="0"/>
          <w:numId w:val="42"/>
        </w:numPr>
        <w:jc w:val="both"/>
        <w:rPr>
          <w:sz w:val="28"/>
          <w:szCs w:val="28"/>
          <w:lang w:val="kk-KZ"/>
        </w:rPr>
      </w:pPr>
      <w:r w:rsidRPr="00782BAE">
        <w:rPr>
          <w:sz w:val="28"/>
          <w:szCs w:val="28"/>
          <w:lang w:val="kk-KZ"/>
        </w:rPr>
        <w:t>В соответствии каким  МСФО  рассматривается учет чрезвычайных событии:</w:t>
      </w:r>
    </w:p>
    <w:p w:rsidR="00213088" w:rsidRPr="00782BAE" w:rsidRDefault="00213088" w:rsidP="00213088">
      <w:pPr>
        <w:pStyle w:val="aff1"/>
        <w:jc w:val="both"/>
        <w:rPr>
          <w:sz w:val="28"/>
          <w:szCs w:val="28"/>
          <w:lang w:val="kk-KZ"/>
        </w:rPr>
      </w:pPr>
      <w:r w:rsidRPr="00782BAE">
        <w:rPr>
          <w:sz w:val="28"/>
          <w:szCs w:val="28"/>
          <w:lang w:val="kk-KZ"/>
        </w:rPr>
        <w:t>а) МСФО 18</w:t>
      </w:r>
    </w:p>
    <w:p w:rsidR="00213088" w:rsidRPr="00782BAE" w:rsidRDefault="00213088" w:rsidP="00213088">
      <w:pPr>
        <w:pStyle w:val="aff1"/>
        <w:jc w:val="both"/>
        <w:rPr>
          <w:sz w:val="28"/>
          <w:szCs w:val="28"/>
          <w:lang w:val="kk-KZ"/>
        </w:rPr>
      </w:pPr>
      <w:r w:rsidRPr="00782BAE">
        <w:rPr>
          <w:sz w:val="28"/>
          <w:szCs w:val="28"/>
          <w:lang w:val="kk-KZ"/>
        </w:rPr>
        <w:t>в) МСФО 15</w:t>
      </w:r>
    </w:p>
    <w:p w:rsidR="00213088" w:rsidRPr="00782BAE" w:rsidRDefault="00213088" w:rsidP="00213088">
      <w:pPr>
        <w:pStyle w:val="aff1"/>
        <w:jc w:val="both"/>
        <w:rPr>
          <w:sz w:val="28"/>
          <w:szCs w:val="28"/>
          <w:lang w:val="kk-KZ"/>
        </w:rPr>
      </w:pPr>
      <w:r w:rsidRPr="00782BAE">
        <w:rPr>
          <w:sz w:val="28"/>
          <w:szCs w:val="28"/>
          <w:lang w:val="kk-KZ"/>
        </w:rPr>
        <w:t>г) МСФО 13</w:t>
      </w:r>
    </w:p>
    <w:p w:rsidR="00213088" w:rsidRPr="00782BAE" w:rsidRDefault="00213088" w:rsidP="00213088">
      <w:pPr>
        <w:pStyle w:val="aff1"/>
        <w:jc w:val="both"/>
        <w:rPr>
          <w:sz w:val="28"/>
          <w:szCs w:val="28"/>
          <w:lang w:val="kk-KZ"/>
        </w:rPr>
      </w:pPr>
      <w:r w:rsidRPr="00782BAE">
        <w:rPr>
          <w:sz w:val="28"/>
          <w:szCs w:val="28"/>
          <w:lang w:val="kk-KZ"/>
        </w:rPr>
        <w:t>д) МСФО 10</w:t>
      </w:r>
    </w:p>
    <w:p w:rsidR="00213088" w:rsidRPr="00782BAE" w:rsidRDefault="00213088" w:rsidP="009B0267">
      <w:pPr>
        <w:pStyle w:val="aff1"/>
        <w:jc w:val="both"/>
        <w:rPr>
          <w:sz w:val="28"/>
          <w:szCs w:val="28"/>
          <w:lang w:val="kk-KZ"/>
        </w:rPr>
      </w:pPr>
      <w:r w:rsidRPr="00782BAE">
        <w:rPr>
          <w:sz w:val="28"/>
          <w:szCs w:val="28"/>
          <w:lang w:val="kk-KZ"/>
        </w:rPr>
        <w:t>е) МСФО 11</w:t>
      </w:r>
    </w:p>
    <w:p w:rsidR="00213088" w:rsidRPr="00782BAE" w:rsidRDefault="00213088" w:rsidP="00312329">
      <w:pPr>
        <w:pStyle w:val="aff1"/>
        <w:numPr>
          <w:ilvl w:val="0"/>
          <w:numId w:val="42"/>
        </w:num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Финансовая отчетность направлена на …</w:t>
      </w:r>
    </w:p>
    <w:p w:rsidR="00213088" w:rsidRPr="00782BAE" w:rsidRDefault="00213088" w:rsidP="00213088">
      <w:pPr>
        <w:pStyle w:val="aff1"/>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А) предъявление уполномоченному государственному органу</w:t>
      </w:r>
    </w:p>
    <w:p w:rsidR="00213088" w:rsidRPr="00782BAE" w:rsidRDefault="00213088" w:rsidP="00213088">
      <w:pPr>
        <w:pStyle w:val="aff1"/>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В) определение, признание и оценку элементов</w:t>
      </w:r>
    </w:p>
    <w:p w:rsidR="00213088" w:rsidRPr="00782BAE" w:rsidRDefault="00213088" w:rsidP="00213088">
      <w:pPr>
        <w:pStyle w:val="aff1"/>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С) удовлетворение общих информационных потребностей широкого круга пользователей</w:t>
      </w:r>
    </w:p>
    <w:p w:rsidR="00213088" w:rsidRPr="00782BAE" w:rsidRDefault="00213088" w:rsidP="00312329">
      <w:pPr>
        <w:pStyle w:val="aff1"/>
        <w:numPr>
          <w:ilvl w:val="0"/>
          <w:numId w:val="42"/>
        </w:numPr>
        <w:autoSpaceDE w:val="0"/>
        <w:autoSpaceDN w:val="0"/>
        <w:adjustRightInd w:val="0"/>
        <w:jc w:val="both"/>
        <w:rPr>
          <w:rFonts w:eastAsiaTheme="minorHAnsi"/>
          <w:sz w:val="28"/>
          <w:szCs w:val="28"/>
          <w:lang w:val="kk-KZ" w:eastAsia="en-US"/>
        </w:rPr>
      </w:pPr>
      <w:r w:rsidRPr="00782BAE">
        <w:rPr>
          <w:rFonts w:eastAsiaTheme="minorHAnsi"/>
          <w:sz w:val="28"/>
          <w:szCs w:val="28"/>
          <w:lang w:eastAsia="en-US"/>
        </w:rPr>
        <w:t>.</w:t>
      </w:r>
      <w:r w:rsidRPr="00782BAE">
        <w:rPr>
          <w:rFonts w:eastAsiaTheme="minorHAnsi"/>
          <w:sz w:val="28"/>
          <w:szCs w:val="28"/>
          <w:lang w:val="kk-KZ" w:eastAsia="en-US"/>
        </w:rPr>
        <w:t>К пользователям финансовой отчетности относятся …</w:t>
      </w:r>
    </w:p>
    <w:p w:rsidR="00213088" w:rsidRPr="00782BAE" w:rsidRDefault="00213088" w:rsidP="00213088">
      <w:pPr>
        <w:pStyle w:val="aff1"/>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А) все ответы правильные</w:t>
      </w:r>
    </w:p>
    <w:p w:rsidR="00213088" w:rsidRPr="00782BAE" w:rsidRDefault="00213088" w:rsidP="00213088">
      <w:pPr>
        <w:pStyle w:val="aff1"/>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В) инвесторы, работники, заимодатели, поставщики, покупатели</w:t>
      </w:r>
    </w:p>
    <w:p w:rsidR="00213088" w:rsidRPr="00782BAE" w:rsidRDefault="00213088" w:rsidP="00213088">
      <w:pPr>
        <w:pStyle w:val="aff1"/>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С) государственные органы и общественность</w:t>
      </w:r>
    </w:p>
    <w:p w:rsidR="00213088" w:rsidRPr="00782BAE" w:rsidRDefault="009B0267" w:rsidP="009B0267">
      <w:pPr>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 xml:space="preserve">       4</w:t>
      </w:r>
      <w:r w:rsidR="00213088" w:rsidRPr="00782BAE">
        <w:rPr>
          <w:rFonts w:eastAsiaTheme="minorHAnsi"/>
          <w:sz w:val="28"/>
          <w:szCs w:val="28"/>
          <w:lang w:eastAsia="en-US"/>
        </w:rPr>
        <w:t>.</w:t>
      </w:r>
      <w:r w:rsidRPr="00782BAE">
        <w:rPr>
          <w:rFonts w:eastAsiaTheme="minorHAnsi"/>
          <w:sz w:val="28"/>
          <w:szCs w:val="28"/>
          <w:lang w:eastAsia="en-US"/>
        </w:rPr>
        <w:t xml:space="preserve"> </w:t>
      </w:r>
      <w:r w:rsidR="00213088" w:rsidRPr="00782BAE">
        <w:rPr>
          <w:rFonts w:eastAsiaTheme="minorHAnsi"/>
          <w:sz w:val="28"/>
          <w:szCs w:val="28"/>
          <w:lang w:val="kk-KZ" w:eastAsia="en-US"/>
        </w:rPr>
        <w:t>Структурированное представление информации о финансовом положении (состоянии) и финансовых результатах деятельности предприятия – это …</w:t>
      </w:r>
    </w:p>
    <w:p w:rsidR="00213088" w:rsidRPr="00782BAE" w:rsidRDefault="00213088" w:rsidP="009B0267">
      <w:pPr>
        <w:pStyle w:val="aff1"/>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А) бухгалтерский баланс</w:t>
      </w:r>
    </w:p>
    <w:p w:rsidR="00213088" w:rsidRPr="00782BAE" w:rsidRDefault="00213088" w:rsidP="009B0267">
      <w:pPr>
        <w:pStyle w:val="aff1"/>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В) финансовая отчетность</w:t>
      </w:r>
    </w:p>
    <w:p w:rsidR="00213088" w:rsidRPr="00782BAE" w:rsidRDefault="00213088" w:rsidP="009B0267">
      <w:pPr>
        <w:pStyle w:val="aff1"/>
        <w:autoSpaceDE w:val="0"/>
        <w:autoSpaceDN w:val="0"/>
        <w:adjustRightInd w:val="0"/>
        <w:jc w:val="both"/>
        <w:rPr>
          <w:rFonts w:eastAsiaTheme="minorHAnsi"/>
          <w:sz w:val="28"/>
          <w:szCs w:val="28"/>
          <w:lang w:val="kk-KZ" w:eastAsia="en-US"/>
        </w:rPr>
      </w:pPr>
      <w:r w:rsidRPr="00782BAE">
        <w:rPr>
          <w:rFonts w:eastAsiaTheme="minorHAnsi"/>
          <w:sz w:val="28"/>
          <w:szCs w:val="28"/>
          <w:lang w:val="kk-KZ" w:eastAsia="en-US"/>
        </w:rPr>
        <w:t>С) отчет о прибылях и убытках</w:t>
      </w:r>
    </w:p>
    <w:p w:rsidR="008C102D" w:rsidRPr="00782BAE" w:rsidRDefault="000525C1" w:rsidP="000525C1">
      <w:pPr>
        <w:autoSpaceDE w:val="0"/>
        <w:autoSpaceDN w:val="0"/>
        <w:adjustRightInd w:val="0"/>
        <w:jc w:val="both"/>
        <w:rPr>
          <w:rFonts w:eastAsiaTheme="minorHAnsi"/>
          <w:sz w:val="28"/>
          <w:szCs w:val="28"/>
          <w:lang w:eastAsia="en-US"/>
        </w:rPr>
      </w:pPr>
      <w:r w:rsidRPr="00782BAE">
        <w:rPr>
          <w:rFonts w:eastAsiaTheme="minorHAnsi"/>
          <w:sz w:val="28"/>
          <w:szCs w:val="28"/>
          <w:lang w:eastAsia="en-US"/>
        </w:rPr>
        <w:t xml:space="preserve">       </w:t>
      </w:r>
    </w:p>
    <w:p w:rsidR="006524B2" w:rsidRDefault="006524B2" w:rsidP="00624F80">
      <w:pPr>
        <w:jc w:val="center"/>
        <w:rPr>
          <w:b/>
          <w:bCs/>
          <w:sz w:val="28"/>
          <w:szCs w:val="28"/>
        </w:rPr>
      </w:pPr>
    </w:p>
    <w:p w:rsidR="00782BAE" w:rsidRDefault="00782BAE" w:rsidP="00624F80">
      <w:pPr>
        <w:jc w:val="center"/>
        <w:rPr>
          <w:b/>
          <w:bCs/>
          <w:sz w:val="28"/>
          <w:szCs w:val="28"/>
        </w:rPr>
      </w:pPr>
    </w:p>
    <w:p w:rsidR="00782BAE" w:rsidRDefault="00782BAE" w:rsidP="00624F80">
      <w:pPr>
        <w:jc w:val="center"/>
        <w:rPr>
          <w:b/>
          <w:bCs/>
          <w:sz w:val="28"/>
          <w:szCs w:val="28"/>
        </w:rPr>
      </w:pPr>
    </w:p>
    <w:p w:rsidR="00782BAE" w:rsidRDefault="00782BAE" w:rsidP="00624F80">
      <w:pPr>
        <w:jc w:val="center"/>
        <w:rPr>
          <w:b/>
          <w:bCs/>
          <w:sz w:val="28"/>
          <w:szCs w:val="28"/>
        </w:rPr>
      </w:pPr>
    </w:p>
    <w:p w:rsidR="00782BAE" w:rsidRDefault="00782BAE" w:rsidP="00624F80">
      <w:pPr>
        <w:jc w:val="center"/>
        <w:rPr>
          <w:b/>
          <w:bCs/>
          <w:sz w:val="28"/>
          <w:szCs w:val="28"/>
        </w:rPr>
      </w:pPr>
    </w:p>
    <w:p w:rsidR="00782BAE" w:rsidRDefault="00782BAE" w:rsidP="00624F80">
      <w:pPr>
        <w:jc w:val="center"/>
        <w:rPr>
          <w:b/>
          <w:bCs/>
          <w:sz w:val="28"/>
          <w:szCs w:val="28"/>
        </w:rPr>
      </w:pPr>
    </w:p>
    <w:p w:rsidR="00782BAE" w:rsidRDefault="00782BAE" w:rsidP="00624F80">
      <w:pPr>
        <w:jc w:val="center"/>
        <w:rPr>
          <w:b/>
          <w:bCs/>
          <w:sz w:val="28"/>
          <w:szCs w:val="28"/>
        </w:rPr>
      </w:pPr>
    </w:p>
    <w:p w:rsidR="00782BAE" w:rsidRDefault="00782BAE" w:rsidP="00624F80">
      <w:pPr>
        <w:jc w:val="center"/>
        <w:rPr>
          <w:b/>
          <w:bCs/>
          <w:sz w:val="28"/>
          <w:szCs w:val="28"/>
        </w:rPr>
      </w:pPr>
    </w:p>
    <w:p w:rsidR="00782BAE" w:rsidRDefault="00782BAE" w:rsidP="00624F80">
      <w:pPr>
        <w:jc w:val="center"/>
        <w:rPr>
          <w:b/>
          <w:bCs/>
          <w:sz w:val="28"/>
          <w:szCs w:val="28"/>
        </w:rPr>
      </w:pPr>
    </w:p>
    <w:p w:rsidR="00782BAE" w:rsidRDefault="00782BAE" w:rsidP="00624F80">
      <w:pPr>
        <w:jc w:val="center"/>
        <w:rPr>
          <w:b/>
          <w:bCs/>
          <w:sz w:val="28"/>
          <w:szCs w:val="28"/>
        </w:rPr>
      </w:pPr>
    </w:p>
    <w:p w:rsidR="00782BAE" w:rsidRDefault="00782BAE" w:rsidP="00624F80">
      <w:pPr>
        <w:jc w:val="center"/>
        <w:rPr>
          <w:b/>
          <w:bCs/>
          <w:sz w:val="28"/>
          <w:szCs w:val="28"/>
        </w:rPr>
      </w:pPr>
    </w:p>
    <w:p w:rsidR="00782BAE" w:rsidRDefault="00782BAE" w:rsidP="00624F80">
      <w:pPr>
        <w:jc w:val="center"/>
        <w:rPr>
          <w:b/>
          <w:bCs/>
          <w:sz w:val="28"/>
          <w:szCs w:val="28"/>
        </w:rPr>
      </w:pPr>
    </w:p>
    <w:p w:rsidR="00782BAE" w:rsidRDefault="00782BAE" w:rsidP="00624F80">
      <w:pPr>
        <w:jc w:val="center"/>
        <w:rPr>
          <w:b/>
          <w:bCs/>
          <w:sz w:val="28"/>
          <w:szCs w:val="28"/>
        </w:rPr>
      </w:pPr>
    </w:p>
    <w:p w:rsidR="00782BAE" w:rsidRPr="00782BAE" w:rsidRDefault="00782BAE" w:rsidP="00624F80">
      <w:pPr>
        <w:jc w:val="center"/>
        <w:rPr>
          <w:b/>
          <w:bCs/>
          <w:sz w:val="28"/>
          <w:szCs w:val="28"/>
        </w:rPr>
      </w:pPr>
    </w:p>
    <w:p w:rsidR="007741CD" w:rsidRPr="00782BAE" w:rsidRDefault="007741CD" w:rsidP="00624F80">
      <w:pPr>
        <w:jc w:val="center"/>
        <w:rPr>
          <w:b/>
          <w:bCs/>
          <w:sz w:val="28"/>
          <w:szCs w:val="28"/>
          <w:lang w:val="en-US"/>
        </w:rPr>
      </w:pPr>
      <w:r w:rsidRPr="00782BAE">
        <w:rPr>
          <w:b/>
          <w:bCs/>
          <w:sz w:val="28"/>
          <w:szCs w:val="28"/>
          <w:lang w:val="kk-KZ"/>
        </w:rPr>
        <w:t>Использованная литература</w:t>
      </w:r>
    </w:p>
    <w:p w:rsidR="00761D51" w:rsidRPr="00782BAE" w:rsidRDefault="00761D51" w:rsidP="00624F80">
      <w:pPr>
        <w:jc w:val="center"/>
        <w:rPr>
          <w:b/>
          <w:bCs/>
          <w:sz w:val="28"/>
          <w:szCs w:val="28"/>
          <w:lang w:val="en-US"/>
        </w:rPr>
      </w:pPr>
    </w:p>
    <w:p w:rsidR="00B844B6" w:rsidRPr="00782BAE" w:rsidRDefault="00624F80" w:rsidP="00B844B6">
      <w:pPr>
        <w:jc w:val="both"/>
        <w:rPr>
          <w:sz w:val="28"/>
          <w:szCs w:val="28"/>
        </w:rPr>
      </w:pPr>
      <w:r w:rsidRPr="00782BAE">
        <w:rPr>
          <w:b/>
          <w:bCs/>
          <w:sz w:val="28"/>
          <w:szCs w:val="28"/>
          <w:lang w:val="kk-KZ"/>
        </w:rPr>
        <w:t xml:space="preserve">     </w:t>
      </w:r>
      <w:r w:rsidR="00B844B6" w:rsidRPr="00782BAE">
        <w:rPr>
          <w:b/>
          <w:bCs/>
          <w:sz w:val="28"/>
          <w:szCs w:val="28"/>
        </w:rPr>
        <w:t>Основная литература</w:t>
      </w:r>
    </w:p>
    <w:tbl>
      <w:tblPr>
        <w:tblW w:w="10349" w:type="dxa"/>
        <w:tblInd w:w="-460" w:type="dxa"/>
        <w:tblLayout w:type="fixed"/>
        <w:tblLook w:val="0000" w:firstRow="0" w:lastRow="0" w:firstColumn="0" w:lastColumn="0" w:noHBand="0" w:noVBand="0"/>
      </w:tblPr>
      <w:tblGrid>
        <w:gridCol w:w="10349"/>
      </w:tblGrid>
      <w:tr w:rsidR="00782BAE" w:rsidRPr="00782BAE" w:rsidTr="003D3D1E">
        <w:trPr>
          <w:trHeight w:val="330"/>
        </w:trPr>
        <w:tc>
          <w:tcPr>
            <w:tcW w:w="10349" w:type="dxa"/>
          </w:tcPr>
          <w:p w:rsidR="00B844B6" w:rsidRPr="00782BAE" w:rsidRDefault="00B844B6" w:rsidP="00FF3582">
            <w:pPr>
              <w:pStyle w:val="aff1"/>
              <w:numPr>
                <w:ilvl w:val="0"/>
                <w:numId w:val="56"/>
              </w:numPr>
              <w:tabs>
                <w:tab w:val="right" w:pos="5724"/>
              </w:tabs>
              <w:rPr>
                <w:bCs/>
                <w:sz w:val="28"/>
                <w:szCs w:val="28"/>
                <w:lang w:val="kk-KZ"/>
              </w:rPr>
            </w:pPr>
            <w:r w:rsidRPr="00782BAE">
              <w:rPr>
                <w:bCs/>
                <w:sz w:val="28"/>
                <w:szCs w:val="28"/>
                <w:lang w:val="kk-KZ"/>
              </w:rPr>
              <w:t>Хендриксен Е.С. Ван Бреда М.Ф. Теория бухгалтерского учета /пер. С англ./М.: Финансы и статистика, 2008</w:t>
            </w:r>
          </w:p>
        </w:tc>
      </w:tr>
      <w:tr w:rsidR="00782BAE" w:rsidRPr="00782BAE" w:rsidTr="003D3D1E">
        <w:trPr>
          <w:trHeight w:val="346"/>
        </w:trPr>
        <w:tc>
          <w:tcPr>
            <w:tcW w:w="10349" w:type="dxa"/>
          </w:tcPr>
          <w:p w:rsidR="00B844B6" w:rsidRPr="00782BAE" w:rsidRDefault="00B844B6" w:rsidP="00FF3582">
            <w:pPr>
              <w:pStyle w:val="aff1"/>
              <w:numPr>
                <w:ilvl w:val="0"/>
                <w:numId w:val="56"/>
              </w:numPr>
              <w:tabs>
                <w:tab w:val="right" w:pos="5724"/>
                <w:tab w:val="left" w:pos="10683"/>
              </w:tabs>
              <w:rPr>
                <w:bCs/>
                <w:sz w:val="28"/>
                <w:szCs w:val="28"/>
                <w:lang w:val="kk-KZ"/>
              </w:rPr>
            </w:pPr>
            <w:r w:rsidRPr="00782BAE">
              <w:rPr>
                <w:bCs/>
                <w:sz w:val="28"/>
                <w:szCs w:val="28"/>
                <w:lang w:val="kk-KZ"/>
              </w:rPr>
              <w:t>Ткач В.И. Ткач М.В. Международная система учета и отчетности.-М.: Финансы  и статистика .2009</w:t>
            </w:r>
          </w:p>
        </w:tc>
      </w:tr>
      <w:tr w:rsidR="00782BAE" w:rsidRPr="00782BAE" w:rsidTr="003D3D1E">
        <w:trPr>
          <w:trHeight w:val="330"/>
        </w:trPr>
        <w:tc>
          <w:tcPr>
            <w:tcW w:w="10349" w:type="dxa"/>
          </w:tcPr>
          <w:p w:rsidR="00B844B6" w:rsidRPr="00782BAE" w:rsidRDefault="00B844B6" w:rsidP="00FF3582">
            <w:pPr>
              <w:pStyle w:val="aff1"/>
              <w:numPr>
                <w:ilvl w:val="0"/>
                <w:numId w:val="56"/>
              </w:numPr>
              <w:tabs>
                <w:tab w:val="right" w:pos="5724"/>
              </w:tabs>
              <w:rPr>
                <w:bCs/>
                <w:sz w:val="28"/>
                <w:szCs w:val="28"/>
                <w:lang w:val="kk-KZ"/>
              </w:rPr>
            </w:pPr>
            <w:r w:rsidRPr="00782BAE">
              <w:rPr>
                <w:bCs/>
                <w:sz w:val="28"/>
                <w:szCs w:val="28"/>
                <w:lang w:val="kk-KZ"/>
              </w:rPr>
              <w:t>Сейдахметова Ф.С. Учет, аудит и анализ в информационных системах маркетинга. Монография-Алматы:Экономика,2007</w:t>
            </w:r>
          </w:p>
        </w:tc>
      </w:tr>
      <w:tr w:rsidR="00782BAE" w:rsidRPr="00782BAE" w:rsidTr="003D3D1E">
        <w:trPr>
          <w:trHeight w:val="315"/>
        </w:trPr>
        <w:tc>
          <w:tcPr>
            <w:tcW w:w="10349" w:type="dxa"/>
          </w:tcPr>
          <w:p w:rsidR="00B844B6" w:rsidRPr="00782BAE" w:rsidRDefault="00B844B6" w:rsidP="00FF3582">
            <w:pPr>
              <w:pStyle w:val="aff1"/>
              <w:numPr>
                <w:ilvl w:val="0"/>
                <w:numId w:val="56"/>
              </w:numPr>
              <w:tabs>
                <w:tab w:val="right" w:pos="5724"/>
              </w:tabs>
              <w:contextualSpacing w:val="0"/>
              <w:rPr>
                <w:bCs/>
                <w:sz w:val="28"/>
                <w:szCs w:val="28"/>
                <w:lang w:val="kk-KZ"/>
              </w:rPr>
            </w:pPr>
            <w:r w:rsidRPr="00782BAE">
              <w:rPr>
                <w:bCs/>
                <w:sz w:val="28"/>
                <w:szCs w:val="28"/>
                <w:lang w:val="kk-KZ"/>
              </w:rPr>
              <w:t>Друри К. Введение в управленческий и производственный учет М.: Аудит, ЮНИТИ,1994</w:t>
            </w:r>
          </w:p>
        </w:tc>
      </w:tr>
      <w:tr w:rsidR="00782BAE" w:rsidRPr="00782BAE" w:rsidTr="003D3D1E">
        <w:trPr>
          <w:trHeight w:val="345"/>
        </w:trPr>
        <w:tc>
          <w:tcPr>
            <w:tcW w:w="10349" w:type="dxa"/>
          </w:tcPr>
          <w:p w:rsidR="00B844B6" w:rsidRPr="00782BAE" w:rsidRDefault="00B844B6" w:rsidP="00FF3582">
            <w:pPr>
              <w:pStyle w:val="aff1"/>
              <w:numPr>
                <w:ilvl w:val="0"/>
                <w:numId w:val="56"/>
              </w:numPr>
              <w:tabs>
                <w:tab w:val="right" w:pos="5724"/>
              </w:tabs>
              <w:contextualSpacing w:val="0"/>
              <w:rPr>
                <w:bCs/>
                <w:sz w:val="28"/>
                <w:szCs w:val="28"/>
                <w:lang w:val="kk-KZ"/>
              </w:rPr>
            </w:pPr>
            <w:r w:rsidRPr="00782BAE">
              <w:rPr>
                <w:bCs/>
                <w:sz w:val="28"/>
                <w:szCs w:val="28"/>
                <w:lang w:val="kk-KZ"/>
              </w:rPr>
              <w:t>Радостовец В.К. Финансовый и управленческий учет на предприятии. Алматы: НАК Центраудит,1997</w:t>
            </w:r>
          </w:p>
        </w:tc>
      </w:tr>
      <w:tr w:rsidR="00782BAE" w:rsidRPr="00782BAE" w:rsidTr="003D3D1E">
        <w:trPr>
          <w:trHeight w:val="360"/>
        </w:trPr>
        <w:tc>
          <w:tcPr>
            <w:tcW w:w="10349" w:type="dxa"/>
          </w:tcPr>
          <w:p w:rsidR="00B844B6" w:rsidRPr="00782BAE" w:rsidRDefault="00B844B6" w:rsidP="00FF3582">
            <w:pPr>
              <w:pStyle w:val="aff1"/>
              <w:numPr>
                <w:ilvl w:val="0"/>
                <w:numId w:val="56"/>
              </w:numPr>
              <w:tabs>
                <w:tab w:val="right" w:pos="5724"/>
              </w:tabs>
              <w:contextualSpacing w:val="0"/>
              <w:rPr>
                <w:bCs/>
                <w:sz w:val="28"/>
                <w:szCs w:val="28"/>
                <w:lang w:val="kk-KZ"/>
              </w:rPr>
            </w:pPr>
            <w:r w:rsidRPr="00782BAE">
              <w:rPr>
                <w:bCs/>
                <w:sz w:val="28"/>
                <w:szCs w:val="28"/>
                <w:lang w:val="kk-KZ"/>
              </w:rPr>
              <w:t>Мэтьюс М.Р. Перера М.Х.  Теория бухгалтерского учета: Учебник М.: Аудит, ЮНИТИ,1999</w:t>
            </w:r>
          </w:p>
        </w:tc>
      </w:tr>
      <w:tr w:rsidR="00782BAE" w:rsidRPr="00782BAE" w:rsidTr="003D3D1E">
        <w:trPr>
          <w:trHeight w:val="345"/>
        </w:trPr>
        <w:tc>
          <w:tcPr>
            <w:tcW w:w="10349" w:type="dxa"/>
          </w:tcPr>
          <w:p w:rsidR="00B844B6" w:rsidRPr="00782BAE" w:rsidRDefault="00B844B6" w:rsidP="00FF3582">
            <w:pPr>
              <w:pStyle w:val="aff1"/>
              <w:numPr>
                <w:ilvl w:val="0"/>
                <w:numId w:val="56"/>
              </w:numPr>
              <w:tabs>
                <w:tab w:val="right" w:pos="5724"/>
              </w:tabs>
              <w:contextualSpacing w:val="0"/>
              <w:rPr>
                <w:bCs/>
                <w:sz w:val="28"/>
                <w:szCs w:val="28"/>
                <w:lang w:val="kk-KZ"/>
              </w:rPr>
            </w:pPr>
            <w:r w:rsidRPr="00782BAE">
              <w:rPr>
                <w:bCs/>
                <w:sz w:val="28"/>
                <w:szCs w:val="28"/>
                <w:lang w:val="kk-KZ"/>
              </w:rPr>
              <w:t>Соколов Я.В. Очерки по истории бухгалтерского учета-М.: Финансы и статистика,1991</w:t>
            </w:r>
          </w:p>
        </w:tc>
      </w:tr>
      <w:tr w:rsidR="00782BAE" w:rsidRPr="00782BAE" w:rsidTr="003D3D1E">
        <w:trPr>
          <w:trHeight w:val="327"/>
        </w:trPr>
        <w:tc>
          <w:tcPr>
            <w:tcW w:w="10349" w:type="dxa"/>
          </w:tcPr>
          <w:p w:rsidR="00B844B6" w:rsidRPr="00782BAE" w:rsidRDefault="00B844B6" w:rsidP="00FF3582">
            <w:pPr>
              <w:pStyle w:val="aff1"/>
              <w:numPr>
                <w:ilvl w:val="0"/>
                <w:numId w:val="56"/>
              </w:numPr>
              <w:tabs>
                <w:tab w:val="right" w:pos="5724"/>
              </w:tabs>
              <w:contextualSpacing w:val="0"/>
              <w:rPr>
                <w:bCs/>
                <w:sz w:val="28"/>
                <w:szCs w:val="28"/>
                <w:lang w:val="kk-KZ"/>
              </w:rPr>
            </w:pPr>
            <w:r w:rsidRPr="00782BAE">
              <w:rPr>
                <w:bCs/>
                <w:sz w:val="28"/>
                <w:szCs w:val="28"/>
                <w:lang w:val="kk-KZ"/>
              </w:rPr>
              <w:t>Сейдахметова Ф.С. Современная бухгалтерская практика и связанные с ней ошибки, искажения, подлоги//бюлл. Бухгалтера/№11-12,1997</w:t>
            </w:r>
          </w:p>
        </w:tc>
      </w:tr>
      <w:tr w:rsidR="00782BAE" w:rsidRPr="00782BAE" w:rsidTr="003D3D1E">
        <w:trPr>
          <w:trHeight w:val="276"/>
        </w:trPr>
        <w:tc>
          <w:tcPr>
            <w:tcW w:w="10349" w:type="dxa"/>
          </w:tcPr>
          <w:p w:rsidR="00B844B6" w:rsidRPr="00782BAE" w:rsidRDefault="00B844B6" w:rsidP="00FF3582">
            <w:pPr>
              <w:pStyle w:val="aff1"/>
              <w:numPr>
                <w:ilvl w:val="0"/>
                <w:numId w:val="56"/>
              </w:numPr>
              <w:tabs>
                <w:tab w:val="right" w:pos="5724"/>
              </w:tabs>
              <w:contextualSpacing w:val="0"/>
              <w:rPr>
                <w:bCs/>
                <w:sz w:val="28"/>
                <w:szCs w:val="28"/>
                <w:lang w:val="kk-KZ"/>
              </w:rPr>
            </w:pPr>
            <w:r w:rsidRPr="00782BAE">
              <w:rPr>
                <w:bCs/>
                <w:sz w:val="28"/>
                <w:szCs w:val="28"/>
                <w:lang w:val="kk-KZ"/>
              </w:rPr>
              <w:t>Пачоли Л.Трактат о счетах и записях М.: Финансы и статистика,1983</w:t>
            </w:r>
          </w:p>
        </w:tc>
      </w:tr>
    </w:tbl>
    <w:p w:rsidR="00B844B6" w:rsidRPr="00782BAE" w:rsidRDefault="00B844B6" w:rsidP="00FF3582">
      <w:pPr>
        <w:pStyle w:val="aff1"/>
        <w:numPr>
          <w:ilvl w:val="0"/>
          <w:numId w:val="56"/>
        </w:numPr>
        <w:contextualSpacing w:val="0"/>
        <w:jc w:val="both"/>
        <w:rPr>
          <w:sz w:val="28"/>
          <w:szCs w:val="28"/>
        </w:rPr>
      </w:pPr>
      <w:r w:rsidRPr="00782BAE">
        <w:rPr>
          <w:sz w:val="28"/>
          <w:szCs w:val="28"/>
        </w:rPr>
        <w:t>Интернет-источники</w:t>
      </w:r>
    </w:p>
    <w:p w:rsidR="00FE6B2B" w:rsidRPr="00782BAE" w:rsidRDefault="00FE6B2B" w:rsidP="00B844B6">
      <w:pPr>
        <w:jc w:val="both"/>
        <w:rPr>
          <w:sz w:val="28"/>
          <w:szCs w:val="28"/>
          <w:lang w:val="kk-KZ"/>
        </w:rPr>
      </w:pPr>
    </w:p>
    <w:p w:rsidR="00782BAE" w:rsidRPr="00782BAE" w:rsidRDefault="00782BAE" w:rsidP="009151EB">
      <w:pPr>
        <w:tabs>
          <w:tab w:val="left" w:pos="567"/>
        </w:tabs>
        <w:jc w:val="center"/>
        <w:rPr>
          <w:sz w:val="28"/>
          <w:szCs w:val="28"/>
          <w:lang w:eastAsia="ko-KR"/>
        </w:rPr>
      </w:pPr>
    </w:p>
    <w:p w:rsidR="00782BAE" w:rsidRPr="00782BAE" w:rsidRDefault="00782BAE" w:rsidP="009151EB">
      <w:pPr>
        <w:tabs>
          <w:tab w:val="left" w:pos="567"/>
        </w:tabs>
        <w:jc w:val="center"/>
        <w:rPr>
          <w:sz w:val="28"/>
          <w:szCs w:val="28"/>
          <w:lang w:eastAsia="ko-KR"/>
        </w:rPr>
      </w:pPr>
    </w:p>
    <w:p w:rsidR="00782BAE" w:rsidRPr="00782BAE" w:rsidRDefault="00782BAE" w:rsidP="009151EB">
      <w:pPr>
        <w:tabs>
          <w:tab w:val="left" w:pos="567"/>
        </w:tabs>
        <w:jc w:val="center"/>
        <w:rPr>
          <w:sz w:val="28"/>
          <w:szCs w:val="28"/>
          <w:lang w:eastAsia="ko-KR"/>
        </w:rPr>
      </w:pPr>
    </w:p>
    <w:p w:rsidR="00782BAE" w:rsidRPr="00782BAE" w:rsidRDefault="00782BAE" w:rsidP="009151EB">
      <w:pPr>
        <w:tabs>
          <w:tab w:val="left" w:pos="567"/>
        </w:tabs>
        <w:jc w:val="center"/>
        <w:rPr>
          <w:sz w:val="28"/>
          <w:szCs w:val="28"/>
          <w:lang w:eastAsia="ko-KR"/>
        </w:rPr>
      </w:pPr>
    </w:p>
    <w:p w:rsidR="00782BAE" w:rsidRP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Default="00782BAE" w:rsidP="009151EB">
      <w:pPr>
        <w:tabs>
          <w:tab w:val="left" w:pos="567"/>
        </w:tabs>
        <w:jc w:val="center"/>
        <w:rPr>
          <w:sz w:val="28"/>
          <w:szCs w:val="28"/>
          <w:lang w:eastAsia="ko-KR"/>
        </w:rPr>
      </w:pPr>
    </w:p>
    <w:p w:rsidR="00782BAE" w:rsidRPr="00782BAE" w:rsidRDefault="00782BAE" w:rsidP="009151EB">
      <w:pPr>
        <w:tabs>
          <w:tab w:val="left" w:pos="567"/>
        </w:tabs>
        <w:jc w:val="center"/>
        <w:rPr>
          <w:sz w:val="28"/>
          <w:szCs w:val="28"/>
          <w:lang w:eastAsia="ko-KR"/>
        </w:rPr>
      </w:pPr>
    </w:p>
    <w:p w:rsidR="00782BAE" w:rsidRPr="00782BAE" w:rsidRDefault="00782BAE" w:rsidP="009151EB">
      <w:pPr>
        <w:tabs>
          <w:tab w:val="left" w:pos="567"/>
        </w:tabs>
        <w:jc w:val="center"/>
        <w:rPr>
          <w:sz w:val="28"/>
          <w:szCs w:val="28"/>
          <w:lang w:eastAsia="ko-KR"/>
        </w:rPr>
      </w:pPr>
    </w:p>
    <w:p w:rsidR="00782BAE" w:rsidRPr="00782BAE" w:rsidRDefault="00782BAE" w:rsidP="009151EB">
      <w:pPr>
        <w:tabs>
          <w:tab w:val="left" w:pos="567"/>
        </w:tabs>
        <w:jc w:val="center"/>
        <w:rPr>
          <w:sz w:val="28"/>
          <w:szCs w:val="28"/>
          <w:lang w:val="kk-KZ" w:eastAsia="ko-KR"/>
        </w:rPr>
      </w:pPr>
      <w:r w:rsidRPr="00782BAE">
        <w:rPr>
          <w:sz w:val="28"/>
          <w:szCs w:val="28"/>
          <w:lang w:val="kk-KZ" w:eastAsia="ko-KR"/>
        </w:rPr>
        <w:t>Сейтбекова С.Т.</w:t>
      </w:r>
    </w:p>
    <w:p w:rsidR="00C830AD" w:rsidRPr="00782BAE" w:rsidRDefault="00C830AD" w:rsidP="009151EB">
      <w:pPr>
        <w:tabs>
          <w:tab w:val="left" w:pos="567"/>
        </w:tabs>
        <w:jc w:val="center"/>
        <w:rPr>
          <w:sz w:val="28"/>
          <w:szCs w:val="28"/>
          <w:lang w:val="kk-KZ" w:eastAsia="ko-KR"/>
        </w:rPr>
      </w:pPr>
      <w:r w:rsidRPr="00782BAE">
        <w:rPr>
          <w:sz w:val="28"/>
          <w:szCs w:val="28"/>
          <w:lang w:eastAsia="ko-KR"/>
        </w:rPr>
        <w:t xml:space="preserve">Тулегенова </w:t>
      </w:r>
      <w:r w:rsidR="00782BAE" w:rsidRPr="00782BAE">
        <w:rPr>
          <w:sz w:val="28"/>
          <w:szCs w:val="28"/>
          <w:lang w:val="kk-KZ" w:eastAsia="ko-KR"/>
        </w:rPr>
        <w:t>Р.Ж.</w:t>
      </w:r>
    </w:p>
    <w:p w:rsidR="00C830AD" w:rsidRPr="00782BAE" w:rsidRDefault="00C830AD" w:rsidP="009151EB">
      <w:pPr>
        <w:tabs>
          <w:tab w:val="left" w:pos="567"/>
        </w:tabs>
        <w:jc w:val="center"/>
        <w:rPr>
          <w:sz w:val="28"/>
          <w:szCs w:val="28"/>
          <w:lang w:val="kk-KZ" w:eastAsia="ko-KR"/>
        </w:rPr>
      </w:pPr>
    </w:p>
    <w:p w:rsidR="00782BAE" w:rsidRPr="00782BAE" w:rsidRDefault="00782BAE" w:rsidP="009151EB">
      <w:pPr>
        <w:tabs>
          <w:tab w:val="left" w:pos="567"/>
        </w:tabs>
        <w:jc w:val="center"/>
        <w:rPr>
          <w:sz w:val="28"/>
          <w:szCs w:val="28"/>
          <w:lang w:val="kk-KZ" w:eastAsia="ko-KR"/>
        </w:rPr>
      </w:pPr>
    </w:p>
    <w:p w:rsidR="00782BAE" w:rsidRPr="00782BAE" w:rsidRDefault="00782BAE" w:rsidP="009151EB">
      <w:pPr>
        <w:tabs>
          <w:tab w:val="left" w:pos="567"/>
        </w:tabs>
        <w:jc w:val="center"/>
        <w:rPr>
          <w:sz w:val="28"/>
          <w:szCs w:val="28"/>
          <w:lang w:eastAsia="ko-KR"/>
        </w:rPr>
      </w:pPr>
    </w:p>
    <w:p w:rsidR="00761D51" w:rsidRPr="00782BAE" w:rsidRDefault="00761D51" w:rsidP="009151EB">
      <w:pPr>
        <w:tabs>
          <w:tab w:val="left" w:pos="567"/>
        </w:tabs>
        <w:jc w:val="center"/>
        <w:rPr>
          <w:sz w:val="28"/>
          <w:szCs w:val="28"/>
          <w:lang w:eastAsia="ko-KR"/>
        </w:rPr>
      </w:pPr>
    </w:p>
    <w:p w:rsidR="00D5102A" w:rsidRPr="00782BAE" w:rsidRDefault="00D5102A" w:rsidP="009151EB">
      <w:pPr>
        <w:tabs>
          <w:tab w:val="left" w:pos="567"/>
        </w:tabs>
        <w:jc w:val="center"/>
        <w:rPr>
          <w:sz w:val="28"/>
          <w:szCs w:val="28"/>
          <w:lang w:eastAsia="ko-KR"/>
        </w:rPr>
      </w:pPr>
      <w:r w:rsidRPr="00782BAE">
        <w:rPr>
          <w:sz w:val="28"/>
          <w:szCs w:val="28"/>
          <w:lang w:eastAsia="ko-KR"/>
        </w:rPr>
        <w:t>Методическое указание</w:t>
      </w:r>
    </w:p>
    <w:p w:rsidR="00D5102A" w:rsidRPr="00782BAE" w:rsidRDefault="00D5102A" w:rsidP="009151EB">
      <w:pPr>
        <w:tabs>
          <w:tab w:val="left" w:pos="567"/>
        </w:tabs>
        <w:jc w:val="center"/>
        <w:rPr>
          <w:sz w:val="28"/>
          <w:szCs w:val="28"/>
          <w:lang w:eastAsia="ko-KR"/>
        </w:rPr>
      </w:pPr>
      <w:r w:rsidRPr="00782BAE">
        <w:rPr>
          <w:sz w:val="28"/>
          <w:szCs w:val="28"/>
          <w:lang w:eastAsia="ko-KR"/>
        </w:rPr>
        <w:t>к практическим занятиям</w:t>
      </w:r>
    </w:p>
    <w:p w:rsidR="00D5102A" w:rsidRPr="00782BAE" w:rsidRDefault="00D5102A" w:rsidP="009151EB">
      <w:pPr>
        <w:tabs>
          <w:tab w:val="left" w:pos="567"/>
        </w:tabs>
        <w:jc w:val="center"/>
        <w:rPr>
          <w:sz w:val="28"/>
          <w:szCs w:val="28"/>
          <w:lang w:eastAsia="ko-KR"/>
        </w:rPr>
      </w:pPr>
      <w:r w:rsidRPr="00782BAE">
        <w:rPr>
          <w:sz w:val="28"/>
          <w:szCs w:val="28"/>
          <w:lang w:eastAsia="ko-KR"/>
        </w:rPr>
        <w:t xml:space="preserve">по дисциплине </w:t>
      </w:r>
      <w:r w:rsidRPr="00782BAE">
        <w:rPr>
          <w:bCs/>
          <w:sz w:val="28"/>
          <w:szCs w:val="28"/>
        </w:rPr>
        <w:t>«</w:t>
      </w:r>
      <w:r w:rsidR="00782BAE" w:rsidRPr="00782BAE">
        <w:rPr>
          <w:bCs/>
          <w:sz w:val="28"/>
          <w:szCs w:val="28"/>
          <w:lang w:val="kk-KZ"/>
        </w:rPr>
        <w:t>Учет и аудит в зарубежных странах</w:t>
      </w:r>
      <w:r w:rsidRPr="00782BAE">
        <w:rPr>
          <w:bCs/>
          <w:sz w:val="28"/>
          <w:szCs w:val="28"/>
        </w:rPr>
        <w:t>»</w:t>
      </w:r>
    </w:p>
    <w:p w:rsidR="000525C1" w:rsidRPr="00782BAE" w:rsidRDefault="000525C1" w:rsidP="009151EB">
      <w:pPr>
        <w:tabs>
          <w:tab w:val="left" w:pos="567"/>
        </w:tabs>
        <w:jc w:val="center"/>
        <w:rPr>
          <w:sz w:val="28"/>
          <w:szCs w:val="28"/>
        </w:rPr>
      </w:pPr>
    </w:p>
    <w:p w:rsidR="000525C1" w:rsidRPr="00782BAE" w:rsidRDefault="000525C1" w:rsidP="009151EB">
      <w:pPr>
        <w:tabs>
          <w:tab w:val="left" w:pos="567"/>
        </w:tabs>
        <w:jc w:val="center"/>
        <w:rPr>
          <w:sz w:val="28"/>
          <w:szCs w:val="28"/>
        </w:rPr>
      </w:pPr>
    </w:p>
    <w:p w:rsidR="000525C1" w:rsidRPr="00782BAE" w:rsidRDefault="000525C1" w:rsidP="00171E51">
      <w:pPr>
        <w:tabs>
          <w:tab w:val="left" w:pos="567"/>
        </w:tabs>
        <w:rPr>
          <w:sz w:val="28"/>
          <w:szCs w:val="28"/>
        </w:rPr>
      </w:pPr>
    </w:p>
    <w:p w:rsidR="000525C1" w:rsidRPr="00782BAE" w:rsidRDefault="000525C1" w:rsidP="009151EB">
      <w:pPr>
        <w:tabs>
          <w:tab w:val="left" w:pos="567"/>
        </w:tabs>
        <w:jc w:val="center"/>
        <w:rPr>
          <w:sz w:val="28"/>
          <w:szCs w:val="28"/>
        </w:rPr>
      </w:pPr>
    </w:p>
    <w:p w:rsidR="00D5102A" w:rsidRPr="00782BAE" w:rsidRDefault="00D5102A" w:rsidP="009151EB">
      <w:pPr>
        <w:tabs>
          <w:tab w:val="left" w:pos="567"/>
        </w:tabs>
        <w:jc w:val="center"/>
        <w:rPr>
          <w:sz w:val="28"/>
          <w:szCs w:val="28"/>
        </w:rPr>
      </w:pPr>
      <w:r w:rsidRPr="00782BAE">
        <w:rPr>
          <w:sz w:val="28"/>
          <w:szCs w:val="28"/>
        </w:rPr>
        <w:t>5</w:t>
      </w:r>
      <w:r w:rsidRPr="00782BAE">
        <w:rPr>
          <w:sz w:val="28"/>
          <w:szCs w:val="28"/>
          <w:lang w:val="kk-KZ"/>
        </w:rPr>
        <w:t>В</w:t>
      </w:r>
      <w:r w:rsidRPr="00782BAE">
        <w:rPr>
          <w:sz w:val="28"/>
          <w:szCs w:val="28"/>
        </w:rPr>
        <w:t>050800</w:t>
      </w:r>
      <w:r w:rsidR="00782BAE" w:rsidRPr="00782BAE">
        <w:rPr>
          <w:sz w:val="28"/>
          <w:szCs w:val="28"/>
          <w:lang w:val="kk-KZ"/>
        </w:rPr>
        <w:t xml:space="preserve"> и ОП 6В04130 «</w:t>
      </w:r>
      <w:r w:rsidR="00782BAE" w:rsidRPr="00782BAE">
        <w:rPr>
          <w:sz w:val="28"/>
          <w:szCs w:val="28"/>
        </w:rPr>
        <w:t>Учет и аудит»</w:t>
      </w:r>
    </w:p>
    <w:p w:rsidR="00D5102A" w:rsidRPr="00782BAE" w:rsidRDefault="00D5102A" w:rsidP="009151EB">
      <w:pPr>
        <w:tabs>
          <w:tab w:val="left" w:pos="567"/>
        </w:tabs>
        <w:jc w:val="center"/>
        <w:rPr>
          <w:sz w:val="28"/>
          <w:szCs w:val="28"/>
          <w:lang w:val="kk-KZ" w:eastAsia="ko-KR"/>
        </w:rPr>
      </w:pPr>
      <w:r w:rsidRPr="00782BAE">
        <w:rPr>
          <w:sz w:val="28"/>
          <w:szCs w:val="28"/>
          <w:lang w:eastAsia="ko-KR"/>
        </w:rPr>
        <w:t xml:space="preserve">Форма обучения: </w:t>
      </w:r>
      <w:r w:rsidRPr="00782BAE">
        <w:rPr>
          <w:sz w:val="28"/>
          <w:szCs w:val="28"/>
          <w:lang w:val="kk-KZ" w:eastAsia="ko-KR"/>
        </w:rPr>
        <w:t>дневное, вечернее и дистанционное</w:t>
      </w:r>
    </w:p>
    <w:p w:rsidR="00D5102A" w:rsidRPr="00782BAE" w:rsidRDefault="00D5102A" w:rsidP="009151EB">
      <w:pPr>
        <w:tabs>
          <w:tab w:val="left" w:pos="567"/>
        </w:tabs>
        <w:jc w:val="both"/>
        <w:rPr>
          <w:sz w:val="28"/>
          <w:szCs w:val="28"/>
          <w:lang w:val="kk-KZ"/>
        </w:rPr>
      </w:pPr>
    </w:p>
    <w:p w:rsidR="00D5102A" w:rsidRPr="00782BAE" w:rsidRDefault="00D5102A" w:rsidP="009151EB">
      <w:pPr>
        <w:tabs>
          <w:tab w:val="left" w:pos="567"/>
        </w:tabs>
        <w:jc w:val="both"/>
        <w:rPr>
          <w:sz w:val="28"/>
          <w:szCs w:val="28"/>
          <w:lang w:val="kk-KZ"/>
        </w:rPr>
      </w:pPr>
    </w:p>
    <w:p w:rsidR="00D5102A" w:rsidRPr="00782BAE" w:rsidRDefault="00D5102A" w:rsidP="009151EB">
      <w:pPr>
        <w:tabs>
          <w:tab w:val="left" w:pos="567"/>
        </w:tabs>
        <w:jc w:val="both"/>
        <w:rPr>
          <w:sz w:val="28"/>
          <w:szCs w:val="28"/>
        </w:rPr>
      </w:pPr>
    </w:p>
    <w:p w:rsidR="00D5102A" w:rsidRPr="00782BAE" w:rsidRDefault="00D5102A" w:rsidP="009151EB">
      <w:pPr>
        <w:tabs>
          <w:tab w:val="left" w:pos="567"/>
        </w:tabs>
        <w:jc w:val="both"/>
        <w:rPr>
          <w:sz w:val="28"/>
          <w:szCs w:val="28"/>
          <w:lang w:val="kk-KZ"/>
        </w:rPr>
      </w:pPr>
    </w:p>
    <w:p w:rsidR="00D5102A" w:rsidRPr="00782BAE" w:rsidRDefault="00D5102A" w:rsidP="009151EB">
      <w:pPr>
        <w:tabs>
          <w:tab w:val="left" w:pos="567"/>
        </w:tabs>
        <w:jc w:val="both"/>
        <w:rPr>
          <w:sz w:val="28"/>
          <w:szCs w:val="28"/>
        </w:rPr>
      </w:pPr>
    </w:p>
    <w:p w:rsidR="00D5102A" w:rsidRPr="00782BAE" w:rsidRDefault="00D5102A" w:rsidP="00E35192">
      <w:pPr>
        <w:tabs>
          <w:tab w:val="left" w:pos="567"/>
        </w:tabs>
        <w:jc w:val="center"/>
        <w:rPr>
          <w:sz w:val="28"/>
          <w:szCs w:val="28"/>
        </w:rPr>
      </w:pPr>
      <w:r w:rsidRPr="00782BAE">
        <w:rPr>
          <w:sz w:val="28"/>
          <w:szCs w:val="28"/>
        </w:rPr>
        <w:t>Подписано в печать «___» _________ 20</w:t>
      </w:r>
      <w:r w:rsidR="00782BAE" w:rsidRPr="00782BAE">
        <w:rPr>
          <w:sz w:val="28"/>
          <w:szCs w:val="28"/>
          <w:lang w:val="kk-KZ"/>
        </w:rPr>
        <w:t>21</w:t>
      </w:r>
      <w:r w:rsidRPr="00782BAE">
        <w:rPr>
          <w:sz w:val="28"/>
          <w:szCs w:val="28"/>
        </w:rPr>
        <w:t>г.</w:t>
      </w:r>
    </w:p>
    <w:p w:rsidR="00D5102A" w:rsidRPr="00782BAE" w:rsidRDefault="00D5102A" w:rsidP="00E35192">
      <w:pPr>
        <w:tabs>
          <w:tab w:val="left" w:pos="567"/>
        </w:tabs>
        <w:jc w:val="center"/>
        <w:rPr>
          <w:sz w:val="28"/>
          <w:szCs w:val="28"/>
        </w:rPr>
      </w:pPr>
      <w:r w:rsidRPr="00782BAE">
        <w:rPr>
          <w:sz w:val="28"/>
          <w:szCs w:val="28"/>
        </w:rPr>
        <w:t>Формат бумаги X</w:t>
      </w:r>
      <w:r w:rsidRPr="00782BAE">
        <w:rPr>
          <w:sz w:val="28"/>
          <w:szCs w:val="28"/>
          <w:vertAlign w:val="superscript"/>
        </w:rPr>
        <w:t>x</w:t>
      </w:r>
      <w:r w:rsidRPr="00782BAE">
        <w:rPr>
          <w:sz w:val="28"/>
          <w:szCs w:val="28"/>
        </w:rPr>
        <w:t>Y  1/16</w:t>
      </w:r>
    </w:p>
    <w:p w:rsidR="00D5102A" w:rsidRPr="00782BAE" w:rsidRDefault="00D5102A" w:rsidP="00E35192">
      <w:pPr>
        <w:tabs>
          <w:tab w:val="left" w:pos="567"/>
        </w:tabs>
        <w:jc w:val="center"/>
        <w:rPr>
          <w:sz w:val="28"/>
          <w:szCs w:val="28"/>
          <w:lang w:val="kk-KZ"/>
        </w:rPr>
      </w:pPr>
      <w:r w:rsidRPr="00782BAE">
        <w:rPr>
          <w:sz w:val="28"/>
          <w:szCs w:val="28"/>
        </w:rPr>
        <w:t xml:space="preserve">Бумага типографская. Печать офсетная. Объем </w:t>
      </w:r>
      <w:r w:rsidR="007265AC" w:rsidRPr="00782BAE">
        <w:rPr>
          <w:sz w:val="28"/>
          <w:szCs w:val="28"/>
          <w:lang w:val="kk-KZ"/>
        </w:rPr>
        <w:t>4</w:t>
      </w:r>
      <w:r w:rsidRPr="00782BAE">
        <w:rPr>
          <w:sz w:val="28"/>
          <w:szCs w:val="28"/>
          <w:lang w:val="kk-KZ"/>
        </w:rPr>
        <w:t xml:space="preserve"> </w:t>
      </w:r>
      <w:r w:rsidRPr="00782BAE">
        <w:rPr>
          <w:sz w:val="28"/>
          <w:szCs w:val="28"/>
        </w:rPr>
        <w:t>п.л.</w:t>
      </w:r>
    </w:p>
    <w:p w:rsidR="00D5102A" w:rsidRPr="00782BAE" w:rsidRDefault="00D5102A" w:rsidP="00E35192">
      <w:pPr>
        <w:tabs>
          <w:tab w:val="left" w:pos="567"/>
        </w:tabs>
        <w:jc w:val="center"/>
        <w:rPr>
          <w:sz w:val="28"/>
          <w:szCs w:val="28"/>
          <w:lang w:val="kk-KZ"/>
        </w:rPr>
      </w:pPr>
      <w:r w:rsidRPr="00782BAE">
        <w:rPr>
          <w:sz w:val="28"/>
          <w:szCs w:val="28"/>
        </w:rPr>
        <w:t>Тираж ….экз. Заказ № …*</w:t>
      </w:r>
    </w:p>
    <w:p w:rsidR="00D5102A" w:rsidRPr="00782BAE" w:rsidRDefault="00D5102A" w:rsidP="009151EB">
      <w:pPr>
        <w:tabs>
          <w:tab w:val="left" w:pos="567"/>
        </w:tabs>
        <w:jc w:val="both"/>
        <w:rPr>
          <w:sz w:val="28"/>
          <w:szCs w:val="28"/>
          <w:lang w:val="kk-KZ"/>
        </w:rPr>
      </w:pPr>
    </w:p>
    <w:p w:rsidR="00D5102A" w:rsidRPr="00782BAE" w:rsidRDefault="00D5102A" w:rsidP="009151EB">
      <w:pPr>
        <w:tabs>
          <w:tab w:val="left" w:pos="567"/>
        </w:tabs>
        <w:jc w:val="both"/>
        <w:rPr>
          <w:sz w:val="28"/>
          <w:szCs w:val="28"/>
          <w:lang w:val="kk-KZ"/>
        </w:rPr>
      </w:pPr>
    </w:p>
    <w:p w:rsidR="00D5102A" w:rsidRPr="00782BAE" w:rsidRDefault="00D5102A" w:rsidP="009151EB">
      <w:pPr>
        <w:tabs>
          <w:tab w:val="left" w:pos="567"/>
        </w:tabs>
        <w:jc w:val="both"/>
        <w:rPr>
          <w:i/>
          <w:sz w:val="28"/>
          <w:szCs w:val="28"/>
        </w:rPr>
      </w:pPr>
    </w:p>
    <w:p w:rsidR="00D5102A" w:rsidRPr="00782BAE" w:rsidRDefault="00D5102A" w:rsidP="009151EB">
      <w:pPr>
        <w:tabs>
          <w:tab w:val="left" w:pos="567"/>
        </w:tabs>
        <w:jc w:val="both"/>
        <w:rPr>
          <w:i/>
          <w:sz w:val="28"/>
          <w:szCs w:val="28"/>
        </w:rPr>
      </w:pPr>
    </w:p>
    <w:p w:rsidR="00D5102A" w:rsidRPr="00782BAE" w:rsidRDefault="00D5102A" w:rsidP="009151EB">
      <w:pPr>
        <w:tabs>
          <w:tab w:val="left" w:pos="567"/>
        </w:tabs>
        <w:jc w:val="both"/>
        <w:rPr>
          <w:sz w:val="28"/>
          <w:szCs w:val="28"/>
        </w:rPr>
      </w:pPr>
      <w:r w:rsidRPr="00782BAE">
        <w:rPr>
          <w:sz w:val="28"/>
          <w:szCs w:val="28"/>
        </w:rPr>
        <w:t>©  Издание Южно-Казахстанского  университета</w:t>
      </w:r>
      <w:r w:rsidR="00BF5802">
        <w:rPr>
          <w:sz w:val="28"/>
          <w:szCs w:val="28"/>
          <w:lang w:val="kk-KZ"/>
        </w:rPr>
        <w:t xml:space="preserve"> </w:t>
      </w:r>
      <w:r w:rsidR="00EE45B8" w:rsidRPr="00782BAE">
        <w:rPr>
          <w:sz w:val="28"/>
          <w:szCs w:val="28"/>
        </w:rPr>
        <w:t>им. М.Ауэ</w:t>
      </w:r>
      <w:r w:rsidRPr="00782BAE">
        <w:rPr>
          <w:sz w:val="28"/>
          <w:szCs w:val="28"/>
        </w:rPr>
        <w:t>зова</w:t>
      </w:r>
    </w:p>
    <w:p w:rsidR="00D5102A" w:rsidRPr="00782BAE" w:rsidRDefault="00D5102A" w:rsidP="009151EB">
      <w:pPr>
        <w:tabs>
          <w:tab w:val="left" w:pos="567"/>
        </w:tabs>
        <w:jc w:val="both"/>
        <w:rPr>
          <w:sz w:val="28"/>
          <w:szCs w:val="28"/>
        </w:rPr>
      </w:pPr>
    </w:p>
    <w:p w:rsidR="00D5102A" w:rsidRPr="00782BAE" w:rsidRDefault="00D5102A" w:rsidP="009151EB">
      <w:pPr>
        <w:tabs>
          <w:tab w:val="left" w:pos="567"/>
        </w:tabs>
        <w:jc w:val="both"/>
        <w:rPr>
          <w:sz w:val="28"/>
          <w:szCs w:val="28"/>
        </w:rPr>
      </w:pPr>
      <w:r w:rsidRPr="00782BAE">
        <w:rPr>
          <w:sz w:val="28"/>
          <w:szCs w:val="28"/>
        </w:rPr>
        <w:t>И</w:t>
      </w:r>
      <w:r w:rsidR="00BF5802">
        <w:rPr>
          <w:sz w:val="28"/>
          <w:szCs w:val="28"/>
        </w:rPr>
        <w:t>здательский центр ЮК</w:t>
      </w:r>
      <w:r w:rsidR="00EE45B8" w:rsidRPr="00782BAE">
        <w:rPr>
          <w:sz w:val="28"/>
          <w:szCs w:val="28"/>
        </w:rPr>
        <w:t>У им. М.Ауэ</w:t>
      </w:r>
      <w:r w:rsidRPr="00782BAE">
        <w:rPr>
          <w:sz w:val="28"/>
          <w:szCs w:val="28"/>
        </w:rPr>
        <w:t>зова, г. Шымкент, пр. Тауке</w:t>
      </w:r>
      <w:r w:rsidR="00EE45B8" w:rsidRPr="00782BAE">
        <w:rPr>
          <w:sz w:val="28"/>
          <w:szCs w:val="28"/>
        </w:rPr>
        <w:t>-</w:t>
      </w:r>
      <w:r w:rsidRPr="00782BAE">
        <w:rPr>
          <w:sz w:val="28"/>
          <w:szCs w:val="28"/>
        </w:rPr>
        <w:t>хана, 5</w:t>
      </w:r>
    </w:p>
    <w:p w:rsidR="00D5102A" w:rsidRPr="00782BAE" w:rsidRDefault="00D5102A" w:rsidP="009151EB">
      <w:pPr>
        <w:tabs>
          <w:tab w:val="left" w:pos="567"/>
        </w:tabs>
        <w:jc w:val="both"/>
        <w:rPr>
          <w:i/>
          <w:sz w:val="28"/>
          <w:szCs w:val="28"/>
        </w:rPr>
      </w:pPr>
    </w:p>
    <w:p w:rsidR="00D5102A" w:rsidRPr="00782BAE" w:rsidRDefault="00D5102A" w:rsidP="009151EB">
      <w:pPr>
        <w:tabs>
          <w:tab w:val="left" w:pos="567"/>
        </w:tabs>
        <w:jc w:val="both"/>
        <w:rPr>
          <w:i/>
          <w:sz w:val="28"/>
          <w:szCs w:val="28"/>
        </w:rPr>
      </w:pPr>
    </w:p>
    <w:p w:rsidR="00D5102A" w:rsidRPr="00782BAE" w:rsidRDefault="00D5102A" w:rsidP="009151EB">
      <w:pPr>
        <w:tabs>
          <w:tab w:val="left" w:pos="567"/>
        </w:tabs>
        <w:jc w:val="both"/>
        <w:rPr>
          <w:sz w:val="28"/>
          <w:szCs w:val="28"/>
        </w:rPr>
      </w:pPr>
      <w:r w:rsidRPr="00782BAE">
        <w:rPr>
          <w:sz w:val="28"/>
          <w:szCs w:val="28"/>
        </w:rPr>
        <w:t>*Данные значения выставляются ИЦ</w:t>
      </w:r>
    </w:p>
    <w:p w:rsidR="00D5102A" w:rsidRPr="00782BAE" w:rsidRDefault="00D5102A" w:rsidP="009151EB">
      <w:pPr>
        <w:framePr w:h="2880" w:hSpace="38" w:wrap="auto" w:vAnchor="text" w:hAnchor="margin" w:x="-1223" w:y="1"/>
        <w:tabs>
          <w:tab w:val="left" w:pos="567"/>
        </w:tabs>
        <w:jc w:val="both"/>
        <w:rPr>
          <w:sz w:val="28"/>
          <w:szCs w:val="28"/>
        </w:rPr>
      </w:pPr>
    </w:p>
    <w:p w:rsidR="00D5102A" w:rsidRPr="00782BAE" w:rsidRDefault="00D5102A" w:rsidP="009151EB">
      <w:pPr>
        <w:framePr w:h="989" w:hSpace="38" w:wrap="auto" w:vAnchor="text" w:hAnchor="margin" w:x="-1213" w:y="3687"/>
        <w:tabs>
          <w:tab w:val="left" w:pos="567"/>
        </w:tabs>
        <w:jc w:val="both"/>
        <w:rPr>
          <w:sz w:val="28"/>
          <w:szCs w:val="28"/>
        </w:rPr>
      </w:pPr>
    </w:p>
    <w:p w:rsidR="00D5102A" w:rsidRPr="00782BAE" w:rsidRDefault="00D5102A" w:rsidP="009151EB">
      <w:pPr>
        <w:framePr w:h="2812" w:hSpace="38" w:wrap="notBeside" w:vAnchor="text" w:hAnchor="margin" w:x="-935" w:y="5396"/>
        <w:tabs>
          <w:tab w:val="left" w:pos="567"/>
        </w:tabs>
        <w:jc w:val="both"/>
        <w:rPr>
          <w:sz w:val="28"/>
          <w:szCs w:val="28"/>
        </w:rPr>
      </w:pPr>
    </w:p>
    <w:p w:rsidR="00D5102A" w:rsidRPr="00782BAE" w:rsidRDefault="00D5102A" w:rsidP="00ED51A8">
      <w:pPr>
        <w:tabs>
          <w:tab w:val="left" w:pos="567"/>
        </w:tabs>
        <w:jc w:val="both"/>
        <w:rPr>
          <w:sz w:val="28"/>
          <w:szCs w:val="28"/>
          <w:lang w:val="kk-KZ"/>
        </w:rPr>
      </w:pPr>
    </w:p>
    <w:p w:rsidR="00ED51A8" w:rsidRPr="00782BAE" w:rsidRDefault="00ED51A8" w:rsidP="00ED51A8">
      <w:pPr>
        <w:tabs>
          <w:tab w:val="left" w:pos="567"/>
        </w:tabs>
        <w:jc w:val="both"/>
        <w:rPr>
          <w:sz w:val="28"/>
          <w:szCs w:val="28"/>
          <w:lang w:val="kk-KZ"/>
        </w:rPr>
      </w:pPr>
    </w:p>
    <w:p w:rsidR="00ED51A8" w:rsidRPr="00782BAE" w:rsidRDefault="00ED51A8" w:rsidP="00ED51A8">
      <w:pPr>
        <w:tabs>
          <w:tab w:val="left" w:pos="567"/>
        </w:tabs>
        <w:jc w:val="both"/>
        <w:rPr>
          <w:sz w:val="28"/>
          <w:szCs w:val="28"/>
          <w:lang w:val="kk-KZ"/>
        </w:rPr>
      </w:pPr>
    </w:p>
    <w:p w:rsidR="00ED51A8" w:rsidRPr="00782BAE" w:rsidRDefault="00ED51A8" w:rsidP="00ED51A8">
      <w:pPr>
        <w:tabs>
          <w:tab w:val="left" w:pos="567"/>
        </w:tabs>
        <w:jc w:val="both"/>
        <w:rPr>
          <w:sz w:val="28"/>
          <w:szCs w:val="28"/>
          <w:lang w:val="kk-KZ"/>
        </w:rPr>
      </w:pPr>
    </w:p>
    <w:p w:rsidR="00ED51A8" w:rsidRPr="00782BAE" w:rsidRDefault="00ED51A8" w:rsidP="00ED51A8">
      <w:pPr>
        <w:tabs>
          <w:tab w:val="left" w:pos="567"/>
        </w:tabs>
        <w:jc w:val="both"/>
        <w:rPr>
          <w:sz w:val="28"/>
          <w:szCs w:val="28"/>
          <w:lang w:val="kk-KZ"/>
        </w:rPr>
      </w:pPr>
    </w:p>
    <w:p w:rsidR="00ED51A8" w:rsidRPr="00782BAE" w:rsidRDefault="00ED51A8" w:rsidP="00ED51A8">
      <w:pPr>
        <w:tabs>
          <w:tab w:val="left" w:pos="567"/>
        </w:tabs>
        <w:jc w:val="both"/>
        <w:rPr>
          <w:sz w:val="28"/>
          <w:szCs w:val="28"/>
          <w:lang w:val="kk-KZ"/>
        </w:rPr>
      </w:pPr>
    </w:p>
    <w:p w:rsidR="00ED51A8" w:rsidRPr="00782BAE" w:rsidRDefault="00ED51A8" w:rsidP="00ED51A8">
      <w:pPr>
        <w:tabs>
          <w:tab w:val="left" w:pos="567"/>
        </w:tabs>
        <w:jc w:val="both"/>
        <w:rPr>
          <w:sz w:val="28"/>
          <w:szCs w:val="28"/>
          <w:lang w:val="kk-KZ"/>
        </w:rPr>
      </w:pPr>
    </w:p>
    <w:p w:rsidR="00ED51A8" w:rsidRPr="00782BAE" w:rsidRDefault="00ED51A8" w:rsidP="00ED51A8">
      <w:pPr>
        <w:tabs>
          <w:tab w:val="left" w:pos="567"/>
        </w:tabs>
        <w:jc w:val="both"/>
        <w:rPr>
          <w:sz w:val="28"/>
          <w:szCs w:val="28"/>
          <w:lang w:val="kk-KZ"/>
        </w:rPr>
      </w:pPr>
    </w:p>
    <w:p w:rsidR="00ED51A8" w:rsidRPr="00782BAE" w:rsidRDefault="00ED51A8" w:rsidP="00ED51A8">
      <w:pPr>
        <w:tabs>
          <w:tab w:val="left" w:pos="567"/>
        </w:tabs>
        <w:jc w:val="both"/>
        <w:rPr>
          <w:sz w:val="28"/>
          <w:szCs w:val="28"/>
          <w:lang w:val="kk-KZ"/>
        </w:rPr>
      </w:pPr>
    </w:p>
    <w:p w:rsidR="00ED51A8" w:rsidRPr="00782BAE" w:rsidRDefault="00ED51A8" w:rsidP="00ED51A8">
      <w:pPr>
        <w:tabs>
          <w:tab w:val="left" w:pos="567"/>
        </w:tabs>
        <w:jc w:val="both"/>
        <w:rPr>
          <w:sz w:val="28"/>
          <w:szCs w:val="28"/>
          <w:lang w:val="kk-KZ"/>
        </w:rPr>
      </w:pPr>
    </w:p>
    <w:p w:rsidR="00ED51A8" w:rsidRPr="00782BAE" w:rsidRDefault="00ED51A8" w:rsidP="00ED51A8">
      <w:pPr>
        <w:tabs>
          <w:tab w:val="left" w:pos="567"/>
        </w:tabs>
        <w:jc w:val="both"/>
        <w:rPr>
          <w:sz w:val="28"/>
          <w:szCs w:val="28"/>
          <w:lang w:val="kk-KZ"/>
        </w:rPr>
      </w:pPr>
    </w:p>
    <w:p w:rsidR="00ED51A8" w:rsidRPr="00782BAE" w:rsidRDefault="00ED51A8" w:rsidP="00ED51A8">
      <w:pPr>
        <w:tabs>
          <w:tab w:val="left" w:pos="567"/>
        </w:tabs>
        <w:jc w:val="both"/>
        <w:rPr>
          <w:sz w:val="28"/>
          <w:szCs w:val="28"/>
          <w:lang w:val="kk-KZ"/>
        </w:rPr>
      </w:pPr>
    </w:p>
    <w:p w:rsidR="00ED51A8" w:rsidRPr="00782BAE" w:rsidRDefault="00ED51A8" w:rsidP="00ED51A8">
      <w:pPr>
        <w:tabs>
          <w:tab w:val="left" w:pos="567"/>
        </w:tabs>
        <w:jc w:val="both"/>
        <w:rPr>
          <w:sz w:val="28"/>
          <w:szCs w:val="28"/>
          <w:lang w:val="kk-KZ"/>
        </w:rPr>
      </w:pPr>
    </w:p>
    <w:p w:rsidR="00ED51A8" w:rsidRPr="00782BAE" w:rsidRDefault="00ED51A8" w:rsidP="00ED51A8">
      <w:pPr>
        <w:tabs>
          <w:tab w:val="left" w:pos="567"/>
        </w:tabs>
        <w:jc w:val="both"/>
        <w:rPr>
          <w:sz w:val="28"/>
          <w:szCs w:val="28"/>
          <w:lang w:val="kk-KZ"/>
        </w:rPr>
      </w:pPr>
    </w:p>
    <w:p w:rsidR="00E56A18" w:rsidRPr="00782BAE" w:rsidRDefault="00E56A18" w:rsidP="00ED51A8">
      <w:pPr>
        <w:tabs>
          <w:tab w:val="left" w:pos="567"/>
        </w:tabs>
        <w:jc w:val="both"/>
        <w:rPr>
          <w:sz w:val="28"/>
          <w:szCs w:val="28"/>
          <w:lang w:val="kk-KZ"/>
        </w:rPr>
      </w:pPr>
    </w:p>
    <w:p w:rsidR="00E56A18" w:rsidRPr="00782BAE" w:rsidRDefault="00E56A18" w:rsidP="00ED51A8">
      <w:pPr>
        <w:tabs>
          <w:tab w:val="left" w:pos="567"/>
        </w:tabs>
        <w:jc w:val="both"/>
        <w:rPr>
          <w:sz w:val="28"/>
          <w:szCs w:val="28"/>
          <w:lang w:val="kk-KZ"/>
        </w:rPr>
      </w:pPr>
    </w:p>
    <w:p w:rsidR="00E56A18" w:rsidRPr="00782BAE" w:rsidRDefault="00E56A18" w:rsidP="00ED51A8">
      <w:pPr>
        <w:tabs>
          <w:tab w:val="left" w:pos="567"/>
        </w:tabs>
        <w:jc w:val="both"/>
        <w:rPr>
          <w:sz w:val="28"/>
          <w:szCs w:val="28"/>
          <w:lang w:val="kk-KZ"/>
        </w:rPr>
      </w:pPr>
    </w:p>
    <w:p w:rsidR="00E56A18" w:rsidRPr="00782BAE" w:rsidRDefault="00E56A18" w:rsidP="00ED51A8">
      <w:pPr>
        <w:tabs>
          <w:tab w:val="left" w:pos="567"/>
        </w:tabs>
        <w:jc w:val="both"/>
        <w:rPr>
          <w:sz w:val="28"/>
          <w:szCs w:val="28"/>
          <w:lang w:val="kk-KZ"/>
        </w:rPr>
      </w:pPr>
    </w:p>
    <w:p w:rsidR="00E56A18" w:rsidRPr="00782BAE" w:rsidRDefault="00E56A18" w:rsidP="00ED51A8">
      <w:pPr>
        <w:tabs>
          <w:tab w:val="left" w:pos="567"/>
        </w:tabs>
        <w:jc w:val="both"/>
        <w:rPr>
          <w:sz w:val="28"/>
          <w:szCs w:val="28"/>
          <w:lang w:val="kk-KZ"/>
        </w:rPr>
      </w:pPr>
    </w:p>
    <w:p w:rsidR="00E56A18" w:rsidRPr="00782BAE" w:rsidRDefault="00E56A18" w:rsidP="00ED51A8">
      <w:pPr>
        <w:tabs>
          <w:tab w:val="left" w:pos="567"/>
        </w:tabs>
        <w:jc w:val="both"/>
        <w:rPr>
          <w:sz w:val="28"/>
          <w:szCs w:val="28"/>
          <w:lang w:val="kk-KZ"/>
        </w:rPr>
      </w:pPr>
    </w:p>
    <w:p w:rsidR="00E56A18" w:rsidRPr="00782BAE" w:rsidRDefault="00E56A18" w:rsidP="00ED51A8">
      <w:pPr>
        <w:tabs>
          <w:tab w:val="left" w:pos="567"/>
        </w:tabs>
        <w:jc w:val="both"/>
        <w:rPr>
          <w:sz w:val="28"/>
          <w:szCs w:val="28"/>
          <w:lang w:val="kk-KZ"/>
        </w:rPr>
      </w:pPr>
    </w:p>
    <w:p w:rsidR="00E56A18" w:rsidRPr="00782BAE" w:rsidRDefault="00E56A18" w:rsidP="00ED51A8">
      <w:pPr>
        <w:tabs>
          <w:tab w:val="left" w:pos="567"/>
        </w:tabs>
        <w:jc w:val="both"/>
        <w:rPr>
          <w:sz w:val="28"/>
          <w:szCs w:val="28"/>
          <w:lang w:val="kk-KZ"/>
        </w:rPr>
      </w:pPr>
    </w:p>
    <w:p w:rsidR="00E56A18" w:rsidRPr="00782BAE" w:rsidRDefault="00E56A18" w:rsidP="00ED51A8">
      <w:pPr>
        <w:tabs>
          <w:tab w:val="left" w:pos="567"/>
        </w:tabs>
        <w:jc w:val="both"/>
        <w:rPr>
          <w:sz w:val="28"/>
          <w:szCs w:val="28"/>
          <w:lang w:val="kk-KZ"/>
        </w:rPr>
      </w:pPr>
    </w:p>
    <w:p w:rsidR="00E56A18" w:rsidRPr="00782BAE" w:rsidRDefault="00E56A18" w:rsidP="00ED51A8">
      <w:pPr>
        <w:tabs>
          <w:tab w:val="left" w:pos="567"/>
        </w:tabs>
        <w:jc w:val="both"/>
        <w:rPr>
          <w:sz w:val="28"/>
          <w:szCs w:val="28"/>
          <w:lang w:val="kk-KZ"/>
        </w:rPr>
      </w:pPr>
    </w:p>
    <w:p w:rsidR="00E56A18" w:rsidRPr="00782BAE" w:rsidRDefault="00E56A18" w:rsidP="00ED51A8">
      <w:pPr>
        <w:tabs>
          <w:tab w:val="left" w:pos="567"/>
        </w:tabs>
        <w:jc w:val="both"/>
        <w:rPr>
          <w:sz w:val="28"/>
          <w:szCs w:val="28"/>
          <w:lang w:val="kk-KZ"/>
        </w:rPr>
      </w:pPr>
    </w:p>
    <w:p w:rsidR="00985E24" w:rsidRPr="00782BAE" w:rsidRDefault="00985E24" w:rsidP="00ED51A8">
      <w:pPr>
        <w:tabs>
          <w:tab w:val="left" w:pos="567"/>
        </w:tabs>
        <w:jc w:val="both"/>
        <w:rPr>
          <w:sz w:val="28"/>
          <w:szCs w:val="28"/>
          <w:lang w:val="kk-KZ"/>
        </w:rPr>
      </w:pPr>
    </w:p>
    <w:p w:rsidR="00985E24" w:rsidRPr="00782BAE" w:rsidRDefault="00985E24" w:rsidP="00ED51A8">
      <w:pPr>
        <w:tabs>
          <w:tab w:val="left" w:pos="567"/>
        </w:tabs>
        <w:jc w:val="both"/>
        <w:rPr>
          <w:sz w:val="28"/>
          <w:szCs w:val="28"/>
          <w:lang w:val="kk-KZ"/>
        </w:rPr>
      </w:pPr>
    </w:p>
    <w:p w:rsidR="00985E24" w:rsidRPr="00782BAE" w:rsidRDefault="00985E24" w:rsidP="00ED51A8">
      <w:pPr>
        <w:tabs>
          <w:tab w:val="left" w:pos="567"/>
        </w:tabs>
        <w:jc w:val="both"/>
        <w:rPr>
          <w:sz w:val="28"/>
          <w:szCs w:val="28"/>
          <w:lang w:val="kk-KZ"/>
        </w:rPr>
      </w:pPr>
    </w:p>
    <w:p w:rsidR="00985E24" w:rsidRPr="00782BAE" w:rsidRDefault="00985E24" w:rsidP="00ED51A8">
      <w:pPr>
        <w:tabs>
          <w:tab w:val="left" w:pos="567"/>
        </w:tabs>
        <w:jc w:val="both"/>
        <w:rPr>
          <w:sz w:val="28"/>
          <w:szCs w:val="28"/>
          <w:lang w:val="kk-KZ"/>
        </w:rPr>
      </w:pPr>
    </w:p>
    <w:p w:rsidR="00985E24" w:rsidRPr="00782BAE" w:rsidRDefault="00985E24" w:rsidP="00ED51A8">
      <w:pPr>
        <w:tabs>
          <w:tab w:val="left" w:pos="567"/>
        </w:tabs>
        <w:jc w:val="both"/>
        <w:rPr>
          <w:sz w:val="28"/>
          <w:szCs w:val="28"/>
          <w:lang w:val="kk-KZ"/>
        </w:rPr>
      </w:pPr>
    </w:p>
    <w:p w:rsidR="00985E24" w:rsidRPr="00782BAE" w:rsidRDefault="00985E24" w:rsidP="00ED51A8">
      <w:pPr>
        <w:tabs>
          <w:tab w:val="left" w:pos="567"/>
        </w:tabs>
        <w:jc w:val="both"/>
        <w:rPr>
          <w:sz w:val="28"/>
          <w:szCs w:val="28"/>
          <w:lang w:val="kk-KZ"/>
        </w:rPr>
      </w:pPr>
    </w:p>
    <w:p w:rsidR="00985E24" w:rsidRPr="00782BAE" w:rsidRDefault="00985E24" w:rsidP="00ED51A8">
      <w:pPr>
        <w:tabs>
          <w:tab w:val="left" w:pos="567"/>
        </w:tabs>
        <w:jc w:val="both"/>
        <w:rPr>
          <w:sz w:val="28"/>
          <w:szCs w:val="28"/>
          <w:lang w:val="kk-KZ"/>
        </w:rPr>
      </w:pPr>
    </w:p>
    <w:p w:rsidR="00985E24" w:rsidRPr="00782BAE" w:rsidRDefault="00985E24" w:rsidP="00ED51A8">
      <w:pPr>
        <w:tabs>
          <w:tab w:val="left" w:pos="567"/>
        </w:tabs>
        <w:jc w:val="both"/>
        <w:rPr>
          <w:sz w:val="28"/>
          <w:szCs w:val="28"/>
          <w:lang w:val="kk-KZ"/>
        </w:rPr>
      </w:pPr>
    </w:p>
    <w:p w:rsidR="00985E24" w:rsidRPr="00782BAE" w:rsidRDefault="00985E24" w:rsidP="00ED51A8">
      <w:pPr>
        <w:tabs>
          <w:tab w:val="left" w:pos="567"/>
        </w:tabs>
        <w:jc w:val="both"/>
        <w:rPr>
          <w:sz w:val="28"/>
          <w:szCs w:val="28"/>
          <w:lang w:val="kk-KZ"/>
        </w:rPr>
      </w:pPr>
    </w:p>
    <w:p w:rsidR="00985E24" w:rsidRPr="00782BAE" w:rsidRDefault="00985E24" w:rsidP="00ED51A8">
      <w:pPr>
        <w:tabs>
          <w:tab w:val="left" w:pos="567"/>
        </w:tabs>
        <w:jc w:val="both"/>
        <w:rPr>
          <w:sz w:val="28"/>
          <w:szCs w:val="28"/>
          <w:lang w:val="kk-KZ"/>
        </w:rPr>
      </w:pPr>
    </w:p>
    <w:p w:rsidR="00985E24" w:rsidRPr="00782BAE" w:rsidRDefault="00985E24" w:rsidP="00ED51A8">
      <w:pPr>
        <w:tabs>
          <w:tab w:val="left" w:pos="567"/>
        </w:tabs>
        <w:jc w:val="both"/>
        <w:rPr>
          <w:sz w:val="28"/>
          <w:szCs w:val="28"/>
          <w:lang w:val="kk-KZ"/>
        </w:rPr>
      </w:pPr>
    </w:p>
    <w:p w:rsidR="00985E24" w:rsidRPr="00782BAE" w:rsidRDefault="00985E24" w:rsidP="00ED51A8">
      <w:pPr>
        <w:tabs>
          <w:tab w:val="left" w:pos="567"/>
        </w:tabs>
        <w:jc w:val="both"/>
        <w:rPr>
          <w:sz w:val="28"/>
          <w:szCs w:val="28"/>
          <w:lang w:val="kk-KZ"/>
        </w:rPr>
      </w:pPr>
    </w:p>
    <w:p w:rsidR="00985E24" w:rsidRPr="00782BAE" w:rsidRDefault="00985E24" w:rsidP="00ED51A8">
      <w:pPr>
        <w:tabs>
          <w:tab w:val="left" w:pos="567"/>
        </w:tabs>
        <w:jc w:val="both"/>
        <w:rPr>
          <w:sz w:val="28"/>
          <w:szCs w:val="28"/>
          <w:lang w:val="kk-KZ"/>
        </w:rPr>
      </w:pPr>
    </w:p>
    <w:p w:rsidR="00985E24" w:rsidRPr="00782BAE" w:rsidRDefault="00985E24" w:rsidP="00ED51A8">
      <w:pPr>
        <w:tabs>
          <w:tab w:val="left" w:pos="567"/>
        </w:tabs>
        <w:jc w:val="both"/>
        <w:rPr>
          <w:sz w:val="28"/>
          <w:szCs w:val="28"/>
          <w:lang w:val="kk-KZ"/>
        </w:rPr>
      </w:pPr>
    </w:p>
    <w:p w:rsidR="00985E24" w:rsidRPr="00782BAE" w:rsidRDefault="00985E24" w:rsidP="00ED51A8">
      <w:pPr>
        <w:tabs>
          <w:tab w:val="left" w:pos="567"/>
        </w:tabs>
        <w:jc w:val="both"/>
        <w:rPr>
          <w:sz w:val="28"/>
          <w:szCs w:val="28"/>
          <w:lang w:val="kk-KZ"/>
        </w:rPr>
      </w:pPr>
    </w:p>
    <w:p w:rsidR="00985E24" w:rsidRPr="00782BAE" w:rsidRDefault="00985E24" w:rsidP="00ED51A8">
      <w:pPr>
        <w:tabs>
          <w:tab w:val="left" w:pos="567"/>
        </w:tabs>
        <w:jc w:val="both"/>
        <w:rPr>
          <w:sz w:val="28"/>
          <w:szCs w:val="28"/>
          <w:lang w:val="kk-KZ"/>
        </w:rPr>
      </w:pPr>
    </w:p>
    <w:sectPr w:rsidR="00985E24" w:rsidRPr="00782BAE" w:rsidSect="00C056AC">
      <w:footerReference w:type="even" r:id="rId20"/>
      <w:footerReference w:type="default" r:id="rId21"/>
      <w:pgSz w:w="11906" w:h="16838"/>
      <w:pgMar w:top="1134"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75E" w:rsidRDefault="001D075E" w:rsidP="005122D6">
      <w:r>
        <w:separator/>
      </w:r>
    </w:p>
  </w:endnote>
  <w:endnote w:type="continuationSeparator" w:id="0">
    <w:p w:rsidR="001D075E" w:rsidRDefault="001D075E" w:rsidP="00512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charset w:val="CC"/>
    <w:family w:val="roman"/>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Open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
    <w:panose1 w:val="020204040303010108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D1E" w:rsidRDefault="002364DF" w:rsidP="00CD20E7">
    <w:pPr>
      <w:pStyle w:val="a4"/>
      <w:framePr w:wrap="around" w:vAnchor="text" w:hAnchor="margin" w:xAlign="center" w:y="1"/>
      <w:rPr>
        <w:rStyle w:val="a6"/>
      </w:rPr>
    </w:pPr>
    <w:r>
      <w:rPr>
        <w:rStyle w:val="a6"/>
      </w:rPr>
      <w:fldChar w:fldCharType="begin"/>
    </w:r>
    <w:r w:rsidR="003D3D1E">
      <w:rPr>
        <w:rStyle w:val="a6"/>
      </w:rPr>
      <w:instrText xml:space="preserve">PAGE  </w:instrText>
    </w:r>
    <w:r>
      <w:rPr>
        <w:rStyle w:val="a6"/>
      </w:rPr>
      <w:fldChar w:fldCharType="end"/>
    </w:r>
  </w:p>
  <w:p w:rsidR="003D3D1E" w:rsidRDefault="003D3D1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D1E" w:rsidRDefault="00343501">
    <w:pPr>
      <w:pStyle w:val="a4"/>
      <w:jc w:val="center"/>
    </w:pPr>
    <w:r>
      <w:fldChar w:fldCharType="begin"/>
    </w:r>
    <w:r>
      <w:instrText xml:space="preserve"> PAGE   \* MERGEFORMAT </w:instrText>
    </w:r>
    <w:r>
      <w:fldChar w:fldCharType="separate"/>
    </w:r>
    <w:r w:rsidR="000E0878">
      <w:rPr>
        <w:noProof/>
      </w:rPr>
      <w:t>62</w:t>
    </w:r>
    <w:r>
      <w:rPr>
        <w:noProof/>
      </w:rPr>
      <w:fldChar w:fldCharType="end"/>
    </w:r>
  </w:p>
  <w:p w:rsidR="003D3D1E" w:rsidRDefault="003D3D1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75E" w:rsidRDefault="001D075E" w:rsidP="005122D6">
      <w:r>
        <w:separator/>
      </w:r>
    </w:p>
  </w:footnote>
  <w:footnote w:type="continuationSeparator" w:id="0">
    <w:p w:rsidR="001D075E" w:rsidRDefault="001D075E" w:rsidP="005122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DF462966"/>
    <w:lvl w:ilvl="0">
      <w:numFmt w:val="bullet"/>
      <w:lvlText w:val="*"/>
      <w:lvlJc w:val="left"/>
    </w:lvl>
  </w:abstractNum>
  <w:abstractNum w:abstractNumId="1">
    <w:nsid w:val="00000003"/>
    <w:multiLevelType w:val="multilevel"/>
    <w:tmpl w:val="68ACEBE6"/>
    <w:name w:val="WW8Num2"/>
    <w:lvl w:ilvl="0">
      <w:numFmt w:val="bullet"/>
      <w:lvlText w:val="-"/>
      <w:lvlJc w:val="left"/>
      <w:pPr>
        <w:tabs>
          <w:tab w:val="num" w:pos="707"/>
        </w:tabs>
        <w:ind w:left="707" w:hanging="283"/>
      </w:pPr>
      <w:rPr>
        <w:rFonts w:ascii="Times New Roman CYR" w:eastAsia="SimSun" w:hAnsi="Times New Roman CYR" w:cs="Times New Roman CYR" w:hint="default"/>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2">
    <w:nsid w:val="00000016"/>
    <w:multiLevelType w:val="singleLevel"/>
    <w:tmpl w:val="00000016"/>
    <w:name w:val="WW8Num25"/>
    <w:lvl w:ilvl="0">
      <w:start w:val="1"/>
      <w:numFmt w:val="decimal"/>
      <w:lvlText w:val="%1."/>
      <w:lvlJc w:val="left"/>
      <w:pPr>
        <w:tabs>
          <w:tab w:val="num" w:pos="900"/>
        </w:tabs>
        <w:ind w:left="900" w:hanging="360"/>
      </w:pPr>
    </w:lvl>
  </w:abstractNum>
  <w:abstractNum w:abstractNumId="3">
    <w:nsid w:val="0000001D"/>
    <w:multiLevelType w:val="singleLevel"/>
    <w:tmpl w:val="0000001D"/>
    <w:name w:val="WW8Num29"/>
    <w:lvl w:ilvl="0">
      <w:start w:val="1"/>
      <w:numFmt w:val="bullet"/>
      <w:lvlText w:val=""/>
      <w:lvlJc w:val="left"/>
      <w:pPr>
        <w:tabs>
          <w:tab w:val="num" w:pos="720"/>
        </w:tabs>
        <w:ind w:left="720" w:hanging="360"/>
      </w:pPr>
      <w:rPr>
        <w:rFonts w:ascii="Wingdings" w:hAnsi="Wingdings"/>
      </w:rPr>
    </w:lvl>
  </w:abstractNum>
  <w:abstractNum w:abstractNumId="4">
    <w:nsid w:val="0000001E"/>
    <w:multiLevelType w:val="singleLevel"/>
    <w:tmpl w:val="0000001E"/>
    <w:name w:val="WW8Num30"/>
    <w:lvl w:ilvl="0">
      <w:start w:val="1"/>
      <w:numFmt w:val="decimal"/>
      <w:lvlText w:val="%1."/>
      <w:lvlJc w:val="left"/>
      <w:pPr>
        <w:tabs>
          <w:tab w:val="num" w:pos="720"/>
        </w:tabs>
        <w:ind w:left="720" w:hanging="360"/>
      </w:pPr>
    </w:lvl>
  </w:abstractNum>
  <w:abstractNum w:abstractNumId="5">
    <w:nsid w:val="0000001F"/>
    <w:multiLevelType w:val="singleLevel"/>
    <w:tmpl w:val="0000001F"/>
    <w:name w:val="WW8Num31"/>
    <w:lvl w:ilvl="0">
      <w:start w:val="1"/>
      <w:numFmt w:val="bullet"/>
      <w:lvlText w:val=""/>
      <w:lvlJc w:val="left"/>
      <w:pPr>
        <w:tabs>
          <w:tab w:val="num" w:pos="720"/>
        </w:tabs>
        <w:ind w:left="720" w:hanging="360"/>
      </w:pPr>
      <w:rPr>
        <w:rFonts w:ascii="Wingdings" w:hAnsi="Wingdings"/>
      </w:rPr>
    </w:lvl>
  </w:abstractNum>
  <w:abstractNum w:abstractNumId="6">
    <w:nsid w:val="00000020"/>
    <w:multiLevelType w:val="singleLevel"/>
    <w:tmpl w:val="00000020"/>
    <w:name w:val="WW8Num32"/>
    <w:lvl w:ilvl="0">
      <w:start w:val="1"/>
      <w:numFmt w:val="bullet"/>
      <w:lvlText w:val=""/>
      <w:lvlJc w:val="left"/>
      <w:pPr>
        <w:tabs>
          <w:tab w:val="num" w:pos="720"/>
        </w:tabs>
        <w:ind w:left="720" w:hanging="360"/>
      </w:pPr>
      <w:rPr>
        <w:rFonts w:ascii="Wingdings" w:hAnsi="Wingdings"/>
      </w:rPr>
    </w:lvl>
  </w:abstractNum>
  <w:abstractNum w:abstractNumId="7">
    <w:nsid w:val="09D27108"/>
    <w:multiLevelType w:val="hybridMultilevel"/>
    <w:tmpl w:val="1944B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9E44B5"/>
    <w:multiLevelType w:val="hybridMultilevel"/>
    <w:tmpl w:val="7FD0B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7978A7"/>
    <w:multiLevelType w:val="hybridMultilevel"/>
    <w:tmpl w:val="676AA758"/>
    <w:lvl w:ilvl="0" w:tplc="6EFA01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1B5F4679"/>
    <w:multiLevelType w:val="hybridMultilevel"/>
    <w:tmpl w:val="B364A17E"/>
    <w:lvl w:ilvl="0" w:tplc="28F461CC">
      <w:numFmt w:val="bullet"/>
      <w:lvlText w:val="-"/>
      <w:lvlJc w:val="left"/>
      <w:pPr>
        <w:ind w:left="360" w:hanging="360"/>
      </w:pPr>
      <w:rPr>
        <w:rFonts w:ascii="Times New Roman CYR" w:eastAsia="SimSun" w:hAnsi="Times New Roman CYR" w:cs="Times New Roman CYR"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1BE013AE"/>
    <w:multiLevelType w:val="hybridMultilevel"/>
    <w:tmpl w:val="72162916"/>
    <w:lvl w:ilvl="0" w:tplc="F802FE0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AD47A3"/>
    <w:multiLevelType w:val="hybridMultilevel"/>
    <w:tmpl w:val="BA3C0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DE0400"/>
    <w:multiLevelType w:val="hybridMultilevel"/>
    <w:tmpl w:val="E0A48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8556D4F"/>
    <w:multiLevelType w:val="hybridMultilevel"/>
    <w:tmpl w:val="7D5EF7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08636D"/>
    <w:multiLevelType w:val="hybridMultilevel"/>
    <w:tmpl w:val="9042C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B04D87"/>
    <w:multiLevelType w:val="hybridMultilevel"/>
    <w:tmpl w:val="BA3C0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EE1E41"/>
    <w:multiLevelType w:val="hybridMultilevel"/>
    <w:tmpl w:val="BA3C0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E546F1"/>
    <w:multiLevelType w:val="hybridMultilevel"/>
    <w:tmpl w:val="81F41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A63919"/>
    <w:multiLevelType w:val="hybridMultilevel"/>
    <w:tmpl w:val="BA3C0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1C47318"/>
    <w:multiLevelType w:val="hybridMultilevel"/>
    <w:tmpl w:val="0C986E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487188"/>
    <w:multiLevelType w:val="hybridMultilevel"/>
    <w:tmpl w:val="8FB0C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4B9498E"/>
    <w:multiLevelType w:val="hybridMultilevel"/>
    <w:tmpl w:val="2C647E6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6DD77C9"/>
    <w:multiLevelType w:val="hybridMultilevel"/>
    <w:tmpl w:val="3558E1F4"/>
    <w:lvl w:ilvl="0" w:tplc="0E22B4D8">
      <w:start w:val="1"/>
      <w:numFmt w:val="decimal"/>
      <w:lvlText w:val="%1."/>
      <w:lvlJc w:val="left"/>
      <w:pPr>
        <w:ind w:left="1211" w:hanging="360"/>
      </w:pPr>
      <w:rPr>
        <w:rFonts w:ascii="Times New Roman" w:eastAsia="SimSu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37A903F3"/>
    <w:multiLevelType w:val="hybridMultilevel"/>
    <w:tmpl w:val="07E43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F74145"/>
    <w:multiLevelType w:val="hybridMultilevel"/>
    <w:tmpl w:val="BD76ED1A"/>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A0A46E3"/>
    <w:multiLevelType w:val="hybridMultilevel"/>
    <w:tmpl w:val="8B500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B4B7133"/>
    <w:multiLevelType w:val="hybridMultilevel"/>
    <w:tmpl w:val="3558E1F4"/>
    <w:lvl w:ilvl="0" w:tplc="0E22B4D8">
      <w:start w:val="1"/>
      <w:numFmt w:val="decimal"/>
      <w:lvlText w:val="%1."/>
      <w:lvlJc w:val="left"/>
      <w:pPr>
        <w:ind w:left="1211" w:hanging="360"/>
      </w:pPr>
      <w:rPr>
        <w:rFonts w:ascii="Times New Roman" w:eastAsia="SimSu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BBA1530"/>
    <w:multiLevelType w:val="hybridMultilevel"/>
    <w:tmpl w:val="88E41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C833270"/>
    <w:multiLevelType w:val="hybridMultilevel"/>
    <w:tmpl w:val="8C3EC7A2"/>
    <w:lvl w:ilvl="0" w:tplc="58ECD0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3D89774E"/>
    <w:multiLevelType w:val="hybridMultilevel"/>
    <w:tmpl w:val="049AE8F8"/>
    <w:lvl w:ilvl="0" w:tplc="30CA2CC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3FC36BD6"/>
    <w:multiLevelType w:val="hybridMultilevel"/>
    <w:tmpl w:val="A37E9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0775056"/>
    <w:multiLevelType w:val="hybridMultilevel"/>
    <w:tmpl w:val="BD76ED1A"/>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5243974"/>
    <w:multiLevelType w:val="hybridMultilevel"/>
    <w:tmpl w:val="BA3C0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57D09A0"/>
    <w:multiLevelType w:val="hybridMultilevel"/>
    <w:tmpl w:val="EA0A0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6D800DF"/>
    <w:multiLevelType w:val="hybridMultilevel"/>
    <w:tmpl w:val="BA3C0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8F06C2E"/>
    <w:multiLevelType w:val="hybridMultilevel"/>
    <w:tmpl w:val="DCAE9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99F1E14"/>
    <w:multiLevelType w:val="hybridMultilevel"/>
    <w:tmpl w:val="BA3C0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A3507B8"/>
    <w:multiLevelType w:val="hybridMultilevel"/>
    <w:tmpl w:val="BA3C0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C8675BC"/>
    <w:multiLevelType w:val="hybridMultilevel"/>
    <w:tmpl w:val="4BDA38E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D2419A9"/>
    <w:multiLevelType w:val="hybridMultilevel"/>
    <w:tmpl w:val="F0FED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DC538CD"/>
    <w:multiLevelType w:val="hybridMultilevel"/>
    <w:tmpl w:val="B3C2BE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E4279FE"/>
    <w:multiLevelType w:val="hybridMultilevel"/>
    <w:tmpl w:val="1A826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6E262E4"/>
    <w:multiLevelType w:val="hybridMultilevel"/>
    <w:tmpl w:val="2CB46A34"/>
    <w:lvl w:ilvl="0" w:tplc="28F461CC">
      <w:numFmt w:val="bullet"/>
      <w:lvlText w:val="-"/>
      <w:lvlJc w:val="left"/>
      <w:pPr>
        <w:ind w:left="360" w:hanging="360"/>
      </w:pPr>
      <w:rPr>
        <w:rFonts w:ascii="Times New Roman CYR" w:eastAsia="SimSun" w:hAnsi="Times New Roman CYR" w:cs="Times New Roman CYR"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nsid w:val="5ABD472B"/>
    <w:multiLevelType w:val="hybridMultilevel"/>
    <w:tmpl w:val="73DAE6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B55184A"/>
    <w:multiLevelType w:val="hybridMultilevel"/>
    <w:tmpl w:val="3C0C20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C8F117D"/>
    <w:multiLevelType w:val="hybridMultilevel"/>
    <w:tmpl w:val="DFFC8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F742E77"/>
    <w:multiLevelType w:val="hybridMultilevel"/>
    <w:tmpl w:val="5B10F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1500FE1"/>
    <w:multiLevelType w:val="hybridMultilevel"/>
    <w:tmpl w:val="BA3C0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3E22C43"/>
    <w:multiLevelType w:val="hybridMultilevel"/>
    <w:tmpl w:val="9A8694DA"/>
    <w:lvl w:ilvl="0" w:tplc="28F461CC">
      <w:numFmt w:val="bullet"/>
      <w:lvlText w:val="-"/>
      <w:lvlJc w:val="left"/>
      <w:pPr>
        <w:ind w:left="360" w:hanging="360"/>
      </w:pPr>
      <w:rPr>
        <w:rFonts w:ascii="Times New Roman CYR" w:eastAsia="SimSun" w:hAnsi="Times New Roman CYR" w:cs="Times New Roman CYR"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0">
    <w:nsid w:val="6B600E8F"/>
    <w:multiLevelType w:val="hybridMultilevel"/>
    <w:tmpl w:val="706E9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CB359BB"/>
    <w:multiLevelType w:val="hybridMultilevel"/>
    <w:tmpl w:val="A3325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10E6428"/>
    <w:multiLevelType w:val="hybridMultilevel"/>
    <w:tmpl w:val="7A72E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4815242"/>
    <w:multiLevelType w:val="hybridMultilevel"/>
    <w:tmpl w:val="E318C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B87355E"/>
    <w:multiLevelType w:val="hybridMultilevel"/>
    <w:tmpl w:val="BA3C0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D404C62"/>
    <w:multiLevelType w:val="hybridMultilevel"/>
    <w:tmpl w:val="BA3C0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E5C6540"/>
    <w:multiLevelType w:val="hybridMultilevel"/>
    <w:tmpl w:val="4566D9FA"/>
    <w:lvl w:ilvl="0" w:tplc="863E6F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nsid w:val="7EB82F21"/>
    <w:multiLevelType w:val="hybridMultilevel"/>
    <w:tmpl w:val="1EB2E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F5F4197"/>
    <w:multiLevelType w:val="hybridMultilevel"/>
    <w:tmpl w:val="A4A25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FE7242F"/>
    <w:multiLevelType w:val="hybridMultilevel"/>
    <w:tmpl w:val="D1704EDC"/>
    <w:lvl w:ilvl="0" w:tplc="28F461CC">
      <w:numFmt w:val="bullet"/>
      <w:lvlText w:val="-"/>
      <w:lvlJc w:val="left"/>
      <w:pPr>
        <w:ind w:left="360" w:hanging="360"/>
      </w:pPr>
      <w:rPr>
        <w:rFonts w:ascii="Times New Roman CYR" w:eastAsia="SimSun" w:hAnsi="Times New Roman CYR" w:cs="Times New Roman CYR"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58"/>
  </w:num>
  <w:num w:numId="2">
    <w:abstractNumId w:val="23"/>
  </w:num>
  <w:num w:numId="3">
    <w:abstractNumId w:val="30"/>
  </w:num>
  <w:num w:numId="4">
    <w:abstractNumId w:val="9"/>
  </w:num>
  <w:num w:numId="5">
    <w:abstractNumId w:val="11"/>
  </w:num>
  <w:num w:numId="6">
    <w:abstractNumId w:val="0"/>
    <w:lvlOverride w:ilvl="0">
      <w:lvl w:ilvl="0">
        <w:numFmt w:val="bullet"/>
        <w:lvlText w:val=""/>
        <w:legacy w:legacy="1" w:legacySpace="0" w:legacyIndent="0"/>
        <w:lvlJc w:val="left"/>
        <w:rPr>
          <w:rFonts w:ascii="Symbol" w:hAnsi="Symbol" w:hint="default"/>
        </w:rPr>
      </w:lvl>
    </w:lvlOverride>
  </w:num>
  <w:num w:numId="7">
    <w:abstractNumId w:val="49"/>
  </w:num>
  <w:num w:numId="8">
    <w:abstractNumId w:val="43"/>
  </w:num>
  <w:num w:numId="9">
    <w:abstractNumId w:val="8"/>
  </w:num>
  <w:num w:numId="10">
    <w:abstractNumId w:val="59"/>
  </w:num>
  <w:num w:numId="11">
    <w:abstractNumId w:val="3"/>
  </w:num>
  <w:num w:numId="12">
    <w:abstractNumId w:val="4"/>
  </w:num>
  <w:num w:numId="13">
    <w:abstractNumId w:val="34"/>
  </w:num>
  <w:num w:numId="14">
    <w:abstractNumId w:val="10"/>
  </w:num>
  <w:num w:numId="15">
    <w:abstractNumId w:val="27"/>
  </w:num>
  <w:num w:numId="16">
    <w:abstractNumId w:val="22"/>
  </w:num>
  <w:num w:numId="17">
    <w:abstractNumId w:val="39"/>
  </w:num>
  <w:num w:numId="18">
    <w:abstractNumId w:val="13"/>
  </w:num>
  <w:num w:numId="19">
    <w:abstractNumId w:val="42"/>
  </w:num>
  <w:num w:numId="20">
    <w:abstractNumId w:val="32"/>
  </w:num>
  <w:num w:numId="21">
    <w:abstractNumId w:val="51"/>
  </w:num>
  <w:num w:numId="22">
    <w:abstractNumId w:val="25"/>
  </w:num>
  <w:num w:numId="23">
    <w:abstractNumId w:val="47"/>
  </w:num>
  <w:num w:numId="24">
    <w:abstractNumId w:val="21"/>
  </w:num>
  <w:num w:numId="25">
    <w:abstractNumId w:val="29"/>
  </w:num>
  <w:num w:numId="26">
    <w:abstractNumId w:val="20"/>
  </w:num>
  <w:num w:numId="27">
    <w:abstractNumId w:val="26"/>
  </w:num>
  <w:num w:numId="28">
    <w:abstractNumId w:val="36"/>
  </w:num>
  <w:num w:numId="29">
    <w:abstractNumId w:val="45"/>
  </w:num>
  <w:num w:numId="30">
    <w:abstractNumId w:val="24"/>
  </w:num>
  <w:num w:numId="31">
    <w:abstractNumId w:val="57"/>
  </w:num>
  <w:num w:numId="32">
    <w:abstractNumId w:val="52"/>
  </w:num>
  <w:num w:numId="33">
    <w:abstractNumId w:val="18"/>
  </w:num>
  <w:num w:numId="34">
    <w:abstractNumId w:val="7"/>
  </w:num>
  <w:num w:numId="35">
    <w:abstractNumId w:val="15"/>
  </w:num>
  <w:num w:numId="36">
    <w:abstractNumId w:val="44"/>
  </w:num>
  <w:num w:numId="37">
    <w:abstractNumId w:val="46"/>
  </w:num>
  <w:num w:numId="38">
    <w:abstractNumId w:val="28"/>
  </w:num>
  <w:num w:numId="39">
    <w:abstractNumId w:val="53"/>
  </w:num>
  <w:num w:numId="40">
    <w:abstractNumId w:val="40"/>
  </w:num>
  <w:num w:numId="41">
    <w:abstractNumId w:val="31"/>
  </w:num>
  <w:num w:numId="42">
    <w:abstractNumId w:val="50"/>
  </w:num>
  <w:num w:numId="43">
    <w:abstractNumId w:val="56"/>
  </w:num>
  <w:num w:numId="44">
    <w:abstractNumId w:val="17"/>
  </w:num>
  <w:num w:numId="45">
    <w:abstractNumId w:val="14"/>
  </w:num>
  <w:num w:numId="46">
    <w:abstractNumId w:val="16"/>
  </w:num>
  <w:num w:numId="47">
    <w:abstractNumId w:val="35"/>
  </w:num>
  <w:num w:numId="48">
    <w:abstractNumId w:val="19"/>
  </w:num>
  <w:num w:numId="49">
    <w:abstractNumId w:val="48"/>
  </w:num>
  <w:num w:numId="50">
    <w:abstractNumId w:val="33"/>
  </w:num>
  <w:num w:numId="51">
    <w:abstractNumId w:val="12"/>
  </w:num>
  <w:num w:numId="52">
    <w:abstractNumId w:val="54"/>
  </w:num>
  <w:num w:numId="53">
    <w:abstractNumId w:val="37"/>
  </w:num>
  <w:num w:numId="54">
    <w:abstractNumId w:val="55"/>
  </w:num>
  <w:num w:numId="55">
    <w:abstractNumId w:val="38"/>
  </w:num>
  <w:num w:numId="56">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D5102A"/>
    <w:rsid w:val="000039DC"/>
    <w:rsid w:val="00005BCE"/>
    <w:rsid w:val="00013B04"/>
    <w:rsid w:val="00014F77"/>
    <w:rsid w:val="000215B1"/>
    <w:rsid w:val="000221D3"/>
    <w:rsid w:val="00030230"/>
    <w:rsid w:val="0003081C"/>
    <w:rsid w:val="000311F7"/>
    <w:rsid w:val="00031A21"/>
    <w:rsid w:val="00033467"/>
    <w:rsid w:val="00035493"/>
    <w:rsid w:val="00040CE6"/>
    <w:rsid w:val="000462C0"/>
    <w:rsid w:val="000525C1"/>
    <w:rsid w:val="00055B3A"/>
    <w:rsid w:val="00060190"/>
    <w:rsid w:val="00061654"/>
    <w:rsid w:val="00062F3A"/>
    <w:rsid w:val="0006662B"/>
    <w:rsid w:val="00066989"/>
    <w:rsid w:val="000678E6"/>
    <w:rsid w:val="0007365F"/>
    <w:rsid w:val="0007676B"/>
    <w:rsid w:val="00076819"/>
    <w:rsid w:val="000776B8"/>
    <w:rsid w:val="00091D6A"/>
    <w:rsid w:val="00092315"/>
    <w:rsid w:val="000953C3"/>
    <w:rsid w:val="00096DA4"/>
    <w:rsid w:val="0009753A"/>
    <w:rsid w:val="00097DEB"/>
    <w:rsid w:val="000A1C6E"/>
    <w:rsid w:val="000A289F"/>
    <w:rsid w:val="000B26DC"/>
    <w:rsid w:val="000B333F"/>
    <w:rsid w:val="000B49AE"/>
    <w:rsid w:val="000B6DA3"/>
    <w:rsid w:val="000B79EF"/>
    <w:rsid w:val="000C0DB6"/>
    <w:rsid w:val="000C77F1"/>
    <w:rsid w:val="000C7C8B"/>
    <w:rsid w:val="000D1098"/>
    <w:rsid w:val="000D5D16"/>
    <w:rsid w:val="000E01EB"/>
    <w:rsid w:val="000E0878"/>
    <w:rsid w:val="000E2713"/>
    <w:rsid w:val="000E71FA"/>
    <w:rsid w:val="000F3ED2"/>
    <w:rsid w:val="000F51DA"/>
    <w:rsid w:val="000F51FB"/>
    <w:rsid w:val="001019D6"/>
    <w:rsid w:val="00102AAF"/>
    <w:rsid w:val="0010466C"/>
    <w:rsid w:val="0011449D"/>
    <w:rsid w:val="00116A60"/>
    <w:rsid w:val="00120779"/>
    <w:rsid w:val="001237F7"/>
    <w:rsid w:val="00124371"/>
    <w:rsid w:val="00124913"/>
    <w:rsid w:val="00124FA0"/>
    <w:rsid w:val="00125F75"/>
    <w:rsid w:val="0012736F"/>
    <w:rsid w:val="00131323"/>
    <w:rsid w:val="00135049"/>
    <w:rsid w:val="00140566"/>
    <w:rsid w:val="001505C2"/>
    <w:rsid w:val="001533BE"/>
    <w:rsid w:val="00155AAE"/>
    <w:rsid w:val="001610A7"/>
    <w:rsid w:val="001623A9"/>
    <w:rsid w:val="00162ED9"/>
    <w:rsid w:val="00166EBE"/>
    <w:rsid w:val="00171B9E"/>
    <w:rsid w:val="00171E51"/>
    <w:rsid w:val="00172433"/>
    <w:rsid w:val="00173733"/>
    <w:rsid w:val="0017559D"/>
    <w:rsid w:val="001757C7"/>
    <w:rsid w:val="0017693F"/>
    <w:rsid w:val="00177855"/>
    <w:rsid w:val="0018115A"/>
    <w:rsid w:val="00182734"/>
    <w:rsid w:val="00184AD4"/>
    <w:rsid w:val="00186446"/>
    <w:rsid w:val="0019179A"/>
    <w:rsid w:val="00195797"/>
    <w:rsid w:val="00196961"/>
    <w:rsid w:val="001A1866"/>
    <w:rsid w:val="001A25A0"/>
    <w:rsid w:val="001A44B6"/>
    <w:rsid w:val="001A6469"/>
    <w:rsid w:val="001B1711"/>
    <w:rsid w:val="001B4505"/>
    <w:rsid w:val="001B6F27"/>
    <w:rsid w:val="001B70DD"/>
    <w:rsid w:val="001C0EF6"/>
    <w:rsid w:val="001C20ED"/>
    <w:rsid w:val="001C45CC"/>
    <w:rsid w:val="001C46D2"/>
    <w:rsid w:val="001C5BBA"/>
    <w:rsid w:val="001C67AB"/>
    <w:rsid w:val="001C79B4"/>
    <w:rsid w:val="001D075E"/>
    <w:rsid w:val="001D21B1"/>
    <w:rsid w:val="001D3787"/>
    <w:rsid w:val="001D5668"/>
    <w:rsid w:val="001E0877"/>
    <w:rsid w:val="001E5A02"/>
    <w:rsid w:val="001E6B18"/>
    <w:rsid w:val="001F1E5B"/>
    <w:rsid w:val="001F787F"/>
    <w:rsid w:val="0020079F"/>
    <w:rsid w:val="00204D29"/>
    <w:rsid w:val="0020534C"/>
    <w:rsid w:val="00211511"/>
    <w:rsid w:val="00212461"/>
    <w:rsid w:val="00213088"/>
    <w:rsid w:val="002136B8"/>
    <w:rsid w:val="00213BF7"/>
    <w:rsid w:val="00213C6B"/>
    <w:rsid w:val="00215646"/>
    <w:rsid w:val="0021659D"/>
    <w:rsid w:val="00221672"/>
    <w:rsid w:val="00223231"/>
    <w:rsid w:val="0022360D"/>
    <w:rsid w:val="00226194"/>
    <w:rsid w:val="002364DF"/>
    <w:rsid w:val="0023729F"/>
    <w:rsid w:val="00237343"/>
    <w:rsid w:val="00240E1F"/>
    <w:rsid w:val="00243084"/>
    <w:rsid w:val="0024518C"/>
    <w:rsid w:val="002457EB"/>
    <w:rsid w:val="002468DE"/>
    <w:rsid w:val="00250610"/>
    <w:rsid w:val="002508A7"/>
    <w:rsid w:val="00250FCE"/>
    <w:rsid w:val="00255C0A"/>
    <w:rsid w:val="00256CE1"/>
    <w:rsid w:val="0025797F"/>
    <w:rsid w:val="002649AF"/>
    <w:rsid w:val="0026772A"/>
    <w:rsid w:val="0026798E"/>
    <w:rsid w:val="00271695"/>
    <w:rsid w:val="00272373"/>
    <w:rsid w:val="00273AED"/>
    <w:rsid w:val="00277AEA"/>
    <w:rsid w:val="00282AA3"/>
    <w:rsid w:val="00283884"/>
    <w:rsid w:val="002852B1"/>
    <w:rsid w:val="00290177"/>
    <w:rsid w:val="0029237F"/>
    <w:rsid w:val="00292F09"/>
    <w:rsid w:val="002967DA"/>
    <w:rsid w:val="00296DC5"/>
    <w:rsid w:val="00297A45"/>
    <w:rsid w:val="002A04BB"/>
    <w:rsid w:val="002A2291"/>
    <w:rsid w:val="002A29F3"/>
    <w:rsid w:val="002A6380"/>
    <w:rsid w:val="002B031B"/>
    <w:rsid w:val="002B03C7"/>
    <w:rsid w:val="002B1F14"/>
    <w:rsid w:val="002B5081"/>
    <w:rsid w:val="002B5973"/>
    <w:rsid w:val="002B6A86"/>
    <w:rsid w:val="002C0CEB"/>
    <w:rsid w:val="002C1444"/>
    <w:rsid w:val="002C205F"/>
    <w:rsid w:val="002C476A"/>
    <w:rsid w:val="002D4FDF"/>
    <w:rsid w:val="002D637F"/>
    <w:rsid w:val="002E2808"/>
    <w:rsid w:val="002E3717"/>
    <w:rsid w:val="003010AC"/>
    <w:rsid w:val="00302C63"/>
    <w:rsid w:val="003039CE"/>
    <w:rsid w:val="00303F90"/>
    <w:rsid w:val="003059F3"/>
    <w:rsid w:val="003068F7"/>
    <w:rsid w:val="003109A7"/>
    <w:rsid w:val="00310F44"/>
    <w:rsid w:val="00311E09"/>
    <w:rsid w:val="00312329"/>
    <w:rsid w:val="00313784"/>
    <w:rsid w:val="00313D8A"/>
    <w:rsid w:val="0031700C"/>
    <w:rsid w:val="0031727E"/>
    <w:rsid w:val="00322E40"/>
    <w:rsid w:val="0033684C"/>
    <w:rsid w:val="00340047"/>
    <w:rsid w:val="00341D3A"/>
    <w:rsid w:val="00343501"/>
    <w:rsid w:val="00343F4D"/>
    <w:rsid w:val="0035076F"/>
    <w:rsid w:val="00362FDC"/>
    <w:rsid w:val="00366B03"/>
    <w:rsid w:val="003765A2"/>
    <w:rsid w:val="003805F9"/>
    <w:rsid w:val="00381D5D"/>
    <w:rsid w:val="00383654"/>
    <w:rsid w:val="00383E8F"/>
    <w:rsid w:val="003849EA"/>
    <w:rsid w:val="003857B8"/>
    <w:rsid w:val="0038685A"/>
    <w:rsid w:val="00387D87"/>
    <w:rsid w:val="003955A0"/>
    <w:rsid w:val="003969C4"/>
    <w:rsid w:val="003A42D1"/>
    <w:rsid w:val="003A5B9B"/>
    <w:rsid w:val="003A5E4B"/>
    <w:rsid w:val="003B257A"/>
    <w:rsid w:val="003B3626"/>
    <w:rsid w:val="003B3CB3"/>
    <w:rsid w:val="003B4307"/>
    <w:rsid w:val="003B4E1B"/>
    <w:rsid w:val="003B5ED2"/>
    <w:rsid w:val="003B633E"/>
    <w:rsid w:val="003C1CDA"/>
    <w:rsid w:val="003C311B"/>
    <w:rsid w:val="003C3442"/>
    <w:rsid w:val="003C3B1D"/>
    <w:rsid w:val="003C49DF"/>
    <w:rsid w:val="003C5EED"/>
    <w:rsid w:val="003C67D7"/>
    <w:rsid w:val="003C718D"/>
    <w:rsid w:val="003D106E"/>
    <w:rsid w:val="003D2ED0"/>
    <w:rsid w:val="003D34A2"/>
    <w:rsid w:val="003D3993"/>
    <w:rsid w:val="003D3D1E"/>
    <w:rsid w:val="003D72C0"/>
    <w:rsid w:val="003D78A8"/>
    <w:rsid w:val="003E0625"/>
    <w:rsid w:val="003E5E7A"/>
    <w:rsid w:val="003F1A90"/>
    <w:rsid w:val="00400436"/>
    <w:rsid w:val="00402977"/>
    <w:rsid w:val="00403801"/>
    <w:rsid w:val="00405CC4"/>
    <w:rsid w:val="004063A6"/>
    <w:rsid w:val="0041018F"/>
    <w:rsid w:val="004154FD"/>
    <w:rsid w:val="00415574"/>
    <w:rsid w:val="004159FC"/>
    <w:rsid w:val="004161D4"/>
    <w:rsid w:val="00423A2A"/>
    <w:rsid w:val="004241FC"/>
    <w:rsid w:val="00424DC8"/>
    <w:rsid w:val="004274D1"/>
    <w:rsid w:val="00430C78"/>
    <w:rsid w:val="00430D27"/>
    <w:rsid w:val="00430F1E"/>
    <w:rsid w:val="0043139D"/>
    <w:rsid w:val="00435BF1"/>
    <w:rsid w:val="0044442C"/>
    <w:rsid w:val="00447E84"/>
    <w:rsid w:val="00453B63"/>
    <w:rsid w:val="00454F85"/>
    <w:rsid w:val="00456826"/>
    <w:rsid w:val="0046013E"/>
    <w:rsid w:val="0046385B"/>
    <w:rsid w:val="00463C65"/>
    <w:rsid w:val="004667CF"/>
    <w:rsid w:val="0047147F"/>
    <w:rsid w:val="004748CC"/>
    <w:rsid w:val="00474B24"/>
    <w:rsid w:val="00474F44"/>
    <w:rsid w:val="0047549C"/>
    <w:rsid w:val="0047566D"/>
    <w:rsid w:val="00475D72"/>
    <w:rsid w:val="004761E0"/>
    <w:rsid w:val="004778A9"/>
    <w:rsid w:val="00483442"/>
    <w:rsid w:val="004845DE"/>
    <w:rsid w:val="004854C0"/>
    <w:rsid w:val="00485BAF"/>
    <w:rsid w:val="00487501"/>
    <w:rsid w:val="00490EF1"/>
    <w:rsid w:val="004914CF"/>
    <w:rsid w:val="004979BF"/>
    <w:rsid w:val="004A07FC"/>
    <w:rsid w:val="004A2890"/>
    <w:rsid w:val="004A448C"/>
    <w:rsid w:val="004A4817"/>
    <w:rsid w:val="004B07D8"/>
    <w:rsid w:val="004B321B"/>
    <w:rsid w:val="004B36E9"/>
    <w:rsid w:val="004B5831"/>
    <w:rsid w:val="004B6636"/>
    <w:rsid w:val="004C01BC"/>
    <w:rsid w:val="004C0A67"/>
    <w:rsid w:val="004C2771"/>
    <w:rsid w:val="004C73D9"/>
    <w:rsid w:val="004C7527"/>
    <w:rsid w:val="004D48DD"/>
    <w:rsid w:val="004D784E"/>
    <w:rsid w:val="004E25CF"/>
    <w:rsid w:val="004F17A0"/>
    <w:rsid w:val="004F1D50"/>
    <w:rsid w:val="004F244B"/>
    <w:rsid w:val="004F4872"/>
    <w:rsid w:val="004F6475"/>
    <w:rsid w:val="00504AE3"/>
    <w:rsid w:val="00505BCD"/>
    <w:rsid w:val="0050610D"/>
    <w:rsid w:val="00510A0E"/>
    <w:rsid w:val="005122D6"/>
    <w:rsid w:val="0051599D"/>
    <w:rsid w:val="00521EBE"/>
    <w:rsid w:val="00524177"/>
    <w:rsid w:val="00525C71"/>
    <w:rsid w:val="0053199A"/>
    <w:rsid w:val="00531E25"/>
    <w:rsid w:val="00531ECA"/>
    <w:rsid w:val="00531F82"/>
    <w:rsid w:val="0053216A"/>
    <w:rsid w:val="005329D6"/>
    <w:rsid w:val="00535E48"/>
    <w:rsid w:val="00536482"/>
    <w:rsid w:val="0053656D"/>
    <w:rsid w:val="0053661A"/>
    <w:rsid w:val="00537E19"/>
    <w:rsid w:val="005425A5"/>
    <w:rsid w:val="00542870"/>
    <w:rsid w:val="0054443D"/>
    <w:rsid w:val="00544EC9"/>
    <w:rsid w:val="00544ED5"/>
    <w:rsid w:val="00547F78"/>
    <w:rsid w:val="005507E5"/>
    <w:rsid w:val="005536C7"/>
    <w:rsid w:val="0055462E"/>
    <w:rsid w:val="005550A2"/>
    <w:rsid w:val="0056138F"/>
    <w:rsid w:val="005626AA"/>
    <w:rsid w:val="00563395"/>
    <w:rsid w:val="0056390D"/>
    <w:rsid w:val="00564461"/>
    <w:rsid w:val="005649F5"/>
    <w:rsid w:val="0057027B"/>
    <w:rsid w:val="00570AA8"/>
    <w:rsid w:val="00571441"/>
    <w:rsid w:val="005733C9"/>
    <w:rsid w:val="00573B33"/>
    <w:rsid w:val="00577668"/>
    <w:rsid w:val="00580858"/>
    <w:rsid w:val="00583822"/>
    <w:rsid w:val="00583D67"/>
    <w:rsid w:val="00584B46"/>
    <w:rsid w:val="00584DC4"/>
    <w:rsid w:val="00584EAD"/>
    <w:rsid w:val="00590717"/>
    <w:rsid w:val="005962CC"/>
    <w:rsid w:val="005A2F11"/>
    <w:rsid w:val="005A5BF7"/>
    <w:rsid w:val="005A74EF"/>
    <w:rsid w:val="005B0A64"/>
    <w:rsid w:val="005B3738"/>
    <w:rsid w:val="005B61A9"/>
    <w:rsid w:val="005B6E43"/>
    <w:rsid w:val="005C1008"/>
    <w:rsid w:val="005D2013"/>
    <w:rsid w:val="005D2B1A"/>
    <w:rsid w:val="005E0D85"/>
    <w:rsid w:val="005E3922"/>
    <w:rsid w:val="005F02C6"/>
    <w:rsid w:val="005F2491"/>
    <w:rsid w:val="005F27E2"/>
    <w:rsid w:val="00600A8C"/>
    <w:rsid w:val="0060419E"/>
    <w:rsid w:val="00606BEF"/>
    <w:rsid w:val="006077BD"/>
    <w:rsid w:val="00613AD0"/>
    <w:rsid w:val="006140F1"/>
    <w:rsid w:val="006162A6"/>
    <w:rsid w:val="0062167C"/>
    <w:rsid w:val="00623D25"/>
    <w:rsid w:val="00624F80"/>
    <w:rsid w:val="00626DDA"/>
    <w:rsid w:val="00626E62"/>
    <w:rsid w:val="00627659"/>
    <w:rsid w:val="006276C2"/>
    <w:rsid w:val="006319AE"/>
    <w:rsid w:val="00632AEF"/>
    <w:rsid w:val="00634974"/>
    <w:rsid w:val="00637F19"/>
    <w:rsid w:val="00642B7E"/>
    <w:rsid w:val="00645EC9"/>
    <w:rsid w:val="006467F2"/>
    <w:rsid w:val="006474E2"/>
    <w:rsid w:val="00651D98"/>
    <w:rsid w:val="00652378"/>
    <w:rsid w:val="006524B2"/>
    <w:rsid w:val="006563AC"/>
    <w:rsid w:val="00657C92"/>
    <w:rsid w:val="00663C7A"/>
    <w:rsid w:val="006653F4"/>
    <w:rsid w:val="00666A6F"/>
    <w:rsid w:val="00672624"/>
    <w:rsid w:val="00672910"/>
    <w:rsid w:val="00673A48"/>
    <w:rsid w:val="00673EC9"/>
    <w:rsid w:val="0067719D"/>
    <w:rsid w:val="006800CE"/>
    <w:rsid w:val="006804D0"/>
    <w:rsid w:val="00681353"/>
    <w:rsid w:val="00681824"/>
    <w:rsid w:val="00683B3E"/>
    <w:rsid w:val="00683CBC"/>
    <w:rsid w:val="00697027"/>
    <w:rsid w:val="006A07FD"/>
    <w:rsid w:val="006A0EAC"/>
    <w:rsid w:val="006A735C"/>
    <w:rsid w:val="006B38B9"/>
    <w:rsid w:val="006B61AA"/>
    <w:rsid w:val="006C001A"/>
    <w:rsid w:val="006C002B"/>
    <w:rsid w:val="006C3498"/>
    <w:rsid w:val="006C5E45"/>
    <w:rsid w:val="006C5F28"/>
    <w:rsid w:val="006C6797"/>
    <w:rsid w:val="006C6A65"/>
    <w:rsid w:val="006C7542"/>
    <w:rsid w:val="006D292D"/>
    <w:rsid w:val="006D2C14"/>
    <w:rsid w:val="006D602A"/>
    <w:rsid w:val="006D6748"/>
    <w:rsid w:val="006D75D3"/>
    <w:rsid w:val="006D788D"/>
    <w:rsid w:val="006E04BD"/>
    <w:rsid w:val="006E0C13"/>
    <w:rsid w:val="006E238C"/>
    <w:rsid w:val="006E4FC3"/>
    <w:rsid w:val="006F2A78"/>
    <w:rsid w:val="006F4091"/>
    <w:rsid w:val="006F7A8A"/>
    <w:rsid w:val="00703589"/>
    <w:rsid w:val="00704828"/>
    <w:rsid w:val="007066A0"/>
    <w:rsid w:val="00706BE5"/>
    <w:rsid w:val="00710ED8"/>
    <w:rsid w:val="00711332"/>
    <w:rsid w:val="00712ADD"/>
    <w:rsid w:val="007151D8"/>
    <w:rsid w:val="00715633"/>
    <w:rsid w:val="007163D9"/>
    <w:rsid w:val="00717878"/>
    <w:rsid w:val="0072037C"/>
    <w:rsid w:val="007212DF"/>
    <w:rsid w:val="00722741"/>
    <w:rsid w:val="00722A9D"/>
    <w:rsid w:val="00723BE0"/>
    <w:rsid w:val="007265AC"/>
    <w:rsid w:val="0072718F"/>
    <w:rsid w:val="00731278"/>
    <w:rsid w:val="00733887"/>
    <w:rsid w:val="00734D3B"/>
    <w:rsid w:val="00736592"/>
    <w:rsid w:val="00744DBD"/>
    <w:rsid w:val="0074744D"/>
    <w:rsid w:val="00751C6B"/>
    <w:rsid w:val="00754107"/>
    <w:rsid w:val="00756592"/>
    <w:rsid w:val="00756DC9"/>
    <w:rsid w:val="00761AD2"/>
    <w:rsid w:val="00761D51"/>
    <w:rsid w:val="00762855"/>
    <w:rsid w:val="0076289F"/>
    <w:rsid w:val="0076321B"/>
    <w:rsid w:val="007638B5"/>
    <w:rsid w:val="007675EB"/>
    <w:rsid w:val="00770EAC"/>
    <w:rsid w:val="00772136"/>
    <w:rsid w:val="00773E43"/>
    <w:rsid w:val="007741CD"/>
    <w:rsid w:val="007752B9"/>
    <w:rsid w:val="00776F4A"/>
    <w:rsid w:val="00782BAE"/>
    <w:rsid w:val="00783C5B"/>
    <w:rsid w:val="00792D69"/>
    <w:rsid w:val="00793DA1"/>
    <w:rsid w:val="007940CE"/>
    <w:rsid w:val="00794799"/>
    <w:rsid w:val="007956F3"/>
    <w:rsid w:val="007A1AD1"/>
    <w:rsid w:val="007A2758"/>
    <w:rsid w:val="007A3D26"/>
    <w:rsid w:val="007A71D3"/>
    <w:rsid w:val="007A7221"/>
    <w:rsid w:val="007A75E2"/>
    <w:rsid w:val="007B288C"/>
    <w:rsid w:val="007B3341"/>
    <w:rsid w:val="007B66E6"/>
    <w:rsid w:val="007C02CE"/>
    <w:rsid w:val="007C071C"/>
    <w:rsid w:val="007C0D8C"/>
    <w:rsid w:val="007C6D7A"/>
    <w:rsid w:val="007D0944"/>
    <w:rsid w:val="007D2915"/>
    <w:rsid w:val="007E1FB8"/>
    <w:rsid w:val="007E2846"/>
    <w:rsid w:val="007E30E3"/>
    <w:rsid w:val="007E3612"/>
    <w:rsid w:val="007E48BD"/>
    <w:rsid w:val="007E6F0F"/>
    <w:rsid w:val="007F5DFA"/>
    <w:rsid w:val="00805E7A"/>
    <w:rsid w:val="008060CD"/>
    <w:rsid w:val="00806446"/>
    <w:rsid w:val="008068F8"/>
    <w:rsid w:val="00807FF1"/>
    <w:rsid w:val="008138B8"/>
    <w:rsid w:val="008138F4"/>
    <w:rsid w:val="00815FEF"/>
    <w:rsid w:val="00816E13"/>
    <w:rsid w:val="0082018B"/>
    <w:rsid w:val="00822612"/>
    <w:rsid w:val="00824D04"/>
    <w:rsid w:val="00827694"/>
    <w:rsid w:val="00833F11"/>
    <w:rsid w:val="008349B7"/>
    <w:rsid w:val="00840BBA"/>
    <w:rsid w:val="00841D8E"/>
    <w:rsid w:val="00843380"/>
    <w:rsid w:val="008455EF"/>
    <w:rsid w:val="008501BB"/>
    <w:rsid w:val="00851712"/>
    <w:rsid w:val="00851763"/>
    <w:rsid w:val="008532E6"/>
    <w:rsid w:val="008533E3"/>
    <w:rsid w:val="00855AE9"/>
    <w:rsid w:val="008567EE"/>
    <w:rsid w:val="0086701E"/>
    <w:rsid w:val="008705DA"/>
    <w:rsid w:val="00873717"/>
    <w:rsid w:val="00873BA0"/>
    <w:rsid w:val="008743ED"/>
    <w:rsid w:val="00880958"/>
    <w:rsid w:val="00882544"/>
    <w:rsid w:val="00882A4A"/>
    <w:rsid w:val="00882C29"/>
    <w:rsid w:val="00886361"/>
    <w:rsid w:val="00886AEB"/>
    <w:rsid w:val="008908E3"/>
    <w:rsid w:val="008940B6"/>
    <w:rsid w:val="008A0239"/>
    <w:rsid w:val="008A033C"/>
    <w:rsid w:val="008A07B4"/>
    <w:rsid w:val="008A0944"/>
    <w:rsid w:val="008A0D4D"/>
    <w:rsid w:val="008A22C5"/>
    <w:rsid w:val="008A29D8"/>
    <w:rsid w:val="008A4D6C"/>
    <w:rsid w:val="008A5484"/>
    <w:rsid w:val="008A6B00"/>
    <w:rsid w:val="008B28B6"/>
    <w:rsid w:val="008B39E6"/>
    <w:rsid w:val="008B7243"/>
    <w:rsid w:val="008C102D"/>
    <w:rsid w:val="008C3FDA"/>
    <w:rsid w:val="008C7BDD"/>
    <w:rsid w:val="008D0FCB"/>
    <w:rsid w:val="008D2F8E"/>
    <w:rsid w:val="008D31BA"/>
    <w:rsid w:val="008D4A5D"/>
    <w:rsid w:val="008D688B"/>
    <w:rsid w:val="008D6A02"/>
    <w:rsid w:val="008D6FAB"/>
    <w:rsid w:val="008E7DB3"/>
    <w:rsid w:val="008F0F24"/>
    <w:rsid w:val="008F2E63"/>
    <w:rsid w:val="008F3086"/>
    <w:rsid w:val="008F523E"/>
    <w:rsid w:val="008F6B95"/>
    <w:rsid w:val="0090148E"/>
    <w:rsid w:val="00907ADA"/>
    <w:rsid w:val="00907D2B"/>
    <w:rsid w:val="00913E2A"/>
    <w:rsid w:val="0091411F"/>
    <w:rsid w:val="009151EB"/>
    <w:rsid w:val="00915E85"/>
    <w:rsid w:val="009163CA"/>
    <w:rsid w:val="0092220F"/>
    <w:rsid w:val="00924024"/>
    <w:rsid w:val="00925F4F"/>
    <w:rsid w:val="00926191"/>
    <w:rsid w:val="009261B8"/>
    <w:rsid w:val="0093346B"/>
    <w:rsid w:val="00941C95"/>
    <w:rsid w:val="009448BF"/>
    <w:rsid w:val="00945AEC"/>
    <w:rsid w:val="00945CDF"/>
    <w:rsid w:val="00945F00"/>
    <w:rsid w:val="00947EE7"/>
    <w:rsid w:val="009516E5"/>
    <w:rsid w:val="009532CD"/>
    <w:rsid w:val="00954413"/>
    <w:rsid w:val="00960349"/>
    <w:rsid w:val="00960C46"/>
    <w:rsid w:val="00965DD4"/>
    <w:rsid w:val="00970961"/>
    <w:rsid w:val="009729C8"/>
    <w:rsid w:val="009768E2"/>
    <w:rsid w:val="00981F87"/>
    <w:rsid w:val="00982A5C"/>
    <w:rsid w:val="009830CD"/>
    <w:rsid w:val="00984927"/>
    <w:rsid w:val="00985D2E"/>
    <w:rsid w:val="00985E24"/>
    <w:rsid w:val="009976AA"/>
    <w:rsid w:val="009A07FE"/>
    <w:rsid w:val="009A0853"/>
    <w:rsid w:val="009A3063"/>
    <w:rsid w:val="009A4CC8"/>
    <w:rsid w:val="009A782D"/>
    <w:rsid w:val="009B0267"/>
    <w:rsid w:val="009B3C1F"/>
    <w:rsid w:val="009B4933"/>
    <w:rsid w:val="009B6097"/>
    <w:rsid w:val="009B72C0"/>
    <w:rsid w:val="009C07DF"/>
    <w:rsid w:val="009C0E65"/>
    <w:rsid w:val="009C4D4E"/>
    <w:rsid w:val="009D2E3E"/>
    <w:rsid w:val="009D5E27"/>
    <w:rsid w:val="009E1163"/>
    <w:rsid w:val="009E3CF6"/>
    <w:rsid w:val="009E6CD9"/>
    <w:rsid w:val="009F09D7"/>
    <w:rsid w:val="009F7823"/>
    <w:rsid w:val="00A009FC"/>
    <w:rsid w:val="00A02212"/>
    <w:rsid w:val="00A05EDF"/>
    <w:rsid w:val="00A06357"/>
    <w:rsid w:val="00A10BEA"/>
    <w:rsid w:val="00A17C60"/>
    <w:rsid w:val="00A17E9C"/>
    <w:rsid w:val="00A20BF0"/>
    <w:rsid w:val="00A21058"/>
    <w:rsid w:val="00A21E19"/>
    <w:rsid w:val="00A23421"/>
    <w:rsid w:val="00A24E30"/>
    <w:rsid w:val="00A2769B"/>
    <w:rsid w:val="00A3009D"/>
    <w:rsid w:val="00A314C7"/>
    <w:rsid w:val="00A3676C"/>
    <w:rsid w:val="00A36B5B"/>
    <w:rsid w:val="00A36BD6"/>
    <w:rsid w:val="00A37371"/>
    <w:rsid w:val="00A40C87"/>
    <w:rsid w:val="00A42EB2"/>
    <w:rsid w:val="00A43E7D"/>
    <w:rsid w:val="00A45B29"/>
    <w:rsid w:val="00A50FA3"/>
    <w:rsid w:val="00A538E7"/>
    <w:rsid w:val="00A54A62"/>
    <w:rsid w:val="00A56F27"/>
    <w:rsid w:val="00A60702"/>
    <w:rsid w:val="00A623FD"/>
    <w:rsid w:val="00A62E9E"/>
    <w:rsid w:val="00A648C2"/>
    <w:rsid w:val="00A65C48"/>
    <w:rsid w:val="00A67356"/>
    <w:rsid w:val="00A730E5"/>
    <w:rsid w:val="00A74936"/>
    <w:rsid w:val="00A74972"/>
    <w:rsid w:val="00A80024"/>
    <w:rsid w:val="00A80858"/>
    <w:rsid w:val="00A8353F"/>
    <w:rsid w:val="00A84C92"/>
    <w:rsid w:val="00A84E62"/>
    <w:rsid w:val="00A9185D"/>
    <w:rsid w:val="00A91BB9"/>
    <w:rsid w:val="00A95594"/>
    <w:rsid w:val="00A9611D"/>
    <w:rsid w:val="00A96796"/>
    <w:rsid w:val="00AA02A1"/>
    <w:rsid w:val="00AA0CB1"/>
    <w:rsid w:val="00AB0ACA"/>
    <w:rsid w:val="00AB2440"/>
    <w:rsid w:val="00AB2B46"/>
    <w:rsid w:val="00AB4FB6"/>
    <w:rsid w:val="00AC0BF0"/>
    <w:rsid w:val="00AC1293"/>
    <w:rsid w:val="00AC1934"/>
    <w:rsid w:val="00AC6A5B"/>
    <w:rsid w:val="00AC7FEC"/>
    <w:rsid w:val="00AD03BD"/>
    <w:rsid w:val="00AD0883"/>
    <w:rsid w:val="00AD2D47"/>
    <w:rsid w:val="00AD3CD1"/>
    <w:rsid w:val="00AD69DD"/>
    <w:rsid w:val="00AD763D"/>
    <w:rsid w:val="00AE2EF1"/>
    <w:rsid w:val="00AE51BD"/>
    <w:rsid w:val="00AE548D"/>
    <w:rsid w:val="00AE6A72"/>
    <w:rsid w:val="00AE6D9A"/>
    <w:rsid w:val="00AF4C5F"/>
    <w:rsid w:val="00B000EE"/>
    <w:rsid w:val="00B02007"/>
    <w:rsid w:val="00B045C2"/>
    <w:rsid w:val="00B057B8"/>
    <w:rsid w:val="00B05CAE"/>
    <w:rsid w:val="00B10F3C"/>
    <w:rsid w:val="00B1322B"/>
    <w:rsid w:val="00B13B48"/>
    <w:rsid w:val="00B13E50"/>
    <w:rsid w:val="00B23BB0"/>
    <w:rsid w:val="00B324F6"/>
    <w:rsid w:val="00B33AEF"/>
    <w:rsid w:val="00B4428A"/>
    <w:rsid w:val="00B44397"/>
    <w:rsid w:val="00B53D13"/>
    <w:rsid w:val="00B5410D"/>
    <w:rsid w:val="00B56F08"/>
    <w:rsid w:val="00B60B36"/>
    <w:rsid w:val="00B61100"/>
    <w:rsid w:val="00B61A27"/>
    <w:rsid w:val="00B63CF1"/>
    <w:rsid w:val="00B66B4E"/>
    <w:rsid w:val="00B67612"/>
    <w:rsid w:val="00B67EDE"/>
    <w:rsid w:val="00B75E08"/>
    <w:rsid w:val="00B808E6"/>
    <w:rsid w:val="00B80B42"/>
    <w:rsid w:val="00B844B6"/>
    <w:rsid w:val="00B850CD"/>
    <w:rsid w:val="00B954E1"/>
    <w:rsid w:val="00B961BE"/>
    <w:rsid w:val="00BA0B49"/>
    <w:rsid w:val="00BA2768"/>
    <w:rsid w:val="00BA46C2"/>
    <w:rsid w:val="00BA50D9"/>
    <w:rsid w:val="00BA5730"/>
    <w:rsid w:val="00BA59F2"/>
    <w:rsid w:val="00BA5A9E"/>
    <w:rsid w:val="00BB3EA4"/>
    <w:rsid w:val="00BB54D2"/>
    <w:rsid w:val="00BB70D5"/>
    <w:rsid w:val="00BC1732"/>
    <w:rsid w:val="00BC3043"/>
    <w:rsid w:val="00BC3BC1"/>
    <w:rsid w:val="00BC3BC8"/>
    <w:rsid w:val="00BC5667"/>
    <w:rsid w:val="00BC5BCB"/>
    <w:rsid w:val="00BC6E34"/>
    <w:rsid w:val="00BD0EFE"/>
    <w:rsid w:val="00BD2713"/>
    <w:rsid w:val="00BD27D2"/>
    <w:rsid w:val="00BD4051"/>
    <w:rsid w:val="00BE0145"/>
    <w:rsid w:val="00BE512F"/>
    <w:rsid w:val="00BE51B3"/>
    <w:rsid w:val="00BE644A"/>
    <w:rsid w:val="00BF2395"/>
    <w:rsid w:val="00BF5802"/>
    <w:rsid w:val="00C01AD7"/>
    <w:rsid w:val="00C04121"/>
    <w:rsid w:val="00C05131"/>
    <w:rsid w:val="00C0540E"/>
    <w:rsid w:val="00C056AC"/>
    <w:rsid w:val="00C065A6"/>
    <w:rsid w:val="00C06D15"/>
    <w:rsid w:val="00C162B8"/>
    <w:rsid w:val="00C171BB"/>
    <w:rsid w:val="00C214A9"/>
    <w:rsid w:val="00C23AD4"/>
    <w:rsid w:val="00C24C02"/>
    <w:rsid w:val="00C25FAB"/>
    <w:rsid w:val="00C3202B"/>
    <w:rsid w:val="00C33E74"/>
    <w:rsid w:val="00C34216"/>
    <w:rsid w:val="00C34616"/>
    <w:rsid w:val="00C3587D"/>
    <w:rsid w:val="00C36739"/>
    <w:rsid w:val="00C3785A"/>
    <w:rsid w:val="00C402CB"/>
    <w:rsid w:val="00C43111"/>
    <w:rsid w:val="00C4444C"/>
    <w:rsid w:val="00C4476E"/>
    <w:rsid w:val="00C465F6"/>
    <w:rsid w:val="00C51BFD"/>
    <w:rsid w:val="00C565FF"/>
    <w:rsid w:val="00C61CE0"/>
    <w:rsid w:val="00C6220A"/>
    <w:rsid w:val="00C62DBF"/>
    <w:rsid w:val="00C64D11"/>
    <w:rsid w:val="00C66572"/>
    <w:rsid w:val="00C6784B"/>
    <w:rsid w:val="00C67CF0"/>
    <w:rsid w:val="00C711E0"/>
    <w:rsid w:val="00C71AD5"/>
    <w:rsid w:val="00C71F87"/>
    <w:rsid w:val="00C72B12"/>
    <w:rsid w:val="00C77723"/>
    <w:rsid w:val="00C8094F"/>
    <w:rsid w:val="00C830AD"/>
    <w:rsid w:val="00C84769"/>
    <w:rsid w:val="00C84BBD"/>
    <w:rsid w:val="00C852E3"/>
    <w:rsid w:val="00C86990"/>
    <w:rsid w:val="00C91787"/>
    <w:rsid w:val="00C953A3"/>
    <w:rsid w:val="00C95834"/>
    <w:rsid w:val="00CA0571"/>
    <w:rsid w:val="00CA59F1"/>
    <w:rsid w:val="00CA6B90"/>
    <w:rsid w:val="00CA77BE"/>
    <w:rsid w:val="00CB3A47"/>
    <w:rsid w:val="00CB42E8"/>
    <w:rsid w:val="00CB4558"/>
    <w:rsid w:val="00CB4931"/>
    <w:rsid w:val="00CB68EE"/>
    <w:rsid w:val="00CB6DE4"/>
    <w:rsid w:val="00CB7947"/>
    <w:rsid w:val="00CC3374"/>
    <w:rsid w:val="00CC48DE"/>
    <w:rsid w:val="00CC4A01"/>
    <w:rsid w:val="00CC60B2"/>
    <w:rsid w:val="00CC7AE5"/>
    <w:rsid w:val="00CD001E"/>
    <w:rsid w:val="00CD0721"/>
    <w:rsid w:val="00CD14CE"/>
    <w:rsid w:val="00CD16D8"/>
    <w:rsid w:val="00CD20E7"/>
    <w:rsid w:val="00CD46BB"/>
    <w:rsid w:val="00CF0071"/>
    <w:rsid w:val="00CF03B9"/>
    <w:rsid w:val="00CF385B"/>
    <w:rsid w:val="00CF7FA9"/>
    <w:rsid w:val="00D00628"/>
    <w:rsid w:val="00D006C1"/>
    <w:rsid w:val="00D01039"/>
    <w:rsid w:val="00D039D1"/>
    <w:rsid w:val="00D107B3"/>
    <w:rsid w:val="00D12D7C"/>
    <w:rsid w:val="00D1302F"/>
    <w:rsid w:val="00D13BFD"/>
    <w:rsid w:val="00D1502C"/>
    <w:rsid w:val="00D165A5"/>
    <w:rsid w:val="00D17F99"/>
    <w:rsid w:val="00D20CD9"/>
    <w:rsid w:val="00D21B4C"/>
    <w:rsid w:val="00D24623"/>
    <w:rsid w:val="00D2568C"/>
    <w:rsid w:val="00D30805"/>
    <w:rsid w:val="00D321CF"/>
    <w:rsid w:val="00D36E66"/>
    <w:rsid w:val="00D40483"/>
    <w:rsid w:val="00D41AEF"/>
    <w:rsid w:val="00D43C06"/>
    <w:rsid w:val="00D43E7A"/>
    <w:rsid w:val="00D4434F"/>
    <w:rsid w:val="00D45DCA"/>
    <w:rsid w:val="00D46C0D"/>
    <w:rsid w:val="00D502ED"/>
    <w:rsid w:val="00D5102A"/>
    <w:rsid w:val="00D514BA"/>
    <w:rsid w:val="00D537D3"/>
    <w:rsid w:val="00D54650"/>
    <w:rsid w:val="00D54DC8"/>
    <w:rsid w:val="00D5734C"/>
    <w:rsid w:val="00D63B5E"/>
    <w:rsid w:val="00D64016"/>
    <w:rsid w:val="00D64EFB"/>
    <w:rsid w:val="00D6589A"/>
    <w:rsid w:val="00D66AD0"/>
    <w:rsid w:val="00D6742F"/>
    <w:rsid w:val="00D70112"/>
    <w:rsid w:val="00D74A79"/>
    <w:rsid w:val="00D75261"/>
    <w:rsid w:val="00D75AEA"/>
    <w:rsid w:val="00D80E0E"/>
    <w:rsid w:val="00D839CA"/>
    <w:rsid w:val="00D85C20"/>
    <w:rsid w:val="00D9117F"/>
    <w:rsid w:val="00D921CA"/>
    <w:rsid w:val="00D922A7"/>
    <w:rsid w:val="00D9390F"/>
    <w:rsid w:val="00D9423E"/>
    <w:rsid w:val="00D9604B"/>
    <w:rsid w:val="00DA1E3A"/>
    <w:rsid w:val="00DA4911"/>
    <w:rsid w:val="00DA611A"/>
    <w:rsid w:val="00DB2441"/>
    <w:rsid w:val="00DB681A"/>
    <w:rsid w:val="00DC020D"/>
    <w:rsid w:val="00DC1E75"/>
    <w:rsid w:val="00DC3BD1"/>
    <w:rsid w:val="00DC6643"/>
    <w:rsid w:val="00DD7BDD"/>
    <w:rsid w:val="00DE0354"/>
    <w:rsid w:val="00DE2EAE"/>
    <w:rsid w:val="00DE30B2"/>
    <w:rsid w:val="00DE582F"/>
    <w:rsid w:val="00E01A34"/>
    <w:rsid w:val="00E01BEA"/>
    <w:rsid w:val="00E027FD"/>
    <w:rsid w:val="00E03F6E"/>
    <w:rsid w:val="00E07D6E"/>
    <w:rsid w:val="00E10D8B"/>
    <w:rsid w:val="00E10F2D"/>
    <w:rsid w:val="00E11CB7"/>
    <w:rsid w:val="00E12A34"/>
    <w:rsid w:val="00E15F02"/>
    <w:rsid w:val="00E168EB"/>
    <w:rsid w:val="00E233E6"/>
    <w:rsid w:val="00E24004"/>
    <w:rsid w:val="00E2427E"/>
    <w:rsid w:val="00E33790"/>
    <w:rsid w:val="00E346A4"/>
    <w:rsid w:val="00E35192"/>
    <w:rsid w:val="00E35EE5"/>
    <w:rsid w:val="00E37D72"/>
    <w:rsid w:val="00E406D9"/>
    <w:rsid w:val="00E432B1"/>
    <w:rsid w:val="00E4702D"/>
    <w:rsid w:val="00E478E9"/>
    <w:rsid w:val="00E507E3"/>
    <w:rsid w:val="00E56A18"/>
    <w:rsid w:val="00E60D1F"/>
    <w:rsid w:val="00E63658"/>
    <w:rsid w:val="00E67B4C"/>
    <w:rsid w:val="00E7153A"/>
    <w:rsid w:val="00E71971"/>
    <w:rsid w:val="00E71E20"/>
    <w:rsid w:val="00E73B60"/>
    <w:rsid w:val="00E76C66"/>
    <w:rsid w:val="00E77CC8"/>
    <w:rsid w:val="00E80643"/>
    <w:rsid w:val="00E81898"/>
    <w:rsid w:val="00E916A2"/>
    <w:rsid w:val="00E9268D"/>
    <w:rsid w:val="00E94F99"/>
    <w:rsid w:val="00E95153"/>
    <w:rsid w:val="00E96E33"/>
    <w:rsid w:val="00EA065D"/>
    <w:rsid w:val="00EA0CC8"/>
    <w:rsid w:val="00EA2DF6"/>
    <w:rsid w:val="00EB0B10"/>
    <w:rsid w:val="00EB1B73"/>
    <w:rsid w:val="00EB2F5B"/>
    <w:rsid w:val="00EB3129"/>
    <w:rsid w:val="00EB65B2"/>
    <w:rsid w:val="00EC2F08"/>
    <w:rsid w:val="00EC4E31"/>
    <w:rsid w:val="00ED11BA"/>
    <w:rsid w:val="00ED51A8"/>
    <w:rsid w:val="00ED7D02"/>
    <w:rsid w:val="00EE2BA9"/>
    <w:rsid w:val="00EE45B8"/>
    <w:rsid w:val="00EE5A23"/>
    <w:rsid w:val="00EE6035"/>
    <w:rsid w:val="00EF0B60"/>
    <w:rsid w:val="00EF1C30"/>
    <w:rsid w:val="00EF6FC9"/>
    <w:rsid w:val="00EF7CD2"/>
    <w:rsid w:val="00F01D72"/>
    <w:rsid w:val="00F063EF"/>
    <w:rsid w:val="00F11F1A"/>
    <w:rsid w:val="00F122DB"/>
    <w:rsid w:val="00F15861"/>
    <w:rsid w:val="00F21CFE"/>
    <w:rsid w:val="00F226FE"/>
    <w:rsid w:val="00F22773"/>
    <w:rsid w:val="00F2338C"/>
    <w:rsid w:val="00F2462A"/>
    <w:rsid w:val="00F26B38"/>
    <w:rsid w:val="00F31304"/>
    <w:rsid w:val="00F32A74"/>
    <w:rsid w:val="00F3303C"/>
    <w:rsid w:val="00F35604"/>
    <w:rsid w:val="00F36221"/>
    <w:rsid w:val="00F4396B"/>
    <w:rsid w:val="00F4680D"/>
    <w:rsid w:val="00F4765F"/>
    <w:rsid w:val="00F514FA"/>
    <w:rsid w:val="00F52B36"/>
    <w:rsid w:val="00F5635D"/>
    <w:rsid w:val="00F603A9"/>
    <w:rsid w:val="00F6051D"/>
    <w:rsid w:val="00F61CA3"/>
    <w:rsid w:val="00F620E5"/>
    <w:rsid w:val="00F62740"/>
    <w:rsid w:val="00F7045D"/>
    <w:rsid w:val="00F714C5"/>
    <w:rsid w:val="00F73D0F"/>
    <w:rsid w:val="00F75639"/>
    <w:rsid w:val="00F75BB2"/>
    <w:rsid w:val="00F76284"/>
    <w:rsid w:val="00F77DF1"/>
    <w:rsid w:val="00F77FCB"/>
    <w:rsid w:val="00F81630"/>
    <w:rsid w:val="00F8624B"/>
    <w:rsid w:val="00F86678"/>
    <w:rsid w:val="00F86EAC"/>
    <w:rsid w:val="00F91C96"/>
    <w:rsid w:val="00F91D4B"/>
    <w:rsid w:val="00F94942"/>
    <w:rsid w:val="00FA343E"/>
    <w:rsid w:val="00FA46EE"/>
    <w:rsid w:val="00FB0F40"/>
    <w:rsid w:val="00FB69D5"/>
    <w:rsid w:val="00FB6C57"/>
    <w:rsid w:val="00FB6CFB"/>
    <w:rsid w:val="00FC0D0D"/>
    <w:rsid w:val="00FC0FD0"/>
    <w:rsid w:val="00FC1661"/>
    <w:rsid w:val="00FC4ABE"/>
    <w:rsid w:val="00FC682F"/>
    <w:rsid w:val="00FC696E"/>
    <w:rsid w:val="00FC71DB"/>
    <w:rsid w:val="00FC7D41"/>
    <w:rsid w:val="00FD1CF3"/>
    <w:rsid w:val="00FD334E"/>
    <w:rsid w:val="00FD6B0A"/>
    <w:rsid w:val="00FE1DA4"/>
    <w:rsid w:val="00FE2E3A"/>
    <w:rsid w:val="00FE6B2B"/>
    <w:rsid w:val="00FF0454"/>
    <w:rsid w:val="00FF3582"/>
    <w:rsid w:val="00FF36F5"/>
    <w:rsid w:val="00FF4C57"/>
    <w:rsid w:val="00FF61D3"/>
    <w:rsid w:val="00FF6E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9662EB-03A8-41A5-8126-05707835B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102A"/>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qFormat/>
    <w:rsid w:val="00D5102A"/>
    <w:pPr>
      <w:keepNext/>
      <w:jc w:val="center"/>
      <w:outlineLvl w:val="0"/>
    </w:pPr>
    <w:rPr>
      <w:b/>
      <w:sz w:val="44"/>
    </w:rPr>
  </w:style>
  <w:style w:type="paragraph" w:styleId="2">
    <w:name w:val="heading 2"/>
    <w:basedOn w:val="a"/>
    <w:next w:val="a"/>
    <w:link w:val="20"/>
    <w:qFormat/>
    <w:rsid w:val="00D5102A"/>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D5102A"/>
    <w:pPr>
      <w:keepNext/>
      <w:spacing w:before="240" w:after="60"/>
      <w:outlineLvl w:val="2"/>
    </w:pPr>
    <w:rPr>
      <w:rFonts w:ascii="Cambria" w:eastAsia="Times New Roman" w:hAnsi="Cambria"/>
      <w:b/>
      <w:bCs/>
      <w:sz w:val="26"/>
      <w:szCs w:val="26"/>
    </w:rPr>
  </w:style>
  <w:style w:type="paragraph" w:styleId="4">
    <w:name w:val="heading 4"/>
    <w:basedOn w:val="a"/>
    <w:next w:val="a"/>
    <w:link w:val="40"/>
    <w:semiHidden/>
    <w:unhideWhenUsed/>
    <w:qFormat/>
    <w:rsid w:val="00D5102A"/>
    <w:pPr>
      <w:keepNext/>
      <w:spacing w:before="240" w:after="60"/>
      <w:outlineLvl w:val="3"/>
    </w:pPr>
    <w:rPr>
      <w:rFonts w:ascii="Calibri" w:eastAsia="Times New Roman" w:hAnsi="Calibri"/>
      <w:b/>
      <w:bCs/>
      <w:sz w:val="28"/>
      <w:szCs w:val="28"/>
    </w:rPr>
  </w:style>
  <w:style w:type="paragraph" w:styleId="8">
    <w:name w:val="heading 8"/>
    <w:basedOn w:val="a"/>
    <w:next w:val="a"/>
    <w:link w:val="80"/>
    <w:qFormat/>
    <w:rsid w:val="00D5102A"/>
    <w:pPr>
      <w:spacing w:before="240" w:after="60"/>
      <w:outlineLvl w:val="7"/>
    </w:pPr>
    <w:rPr>
      <w:i/>
      <w:iCs/>
    </w:rPr>
  </w:style>
  <w:style w:type="paragraph" w:styleId="9">
    <w:name w:val="heading 9"/>
    <w:basedOn w:val="a"/>
    <w:next w:val="a"/>
    <w:link w:val="90"/>
    <w:semiHidden/>
    <w:unhideWhenUsed/>
    <w:qFormat/>
    <w:rsid w:val="00D5102A"/>
    <w:pPr>
      <w:spacing w:before="240" w:after="60"/>
      <w:outlineLvl w:val="8"/>
    </w:pPr>
    <w:rPr>
      <w:rFonts w:ascii="Cambria" w:eastAsia="Times New Roman"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102A"/>
    <w:rPr>
      <w:rFonts w:ascii="Times New Roman" w:eastAsia="SimSun" w:hAnsi="Times New Roman" w:cs="Times New Roman"/>
      <w:b/>
      <w:sz w:val="44"/>
      <w:szCs w:val="24"/>
      <w:lang w:eastAsia="ru-RU"/>
    </w:rPr>
  </w:style>
  <w:style w:type="character" w:customStyle="1" w:styleId="20">
    <w:name w:val="Заголовок 2 Знак"/>
    <w:basedOn w:val="a0"/>
    <w:link w:val="2"/>
    <w:rsid w:val="00D5102A"/>
    <w:rPr>
      <w:rFonts w:ascii="Arial" w:eastAsia="SimSun" w:hAnsi="Arial" w:cs="Arial"/>
      <w:b/>
      <w:bCs/>
      <w:i/>
      <w:iCs/>
      <w:sz w:val="28"/>
      <w:szCs w:val="28"/>
      <w:lang w:eastAsia="ru-RU"/>
    </w:rPr>
  </w:style>
  <w:style w:type="character" w:customStyle="1" w:styleId="30">
    <w:name w:val="Заголовок 3 Знак"/>
    <w:basedOn w:val="a0"/>
    <w:link w:val="3"/>
    <w:semiHidden/>
    <w:rsid w:val="00D5102A"/>
    <w:rPr>
      <w:rFonts w:ascii="Cambria" w:eastAsia="Times New Roman" w:hAnsi="Cambria" w:cs="Times New Roman"/>
      <w:b/>
      <w:bCs/>
      <w:sz w:val="26"/>
      <w:szCs w:val="26"/>
    </w:rPr>
  </w:style>
  <w:style w:type="character" w:customStyle="1" w:styleId="40">
    <w:name w:val="Заголовок 4 Знак"/>
    <w:basedOn w:val="a0"/>
    <w:link w:val="4"/>
    <w:semiHidden/>
    <w:rsid w:val="00D5102A"/>
    <w:rPr>
      <w:rFonts w:ascii="Calibri" w:eastAsia="Times New Roman" w:hAnsi="Calibri" w:cs="Times New Roman"/>
      <w:b/>
      <w:bCs/>
      <w:sz w:val="28"/>
      <w:szCs w:val="28"/>
    </w:rPr>
  </w:style>
  <w:style w:type="character" w:customStyle="1" w:styleId="80">
    <w:name w:val="Заголовок 8 Знак"/>
    <w:basedOn w:val="a0"/>
    <w:link w:val="8"/>
    <w:rsid w:val="00D5102A"/>
    <w:rPr>
      <w:rFonts w:ascii="Times New Roman" w:eastAsia="SimSun" w:hAnsi="Times New Roman" w:cs="Times New Roman"/>
      <w:i/>
      <w:iCs/>
      <w:sz w:val="24"/>
      <w:szCs w:val="24"/>
      <w:lang w:eastAsia="ru-RU"/>
    </w:rPr>
  </w:style>
  <w:style w:type="character" w:customStyle="1" w:styleId="90">
    <w:name w:val="Заголовок 9 Знак"/>
    <w:basedOn w:val="a0"/>
    <w:link w:val="9"/>
    <w:semiHidden/>
    <w:rsid w:val="00D5102A"/>
    <w:rPr>
      <w:rFonts w:ascii="Cambria" w:eastAsia="Times New Roman" w:hAnsi="Cambria" w:cs="Times New Roman"/>
    </w:rPr>
  </w:style>
  <w:style w:type="table" w:styleId="a3">
    <w:name w:val="Table Grid"/>
    <w:basedOn w:val="a1"/>
    <w:rsid w:val="00D5102A"/>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D5102A"/>
    <w:pPr>
      <w:widowControl w:val="0"/>
      <w:autoSpaceDE w:val="0"/>
      <w:autoSpaceDN w:val="0"/>
      <w:adjustRightInd w:val="0"/>
      <w:spacing w:line="211" w:lineRule="exact"/>
      <w:jc w:val="both"/>
    </w:pPr>
  </w:style>
  <w:style w:type="character" w:customStyle="1" w:styleId="FontStyle12">
    <w:name w:val="Font Style12"/>
    <w:rsid w:val="00D5102A"/>
    <w:rPr>
      <w:rFonts w:ascii="Times New Roman" w:hAnsi="Times New Roman" w:cs="Times New Roman"/>
      <w:b/>
      <w:bCs/>
      <w:sz w:val="18"/>
      <w:szCs w:val="18"/>
    </w:rPr>
  </w:style>
  <w:style w:type="paragraph" w:customStyle="1" w:styleId="Style2">
    <w:name w:val="Style2"/>
    <w:basedOn w:val="a"/>
    <w:rsid w:val="00D5102A"/>
    <w:pPr>
      <w:widowControl w:val="0"/>
      <w:autoSpaceDE w:val="0"/>
      <w:autoSpaceDN w:val="0"/>
      <w:adjustRightInd w:val="0"/>
      <w:spacing w:line="206" w:lineRule="exact"/>
      <w:ind w:firstLine="490"/>
      <w:jc w:val="both"/>
    </w:pPr>
  </w:style>
  <w:style w:type="character" w:customStyle="1" w:styleId="FontStyle11">
    <w:name w:val="Font Style11"/>
    <w:rsid w:val="00D5102A"/>
    <w:rPr>
      <w:rFonts w:ascii="Times New Roman" w:hAnsi="Times New Roman" w:cs="Times New Roman"/>
      <w:sz w:val="18"/>
      <w:szCs w:val="18"/>
    </w:rPr>
  </w:style>
  <w:style w:type="paragraph" w:customStyle="1" w:styleId="Style8">
    <w:name w:val="Style8"/>
    <w:basedOn w:val="a"/>
    <w:rsid w:val="00D5102A"/>
    <w:pPr>
      <w:widowControl w:val="0"/>
      <w:autoSpaceDE w:val="0"/>
      <w:autoSpaceDN w:val="0"/>
      <w:adjustRightInd w:val="0"/>
      <w:spacing w:line="184" w:lineRule="exact"/>
      <w:ind w:firstLine="485"/>
      <w:jc w:val="both"/>
    </w:pPr>
  </w:style>
  <w:style w:type="character" w:customStyle="1" w:styleId="FontStyle16">
    <w:name w:val="Font Style16"/>
    <w:rsid w:val="00D5102A"/>
    <w:rPr>
      <w:rFonts w:ascii="Times New Roman" w:hAnsi="Times New Roman" w:cs="Times New Roman"/>
      <w:sz w:val="16"/>
      <w:szCs w:val="16"/>
    </w:rPr>
  </w:style>
  <w:style w:type="paragraph" w:customStyle="1" w:styleId="Style12">
    <w:name w:val="Style12"/>
    <w:basedOn w:val="a"/>
    <w:rsid w:val="00D5102A"/>
    <w:pPr>
      <w:widowControl w:val="0"/>
      <w:autoSpaceDE w:val="0"/>
      <w:autoSpaceDN w:val="0"/>
      <w:adjustRightInd w:val="0"/>
      <w:spacing w:line="182" w:lineRule="exact"/>
      <w:ind w:firstLine="490"/>
    </w:pPr>
  </w:style>
  <w:style w:type="paragraph" w:customStyle="1" w:styleId="Style1">
    <w:name w:val="Style1"/>
    <w:basedOn w:val="a"/>
    <w:rsid w:val="00D5102A"/>
    <w:pPr>
      <w:widowControl w:val="0"/>
      <w:autoSpaceDE w:val="0"/>
      <w:autoSpaceDN w:val="0"/>
      <w:adjustRightInd w:val="0"/>
    </w:pPr>
  </w:style>
  <w:style w:type="paragraph" w:customStyle="1" w:styleId="Style6">
    <w:name w:val="Style6"/>
    <w:basedOn w:val="a"/>
    <w:rsid w:val="00D5102A"/>
    <w:pPr>
      <w:widowControl w:val="0"/>
      <w:autoSpaceDE w:val="0"/>
      <w:autoSpaceDN w:val="0"/>
      <w:adjustRightInd w:val="0"/>
    </w:pPr>
  </w:style>
  <w:style w:type="paragraph" w:customStyle="1" w:styleId="Style10">
    <w:name w:val="Style10"/>
    <w:basedOn w:val="a"/>
    <w:rsid w:val="00D5102A"/>
    <w:pPr>
      <w:widowControl w:val="0"/>
      <w:autoSpaceDE w:val="0"/>
      <w:autoSpaceDN w:val="0"/>
      <w:adjustRightInd w:val="0"/>
    </w:pPr>
  </w:style>
  <w:style w:type="character" w:customStyle="1" w:styleId="FontStyle14">
    <w:name w:val="Font Style14"/>
    <w:rsid w:val="00D5102A"/>
    <w:rPr>
      <w:rFonts w:ascii="Times New Roman" w:hAnsi="Times New Roman" w:cs="Times New Roman"/>
      <w:sz w:val="18"/>
      <w:szCs w:val="18"/>
    </w:rPr>
  </w:style>
  <w:style w:type="character" w:customStyle="1" w:styleId="FontStyle15">
    <w:name w:val="Font Style15"/>
    <w:rsid w:val="00D5102A"/>
    <w:rPr>
      <w:rFonts w:ascii="Times New Roman" w:hAnsi="Times New Roman" w:cs="Times New Roman"/>
      <w:b/>
      <w:bCs/>
      <w:sz w:val="18"/>
      <w:szCs w:val="18"/>
    </w:rPr>
  </w:style>
  <w:style w:type="character" w:customStyle="1" w:styleId="FontStyle17">
    <w:name w:val="Font Style17"/>
    <w:rsid w:val="00D5102A"/>
    <w:rPr>
      <w:rFonts w:ascii="Garamond" w:hAnsi="Garamond" w:cs="Garamond"/>
      <w:b/>
      <w:bCs/>
      <w:i/>
      <w:iCs/>
      <w:sz w:val="20"/>
      <w:szCs w:val="20"/>
    </w:rPr>
  </w:style>
  <w:style w:type="character" w:customStyle="1" w:styleId="FontStyle18">
    <w:name w:val="Font Style18"/>
    <w:rsid w:val="00D5102A"/>
    <w:rPr>
      <w:rFonts w:ascii="Corbel" w:hAnsi="Corbel" w:cs="Corbel"/>
      <w:b/>
      <w:bCs/>
      <w:sz w:val="10"/>
      <w:szCs w:val="10"/>
    </w:rPr>
  </w:style>
  <w:style w:type="character" w:customStyle="1" w:styleId="FontStyle13">
    <w:name w:val="Font Style13"/>
    <w:rsid w:val="00D5102A"/>
    <w:rPr>
      <w:rFonts w:ascii="Bookman Old Style" w:hAnsi="Bookman Old Style" w:cs="Bookman Old Style"/>
      <w:sz w:val="20"/>
      <w:szCs w:val="20"/>
    </w:rPr>
  </w:style>
  <w:style w:type="character" w:customStyle="1" w:styleId="FontStyle19">
    <w:name w:val="Font Style19"/>
    <w:rsid w:val="00D5102A"/>
    <w:rPr>
      <w:rFonts w:ascii="Times New Roman" w:hAnsi="Times New Roman" w:cs="Times New Roman"/>
      <w:b/>
      <w:bCs/>
      <w:sz w:val="16"/>
      <w:szCs w:val="16"/>
    </w:rPr>
  </w:style>
  <w:style w:type="character" w:customStyle="1" w:styleId="FontStyle20">
    <w:name w:val="Font Style20"/>
    <w:rsid w:val="00D5102A"/>
    <w:rPr>
      <w:rFonts w:ascii="Times New Roman" w:hAnsi="Times New Roman" w:cs="Times New Roman"/>
      <w:i/>
      <w:iCs/>
      <w:sz w:val="8"/>
      <w:szCs w:val="8"/>
    </w:rPr>
  </w:style>
  <w:style w:type="paragraph" w:styleId="a4">
    <w:name w:val="footer"/>
    <w:basedOn w:val="a"/>
    <w:link w:val="a5"/>
    <w:uiPriority w:val="99"/>
    <w:rsid w:val="00D5102A"/>
    <w:pPr>
      <w:tabs>
        <w:tab w:val="center" w:pos="4677"/>
        <w:tab w:val="right" w:pos="9355"/>
      </w:tabs>
    </w:pPr>
    <w:rPr>
      <w:sz w:val="20"/>
      <w:szCs w:val="20"/>
      <w:lang w:eastAsia="zh-CN"/>
    </w:rPr>
  </w:style>
  <w:style w:type="character" w:customStyle="1" w:styleId="a5">
    <w:name w:val="Нижний колонтитул Знак"/>
    <w:basedOn w:val="a0"/>
    <w:link w:val="a4"/>
    <w:uiPriority w:val="99"/>
    <w:rsid w:val="00D5102A"/>
    <w:rPr>
      <w:rFonts w:ascii="Times New Roman" w:eastAsia="SimSun" w:hAnsi="Times New Roman" w:cs="Times New Roman"/>
      <w:sz w:val="20"/>
      <w:szCs w:val="20"/>
      <w:lang w:eastAsia="zh-CN"/>
    </w:rPr>
  </w:style>
  <w:style w:type="character" w:styleId="a6">
    <w:name w:val="page number"/>
    <w:basedOn w:val="a0"/>
    <w:rsid w:val="00D5102A"/>
  </w:style>
  <w:style w:type="paragraph" w:styleId="a7">
    <w:name w:val="No Spacing"/>
    <w:uiPriority w:val="1"/>
    <w:qFormat/>
    <w:rsid w:val="00D5102A"/>
    <w:pPr>
      <w:spacing w:after="0" w:line="240" w:lineRule="auto"/>
    </w:pPr>
    <w:rPr>
      <w:rFonts w:ascii="Calibri" w:eastAsia="SimSun" w:hAnsi="Calibri" w:cs="Times New Roman"/>
      <w:lang w:eastAsia="ru-RU"/>
    </w:rPr>
  </w:style>
  <w:style w:type="paragraph" w:styleId="a8">
    <w:name w:val="Normal (Web)"/>
    <w:aliases w:val="Обычный (веб)1,Обычный (веб)1 Знак Знак Зн,Обычный (веб)1 Знак Знак Зн Знак"/>
    <w:basedOn w:val="a"/>
    <w:link w:val="a9"/>
    <w:uiPriority w:val="99"/>
    <w:qFormat/>
    <w:rsid w:val="00D5102A"/>
    <w:pPr>
      <w:spacing w:before="100" w:beforeAutospacing="1" w:after="100" w:afterAutospacing="1"/>
    </w:pPr>
  </w:style>
  <w:style w:type="paragraph" w:customStyle="1" w:styleId="Style39">
    <w:name w:val="Style39"/>
    <w:basedOn w:val="a"/>
    <w:rsid w:val="00D5102A"/>
    <w:pPr>
      <w:widowControl w:val="0"/>
      <w:autoSpaceDE w:val="0"/>
      <w:autoSpaceDN w:val="0"/>
      <w:adjustRightInd w:val="0"/>
      <w:spacing w:line="278" w:lineRule="exact"/>
      <w:ind w:firstLine="720"/>
    </w:pPr>
    <w:rPr>
      <w:rFonts w:ascii="Arial" w:hAnsi="Arial" w:cs="Arial"/>
    </w:rPr>
  </w:style>
  <w:style w:type="paragraph" w:customStyle="1" w:styleId="Style45">
    <w:name w:val="Style45"/>
    <w:basedOn w:val="a"/>
    <w:rsid w:val="00D5102A"/>
    <w:pPr>
      <w:widowControl w:val="0"/>
      <w:autoSpaceDE w:val="0"/>
      <w:autoSpaceDN w:val="0"/>
      <w:adjustRightInd w:val="0"/>
      <w:spacing w:line="278" w:lineRule="exact"/>
      <w:ind w:firstLine="710"/>
      <w:jc w:val="both"/>
    </w:pPr>
    <w:rPr>
      <w:rFonts w:ascii="Arial" w:hAnsi="Arial" w:cs="Arial"/>
    </w:rPr>
  </w:style>
  <w:style w:type="paragraph" w:customStyle="1" w:styleId="Style76">
    <w:name w:val="Style76"/>
    <w:basedOn w:val="a"/>
    <w:rsid w:val="00D5102A"/>
    <w:pPr>
      <w:widowControl w:val="0"/>
      <w:autoSpaceDE w:val="0"/>
      <w:autoSpaceDN w:val="0"/>
      <w:adjustRightInd w:val="0"/>
      <w:spacing w:line="278" w:lineRule="exact"/>
      <w:ind w:hanging="350"/>
    </w:pPr>
    <w:rPr>
      <w:rFonts w:ascii="Arial" w:hAnsi="Arial" w:cs="Arial"/>
    </w:rPr>
  </w:style>
  <w:style w:type="character" w:customStyle="1" w:styleId="FontStyle261">
    <w:name w:val="Font Style261"/>
    <w:rsid w:val="00D5102A"/>
    <w:rPr>
      <w:rFonts w:ascii="Times New Roman" w:hAnsi="Times New Roman" w:cs="Times New Roman"/>
      <w:b/>
      <w:bCs/>
      <w:sz w:val="20"/>
      <w:szCs w:val="20"/>
    </w:rPr>
  </w:style>
  <w:style w:type="character" w:customStyle="1" w:styleId="FontStyle279">
    <w:name w:val="Font Style279"/>
    <w:rsid w:val="00D5102A"/>
    <w:rPr>
      <w:rFonts w:ascii="Times New Roman" w:hAnsi="Times New Roman" w:cs="Times New Roman"/>
      <w:sz w:val="24"/>
      <w:szCs w:val="24"/>
    </w:rPr>
  </w:style>
  <w:style w:type="character" w:customStyle="1" w:styleId="FontStyle248">
    <w:name w:val="Font Style248"/>
    <w:rsid w:val="00D5102A"/>
    <w:rPr>
      <w:rFonts w:ascii="Times New Roman" w:hAnsi="Times New Roman" w:cs="Times New Roman"/>
      <w:i/>
      <w:iCs/>
      <w:sz w:val="24"/>
      <w:szCs w:val="24"/>
    </w:rPr>
  </w:style>
  <w:style w:type="paragraph" w:customStyle="1" w:styleId="Style59">
    <w:name w:val="Style59"/>
    <w:basedOn w:val="a"/>
    <w:rsid w:val="00D5102A"/>
    <w:pPr>
      <w:widowControl w:val="0"/>
      <w:autoSpaceDE w:val="0"/>
      <w:autoSpaceDN w:val="0"/>
      <w:adjustRightInd w:val="0"/>
    </w:pPr>
    <w:rPr>
      <w:rFonts w:ascii="Arial" w:hAnsi="Arial" w:cs="Arial"/>
    </w:rPr>
  </w:style>
  <w:style w:type="paragraph" w:customStyle="1" w:styleId="Style5">
    <w:name w:val="Style5"/>
    <w:basedOn w:val="a"/>
    <w:rsid w:val="00D5102A"/>
    <w:pPr>
      <w:widowControl w:val="0"/>
      <w:autoSpaceDE w:val="0"/>
      <w:autoSpaceDN w:val="0"/>
      <w:adjustRightInd w:val="0"/>
    </w:pPr>
    <w:rPr>
      <w:rFonts w:ascii="Arial" w:hAnsi="Arial" w:cs="Arial"/>
    </w:rPr>
  </w:style>
  <w:style w:type="paragraph" w:customStyle="1" w:styleId="Style58">
    <w:name w:val="Style58"/>
    <w:basedOn w:val="a"/>
    <w:rsid w:val="00D5102A"/>
    <w:pPr>
      <w:widowControl w:val="0"/>
      <w:autoSpaceDE w:val="0"/>
      <w:autoSpaceDN w:val="0"/>
      <w:adjustRightInd w:val="0"/>
      <w:spacing w:line="274" w:lineRule="exact"/>
      <w:ind w:hanging="355"/>
    </w:pPr>
    <w:rPr>
      <w:rFonts w:ascii="Arial" w:hAnsi="Arial" w:cs="Arial"/>
    </w:rPr>
  </w:style>
  <w:style w:type="paragraph" w:customStyle="1" w:styleId="Style42">
    <w:name w:val="Style42"/>
    <w:basedOn w:val="a"/>
    <w:rsid w:val="00D5102A"/>
    <w:pPr>
      <w:widowControl w:val="0"/>
      <w:autoSpaceDE w:val="0"/>
      <w:autoSpaceDN w:val="0"/>
      <w:adjustRightInd w:val="0"/>
      <w:spacing w:line="240" w:lineRule="exact"/>
      <w:ind w:firstLine="466"/>
      <w:jc w:val="both"/>
    </w:pPr>
    <w:rPr>
      <w:rFonts w:ascii="Arial" w:hAnsi="Arial" w:cs="Arial"/>
    </w:rPr>
  </w:style>
  <w:style w:type="paragraph" w:customStyle="1" w:styleId="Style49">
    <w:name w:val="Style49"/>
    <w:basedOn w:val="a"/>
    <w:rsid w:val="00D5102A"/>
    <w:pPr>
      <w:widowControl w:val="0"/>
      <w:autoSpaceDE w:val="0"/>
      <w:autoSpaceDN w:val="0"/>
      <w:adjustRightInd w:val="0"/>
      <w:spacing w:line="240" w:lineRule="exact"/>
      <w:ind w:firstLine="605"/>
    </w:pPr>
    <w:rPr>
      <w:rFonts w:ascii="Arial" w:hAnsi="Arial" w:cs="Arial"/>
    </w:rPr>
  </w:style>
  <w:style w:type="paragraph" w:customStyle="1" w:styleId="Style64">
    <w:name w:val="Style64"/>
    <w:basedOn w:val="a"/>
    <w:rsid w:val="00D5102A"/>
    <w:pPr>
      <w:widowControl w:val="0"/>
      <w:autoSpaceDE w:val="0"/>
      <w:autoSpaceDN w:val="0"/>
      <w:adjustRightInd w:val="0"/>
    </w:pPr>
    <w:rPr>
      <w:rFonts w:ascii="Arial" w:hAnsi="Arial" w:cs="Arial"/>
    </w:rPr>
  </w:style>
  <w:style w:type="paragraph" w:customStyle="1" w:styleId="Style77">
    <w:name w:val="Style77"/>
    <w:basedOn w:val="a"/>
    <w:rsid w:val="00D5102A"/>
    <w:pPr>
      <w:widowControl w:val="0"/>
      <w:autoSpaceDE w:val="0"/>
      <w:autoSpaceDN w:val="0"/>
      <w:adjustRightInd w:val="0"/>
    </w:pPr>
    <w:rPr>
      <w:rFonts w:ascii="Arial" w:hAnsi="Arial" w:cs="Arial"/>
    </w:rPr>
  </w:style>
  <w:style w:type="character" w:customStyle="1" w:styleId="FontStyle278">
    <w:name w:val="Font Style278"/>
    <w:rsid w:val="00D5102A"/>
    <w:rPr>
      <w:rFonts w:ascii="Arial" w:hAnsi="Arial" w:cs="Arial"/>
      <w:b/>
      <w:bCs/>
      <w:sz w:val="18"/>
      <w:szCs w:val="18"/>
    </w:rPr>
  </w:style>
  <w:style w:type="paragraph" w:customStyle="1" w:styleId="Style61">
    <w:name w:val="Style61"/>
    <w:basedOn w:val="a"/>
    <w:rsid w:val="00D5102A"/>
    <w:pPr>
      <w:widowControl w:val="0"/>
      <w:autoSpaceDE w:val="0"/>
      <w:autoSpaceDN w:val="0"/>
      <w:adjustRightInd w:val="0"/>
      <w:spacing w:line="269" w:lineRule="exact"/>
      <w:ind w:firstLine="149"/>
    </w:pPr>
    <w:rPr>
      <w:rFonts w:ascii="Arial" w:hAnsi="Arial" w:cs="Arial"/>
    </w:rPr>
  </w:style>
  <w:style w:type="paragraph" w:styleId="aa">
    <w:name w:val="Body Text"/>
    <w:basedOn w:val="a"/>
    <w:link w:val="ab"/>
    <w:rsid w:val="00D5102A"/>
    <w:pPr>
      <w:spacing w:after="120"/>
    </w:pPr>
    <w:rPr>
      <w:sz w:val="20"/>
      <w:szCs w:val="20"/>
      <w:lang w:eastAsia="zh-CN"/>
    </w:rPr>
  </w:style>
  <w:style w:type="character" w:customStyle="1" w:styleId="ab">
    <w:name w:val="Основной текст Знак"/>
    <w:basedOn w:val="a0"/>
    <w:link w:val="aa"/>
    <w:rsid w:val="00D5102A"/>
    <w:rPr>
      <w:rFonts w:ascii="Times New Roman" w:eastAsia="SimSun" w:hAnsi="Times New Roman" w:cs="Times New Roman"/>
      <w:sz w:val="20"/>
      <w:szCs w:val="20"/>
      <w:lang w:eastAsia="zh-CN"/>
    </w:rPr>
  </w:style>
  <w:style w:type="paragraph" w:styleId="ac">
    <w:name w:val="Title"/>
    <w:basedOn w:val="a"/>
    <w:link w:val="ad"/>
    <w:qFormat/>
    <w:rsid w:val="00D5102A"/>
    <w:pPr>
      <w:jc w:val="center"/>
    </w:pPr>
    <w:rPr>
      <w:b/>
      <w:bCs/>
    </w:rPr>
  </w:style>
  <w:style w:type="character" w:customStyle="1" w:styleId="ad">
    <w:name w:val="Название Знак"/>
    <w:basedOn w:val="a0"/>
    <w:link w:val="ac"/>
    <w:rsid w:val="00D5102A"/>
    <w:rPr>
      <w:rFonts w:ascii="Times New Roman" w:eastAsia="SimSun" w:hAnsi="Times New Roman" w:cs="Times New Roman"/>
      <w:b/>
      <w:bCs/>
      <w:sz w:val="24"/>
      <w:szCs w:val="24"/>
    </w:rPr>
  </w:style>
  <w:style w:type="paragraph" w:styleId="31">
    <w:name w:val="Body Text Indent 3"/>
    <w:basedOn w:val="a"/>
    <w:link w:val="32"/>
    <w:rsid w:val="00D5102A"/>
    <w:pPr>
      <w:ind w:right="-5" w:firstLine="567"/>
      <w:jc w:val="both"/>
    </w:pPr>
  </w:style>
  <w:style w:type="character" w:customStyle="1" w:styleId="32">
    <w:name w:val="Основной текст с отступом 3 Знак"/>
    <w:basedOn w:val="a0"/>
    <w:link w:val="31"/>
    <w:rsid w:val="00D5102A"/>
    <w:rPr>
      <w:rFonts w:ascii="Times New Roman" w:eastAsia="SimSun" w:hAnsi="Times New Roman" w:cs="Times New Roman"/>
      <w:sz w:val="24"/>
      <w:szCs w:val="24"/>
      <w:lang w:eastAsia="ru-RU"/>
    </w:rPr>
  </w:style>
  <w:style w:type="paragraph" w:customStyle="1" w:styleId="Style160">
    <w:name w:val="Style160"/>
    <w:basedOn w:val="a"/>
    <w:rsid w:val="00D5102A"/>
    <w:pPr>
      <w:widowControl w:val="0"/>
      <w:autoSpaceDE w:val="0"/>
      <w:autoSpaceDN w:val="0"/>
      <w:adjustRightInd w:val="0"/>
      <w:spacing w:line="283" w:lineRule="exact"/>
      <w:ind w:firstLine="715"/>
      <w:jc w:val="both"/>
    </w:pPr>
    <w:rPr>
      <w:rFonts w:ascii="Arial" w:hAnsi="Arial" w:cs="Arial"/>
    </w:rPr>
  </w:style>
  <w:style w:type="paragraph" w:customStyle="1" w:styleId="Style163">
    <w:name w:val="Style163"/>
    <w:basedOn w:val="a"/>
    <w:rsid w:val="00D5102A"/>
    <w:pPr>
      <w:widowControl w:val="0"/>
      <w:autoSpaceDE w:val="0"/>
      <w:autoSpaceDN w:val="0"/>
      <w:adjustRightInd w:val="0"/>
    </w:pPr>
    <w:rPr>
      <w:rFonts w:ascii="Arial" w:hAnsi="Arial" w:cs="Arial"/>
    </w:rPr>
  </w:style>
  <w:style w:type="paragraph" w:styleId="ae">
    <w:name w:val="Body Text Indent"/>
    <w:basedOn w:val="a"/>
    <w:link w:val="af"/>
    <w:rsid w:val="00D5102A"/>
    <w:pPr>
      <w:spacing w:after="120"/>
      <w:ind w:left="283"/>
    </w:pPr>
  </w:style>
  <w:style w:type="character" w:customStyle="1" w:styleId="af">
    <w:name w:val="Основной текст с отступом Знак"/>
    <w:basedOn w:val="a0"/>
    <w:link w:val="ae"/>
    <w:rsid w:val="00D5102A"/>
    <w:rPr>
      <w:rFonts w:ascii="Times New Roman" w:eastAsia="SimSun" w:hAnsi="Times New Roman" w:cs="Times New Roman"/>
      <w:sz w:val="24"/>
      <w:szCs w:val="24"/>
      <w:lang w:eastAsia="ru-RU"/>
    </w:rPr>
  </w:style>
  <w:style w:type="paragraph" w:styleId="21">
    <w:name w:val="Body Text Indent 2"/>
    <w:basedOn w:val="a"/>
    <w:link w:val="22"/>
    <w:rsid w:val="00D5102A"/>
    <w:pPr>
      <w:spacing w:after="120" w:line="480" w:lineRule="auto"/>
      <w:ind w:left="283"/>
    </w:pPr>
  </w:style>
  <w:style w:type="character" w:customStyle="1" w:styleId="22">
    <w:name w:val="Основной текст с отступом 2 Знак"/>
    <w:basedOn w:val="a0"/>
    <w:link w:val="21"/>
    <w:rsid w:val="00D5102A"/>
    <w:rPr>
      <w:rFonts w:ascii="Times New Roman" w:eastAsia="SimSun" w:hAnsi="Times New Roman" w:cs="Times New Roman"/>
      <w:sz w:val="24"/>
      <w:szCs w:val="24"/>
      <w:lang w:eastAsia="ru-RU"/>
    </w:rPr>
  </w:style>
  <w:style w:type="paragraph" w:styleId="af0">
    <w:name w:val="header"/>
    <w:basedOn w:val="a"/>
    <w:link w:val="af1"/>
    <w:rsid w:val="00D5102A"/>
    <w:pPr>
      <w:tabs>
        <w:tab w:val="center" w:pos="4677"/>
        <w:tab w:val="right" w:pos="9355"/>
      </w:tabs>
    </w:pPr>
  </w:style>
  <w:style w:type="character" w:customStyle="1" w:styleId="af1">
    <w:name w:val="Верхний колонтитул Знак"/>
    <w:basedOn w:val="a0"/>
    <w:link w:val="af0"/>
    <w:rsid w:val="00D5102A"/>
    <w:rPr>
      <w:rFonts w:ascii="Times New Roman" w:eastAsia="SimSun" w:hAnsi="Times New Roman" w:cs="Times New Roman"/>
      <w:sz w:val="24"/>
      <w:szCs w:val="24"/>
      <w:lang w:eastAsia="ru-RU"/>
    </w:rPr>
  </w:style>
  <w:style w:type="paragraph" w:customStyle="1" w:styleId="af2">
    <w:name w:val="Стиль"/>
    <w:rsid w:val="00D5102A"/>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 w:type="character" w:styleId="af3">
    <w:name w:val="annotation reference"/>
    <w:semiHidden/>
    <w:rsid w:val="00D5102A"/>
    <w:rPr>
      <w:sz w:val="16"/>
      <w:szCs w:val="16"/>
    </w:rPr>
  </w:style>
  <w:style w:type="paragraph" w:styleId="af4">
    <w:name w:val="annotation text"/>
    <w:basedOn w:val="a"/>
    <w:link w:val="af5"/>
    <w:semiHidden/>
    <w:rsid w:val="00D5102A"/>
    <w:rPr>
      <w:sz w:val="20"/>
      <w:szCs w:val="20"/>
    </w:rPr>
  </w:style>
  <w:style w:type="character" w:customStyle="1" w:styleId="af5">
    <w:name w:val="Текст примечания Знак"/>
    <w:basedOn w:val="a0"/>
    <w:link w:val="af4"/>
    <w:semiHidden/>
    <w:rsid w:val="00D5102A"/>
    <w:rPr>
      <w:rFonts w:ascii="Times New Roman" w:eastAsia="SimSun" w:hAnsi="Times New Roman" w:cs="Times New Roman"/>
      <w:sz w:val="20"/>
      <w:szCs w:val="20"/>
      <w:lang w:eastAsia="ru-RU"/>
    </w:rPr>
  </w:style>
  <w:style w:type="paragraph" w:styleId="af6">
    <w:name w:val="annotation subject"/>
    <w:basedOn w:val="af4"/>
    <w:next w:val="af4"/>
    <w:link w:val="af7"/>
    <w:semiHidden/>
    <w:rsid w:val="00D5102A"/>
    <w:rPr>
      <w:b/>
      <w:bCs/>
    </w:rPr>
  </w:style>
  <w:style w:type="character" w:customStyle="1" w:styleId="af7">
    <w:name w:val="Тема примечания Знак"/>
    <w:basedOn w:val="af5"/>
    <w:link w:val="af6"/>
    <w:semiHidden/>
    <w:rsid w:val="00D5102A"/>
    <w:rPr>
      <w:rFonts w:ascii="Times New Roman" w:eastAsia="SimSun" w:hAnsi="Times New Roman" w:cs="Times New Roman"/>
      <w:b/>
      <w:bCs/>
      <w:sz w:val="20"/>
      <w:szCs w:val="20"/>
      <w:lang w:eastAsia="ru-RU"/>
    </w:rPr>
  </w:style>
  <w:style w:type="paragraph" w:styleId="af8">
    <w:name w:val="Balloon Text"/>
    <w:basedOn w:val="a"/>
    <w:link w:val="af9"/>
    <w:semiHidden/>
    <w:rsid w:val="00D5102A"/>
    <w:rPr>
      <w:rFonts w:ascii="Tahoma" w:hAnsi="Tahoma" w:cs="Tahoma"/>
      <w:sz w:val="16"/>
      <w:szCs w:val="16"/>
    </w:rPr>
  </w:style>
  <w:style w:type="character" w:customStyle="1" w:styleId="af9">
    <w:name w:val="Текст выноски Знак"/>
    <w:basedOn w:val="a0"/>
    <w:link w:val="af8"/>
    <w:semiHidden/>
    <w:rsid w:val="00D5102A"/>
    <w:rPr>
      <w:rFonts w:ascii="Tahoma" w:eastAsia="SimSun" w:hAnsi="Tahoma" w:cs="Tahoma"/>
      <w:sz w:val="16"/>
      <w:szCs w:val="16"/>
      <w:lang w:eastAsia="ru-RU"/>
    </w:rPr>
  </w:style>
  <w:style w:type="paragraph" w:customStyle="1" w:styleId="ConsTitle">
    <w:name w:val="ConsTitle"/>
    <w:rsid w:val="00D5102A"/>
    <w:pPr>
      <w:widowControl w:val="0"/>
      <w:autoSpaceDE w:val="0"/>
      <w:autoSpaceDN w:val="0"/>
      <w:adjustRightInd w:val="0"/>
      <w:spacing w:after="0" w:line="240" w:lineRule="auto"/>
    </w:pPr>
    <w:rPr>
      <w:rFonts w:ascii="Arial" w:eastAsia="Times New Roman" w:hAnsi="Arial" w:cs="Arial"/>
      <w:b/>
      <w:bCs/>
      <w:sz w:val="18"/>
      <w:szCs w:val="18"/>
      <w:lang w:eastAsia="ru-RU"/>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D5102A"/>
    <w:pPr>
      <w:spacing w:after="160" w:line="240" w:lineRule="exact"/>
    </w:pPr>
    <w:rPr>
      <w:b/>
      <w:sz w:val="28"/>
      <w:lang w:val="en-US" w:eastAsia="en-US"/>
    </w:rPr>
  </w:style>
  <w:style w:type="numbering" w:customStyle="1" w:styleId="12">
    <w:name w:val="Нет списка1"/>
    <w:next w:val="a2"/>
    <w:semiHidden/>
    <w:rsid w:val="00D5102A"/>
  </w:style>
  <w:style w:type="paragraph" w:styleId="afa">
    <w:name w:val="Date"/>
    <w:basedOn w:val="a"/>
    <w:next w:val="a"/>
    <w:link w:val="afb"/>
    <w:rsid w:val="00D5102A"/>
    <w:rPr>
      <w:rFonts w:eastAsia="Times New Roman"/>
    </w:rPr>
  </w:style>
  <w:style w:type="character" w:customStyle="1" w:styleId="afb">
    <w:name w:val="Дата Знак"/>
    <w:basedOn w:val="a0"/>
    <w:link w:val="afa"/>
    <w:rsid w:val="00D5102A"/>
    <w:rPr>
      <w:rFonts w:ascii="Times New Roman" w:eastAsia="Times New Roman" w:hAnsi="Times New Roman" w:cs="Times New Roman"/>
      <w:sz w:val="24"/>
      <w:szCs w:val="24"/>
    </w:rPr>
  </w:style>
  <w:style w:type="paragraph" w:styleId="afc">
    <w:name w:val="Closing"/>
    <w:basedOn w:val="a"/>
    <w:link w:val="afd"/>
    <w:rsid w:val="00D5102A"/>
    <w:rPr>
      <w:rFonts w:eastAsia="Times New Roman"/>
    </w:rPr>
  </w:style>
  <w:style w:type="character" w:customStyle="1" w:styleId="afd">
    <w:name w:val="Прощание Знак"/>
    <w:basedOn w:val="a0"/>
    <w:link w:val="afc"/>
    <w:rsid w:val="00D5102A"/>
    <w:rPr>
      <w:rFonts w:ascii="Times New Roman" w:eastAsia="Times New Roman" w:hAnsi="Times New Roman" w:cs="Times New Roman"/>
      <w:sz w:val="24"/>
      <w:szCs w:val="24"/>
    </w:rPr>
  </w:style>
  <w:style w:type="paragraph" w:styleId="afe">
    <w:name w:val="Signature"/>
    <w:basedOn w:val="a"/>
    <w:link w:val="aff"/>
    <w:rsid w:val="00D5102A"/>
    <w:rPr>
      <w:rFonts w:eastAsia="Times New Roman"/>
    </w:rPr>
  </w:style>
  <w:style w:type="character" w:customStyle="1" w:styleId="aff">
    <w:name w:val="Подпись Знак"/>
    <w:basedOn w:val="a0"/>
    <w:link w:val="afe"/>
    <w:rsid w:val="00D5102A"/>
    <w:rPr>
      <w:rFonts w:ascii="Times New Roman" w:eastAsia="Times New Roman" w:hAnsi="Times New Roman" w:cs="Times New Roman"/>
      <w:sz w:val="24"/>
      <w:szCs w:val="24"/>
    </w:rPr>
  </w:style>
  <w:style w:type="paragraph" w:customStyle="1" w:styleId="aff0">
    <w:name w:val="Знак"/>
    <w:basedOn w:val="a"/>
    <w:autoRedefine/>
    <w:rsid w:val="00D5102A"/>
    <w:pPr>
      <w:spacing w:before="360" w:after="480" w:line="360" w:lineRule="auto"/>
      <w:ind w:firstLine="709"/>
      <w:jc w:val="center"/>
    </w:pPr>
    <w:rPr>
      <w:rFonts w:eastAsia="Times New Roman" w:cs="Verdana"/>
      <w:b/>
      <w:sz w:val="28"/>
      <w:szCs w:val="28"/>
      <w:lang w:val="en-US" w:eastAsia="en-US"/>
    </w:rPr>
  </w:style>
  <w:style w:type="paragraph" w:styleId="aff1">
    <w:name w:val="List Paragraph"/>
    <w:basedOn w:val="a"/>
    <w:uiPriority w:val="34"/>
    <w:qFormat/>
    <w:rsid w:val="00D5102A"/>
    <w:pPr>
      <w:ind w:left="720"/>
      <w:contextualSpacing/>
    </w:pPr>
    <w:rPr>
      <w:rFonts w:eastAsia="Times New Roman"/>
      <w:sz w:val="20"/>
      <w:szCs w:val="20"/>
    </w:rPr>
  </w:style>
  <w:style w:type="table" w:customStyle="1" w:styleId="13">
    <w:name w:val="Сетка таблицы1"/>
    <w:basedOn w:val="a1"/>
    <w:next w:val="a3"/>
    <w:rsid w:val="00D510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3"/>
    <w:rsid w:val="00D510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3"/>
    <w:rsid w:val="00D510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3"/>
    <w:rsid w:val="00D510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3"/>
    <w:rsid w:val="00D510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6">
    <w:name w:val="Основной текст + Полужирный36"/>
    <w:uiPriority w:val="99"/>
    <w:rsid w:val="00D5102A"/>
    <w:rPr>
      <w:rFonts w:ascii="Times New Roman" w:hAnsi="Times New Roman" w:cs="Times New Roman"/>
      <w:b/>
      <w:bCs/>
      <w:noProof/>
      <w:spacing w:val="0"/>
      <w:sz w:val="22"/>
      <w:szCs w:val="22"/>
    </w:rPr>
  </w:style>
  <w:style w:type="character" w:customStyle="1" w:styleId="6">
    <w:name w:val="Основной текст (6)_"/>
    <w:link w:val="61"/>
    <w:uiPriority w:val="99"/>
    <w:locked/>
    <w:rsid w:val="00D5102A"/>
    <w:rPr>
      <w:i/>
      <w:iCs/>
      <w:shd w:val="clear" w:color="auto" w:fill="FFFFFF"/>
    </w:rPr>
  </w:style>
  <w:style w:type="paragraph" w:customStyle="1" w:styleId="61">
    <w:name w:val="Основной текст (6)1"/>
    <w:basedOn w:val="a"/>
    <w:link w:val="6"/>
    <w:uiPriority w:val="99"/>
    <w:rsid w:val="00D5102A"/>
    <w:pPr>
      <w:shd w:val="clear" w:color="auto" w:fill="FFFFFF"/>
      <w:spacing w:before="240" w:line="274" w:lineRule="exact"/>
      <w:jc w:val="both"/>
    </w:pPr>
    <w:rPr>
      <w:rFonts w:asciiTheme="minorHAnsi" w:eastAsiaTheme="minorHAnsi" w:hAnsiTheme="minorHAnsi" w:cstheme="minorBidi"/>
      <w:i/>
      <w:iCs/>
      <w:sz w:val="22"/>
      <w:szCs w:val="22"/>
      <w:lang w:eastAsia="en-US"/>
    </w:rPr>
  </w:style>
  <w:style w:type="character" w:customStyle="1" w:styleId="91">
    <w:name w:val="Основной текст + Курсив9"/>
    <w:uiPriority w:val="99"/>
    <w:rsid w:val="00D5102A"/>
    <w:rPr>
      <w:rFonts w:ascii="Times New Roman" w:hAnsi="Times New Roman" w:cs="Times New Roman" w:hint="default"/>
      <w:b/>
      <w:bCs/>
      <w:i/>
      <w:iCs/>
      <w:spacing w:val="0"/>
      <w:sz w:val="22"/>
      <w:szCs w:val="22"/>
    </w:rPr>
  </w:style>
  <w:style w:type="character" w:customStyle="1" w:styleId="38">
    <w:name w:val="Основной текст + Полужирный38"/>
    <w:uiPriority w:val="99"/>
    <w:rsid w:val="00D5102A"/>
    <w:rPr>
      <w:rFonts w:ascii="Times New Roman" w:hAnsi="Times New Roman" w:cs="Times New Roman" w:hint="default"/>
      <w:b/>
      <w:bCs/>
      <w:spacing w:val="0"/>
      <w:sz w:val="22"/>
      <w:szCs w:val="22"/>
    </w:rPr>
  </w:style>
  <w:style w:type="character" w:customStyle="1" w:styleId="43">
    <w:name w:val="Основной текст + Полужирный43"/>
    <w:uiPriority w:val="99"/>
    <w:rsid w:val="00D5102A"/>
    <w:rPr>
      <w:rFonts w:ascii="Times New Roman" w:hAnsi="Times New Roman" w:cs="Times New Roman" w:hint="default"/>
      <w:b/>
      <w:bCs/>
      <w:spacing w:val="0"/>
      <w:sz w:val="22"/>
      <w:szCs w:val="22"/>
    </w:rPr>
  </w:style>
  <w:style w:type="character" w:customStyle="1" w:styleId="300">
    <w:name w:val="Основной текст + Полужирный30"/>
    <w:aliases w:val="Курсив50"/>
    <w:uiPriority w:val="99"/>
    <w:rsid w:val="00D5102A"/>
    <w:rPr>
      <w:rFonts w:ascii="Times New Roman" w:hAnsi="Times New Roman" w:cs="Times New Roman" w:hint="default"/>
      <w:b/>
      <w:bCs/>
      <w:i/>
      <w:iCs/>
      <w:spacing w:val="0"/>
      <w:sz w:val="22"/>
      <w:szCs w:val="22"/>
    </w:rPr>
  </w:style>
  <w:style w:type="character" w:customStyle="1" w:styleId="14">
    <w:name w:val="Основной текст (14)_"/>
    <w:link w:val="141"/>
    <w:uiPriority w:val="99"/>
    <w:locked/>
    <w:rsid w:val="00D5102A"/>
    <w:rPr>
      <w:b/>
      <w:bCs/>
      <w:shd w:val="clear" w:color="auto" w:fill="FFFFFF"/>
    </w:rPr>
  </w:style>
  <w:style w:type="paragraph" w:customStyle="1" w:styleId="141">
    <w:name w:val="Основной текст (14)1"/>
    <w:basedOn w:val="a"/>
    <w:link w:val="14"/>
    <w:uiPriority w:val="99"/>
    <w:rsid w:val="00D5102A"/>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72">
    <w:name w:val="Заголовок №7 (2)_"/>
    <w:link w:val="720"/>
    <w:uiPriority w:val="99"/>
    <w:locked/>
    <w:rsid w:val="00D5102A"/>
    <w:rPr>
      <w:shd w:val="clear" w:color="auto" w:fill="FFFFFF"/>
    </w:rPr>
  </w:style>
  <w:style w:type="paragraph" w:customStyle="1" w:styleId="720">
    <w:name w:val="Заголовок №7 (2)"/>
    <w:basedOn w:val="a"/>
    <w:link w:val="72"/>
    <w:uiPriority w:val="99"/>
    <w:rsid w:val="00D5102A"/>
    <w:pPr>
      <w:shd w:val="clear" w:color="auto" w:fill="FFFFFF"/>
      <w:spacing w:line="274" w:lineRule="exact"/>
      <w:jc w:val="both"/>
      <w:outlineLvl w:val="6"/>
    </w:pPr>
    <w:rPr>
      <w:rFonts w:asciiTheme="minorHAnsi" w:eastAsiaTheme="minorHAnsi" w:hAnsiTheme="minorHAnsi" w:cstheme="minorBidi"/>
      <w:sz w:val="22"/>
      <w:szCs w:val="22"/>
      <w:lang w:eastAsia="en-US"/>
    </w:rPr>
  </w:style>
  <w:style w:type="character" w:customStyle="1" w:styleId="34">
    <w:name w:val="Основной текст + Полужирный34"/>
    <w:uiPriority w:val="99"/>
    <w:rsid w:val="00D5102A"/>
    <w:rPr>
      <w:rFonts w:ascii="Times New Roman" w:hAnsi="Times New Roman" w:cs="Times New Roman" w:hint="default"/>
      <w:b/>
      <w:bCs/>
      <w:spacing w:val="0"/>
      <w:sz w:val="22"/>
      <w:szCs w:val="22"/>
    </w:rPr>
  </w:style>
  <w:style w:type="character" w:customStyle="1" w:styleId="7">
    <w:name w:val="Заголовок №7_"/>
    <w:link w:val="70"/>
    <w:uiPriority w:val="99"/>
    <w:locked/>
    <w:rsid w:val="00D5102A"/>
    <w:rPr>
      <w:b/>
      <w:bCs/>
      <w:shd w:val="clear" w:color="auto" w:fill="FFFFFF"/>
    </w:rPr>
  </w:style>
  <w:style w:type="paragraph" w:customStyle="1" w:styleId="70">
    <w:name w:val="Заголовок №7"/>
    <w:basedOn w:val="a"/>
    <w:link w:val="7"/>
    <w:uiPriority w:val="99"/>
    <w:rsid w:val="00D5102A"/>
    <w:pPr>
      <w:shd w:val="clear" w:color="auto" w:fill="FFFFFF"/>
      <w:spacing w:after="300" w:line="240" w:lineRule="atLeast"/>
      <w:jc w:val="center"/>
      <w:outlineLvl w:val="6"/>
    </w:pPr>
    <w:rPr>
      <w:rFonts w:asciiTheme="minorHAnsi" w:eastAsiaTheme="minorHAnsi" w:hAnsiTheme="minorHAnsi" w:cstheme="minorBidi"/>
      <w:b/>
      <w:bCs/>
      <w:sz w:val="22"/>
      <w:szCs w:val="22"/>
      <w:lang w:eastAsia="en-US"/>
    </w:rPr>
  </w:style>
  <w:style w:type="character" w:customStyle="1" w:styleId="74">
    <w:name w:val="Заголовок №7 (4)_"/>
    <w:link w:val="740"/>
    <w:uiPriority w:val="99"/>
    <w:locked/>
    <w:rsid w:val="00D5102A"/>
    <w:rPr>
      <w:b/>
      <w:bCs/>
      <w:shd w:val="clear" w:color="auto" w:fill="FFFFFF"/>
    </w:rPr>
  </w:style>
  <w:style w:type="paragraph" w:customStyle="1" w:styleId="740">
    <w:name w:val="Заголовок №7 (4)"/>
    <w:basedOn w:val="a"/>
    <w:link w:val="74"/>
    <w:uiPriority w:val="99"/>
    <w:rsid w:val="00D5102A"/>
    <w:pPr>
      <w:shd w:val="clear" w:color="auto" w:fill="FFFFFF"/>
      <w:spacing w:line="278" w:lineRule="exact"/>
      <w:outlineLvl w:val="6"/>
    </w:pPr>
    <w:rPr>
      <w:rFonts w:asciiTheme="minorHAnsi" w:eastAsiaTheme="minorHAnsi" w:hAnsiTheme="minorHAnsi" w:cstheme="minorBidi"/>
      <w:b/>
      <w:bCs/>
      <w:sz w:val="22"/>
      <w:szCs w:val="22"/>
      <w:lang w:eastAsia="en-US"/>
    </w:rPr>
  </w:style>
  <w:style w:type="character" w:customStyle="1" w:styleId="915">
    <w:name w:val="Основной текст + 915"/>
    <w:aliases w:val="5 pt71,Полужирный56,Малые прописные14"/>
    <w:uiPriority w:val="99"/>
    <w:rsid w:val="00D5102A"/>
    <w:rPr>
      <w:rFonts w:ascii="Times New Roman" w:hAnsi="Times New Roman" w:cs="Times New Roman" w:hint="default"/>
      <w:b/>
      <w:bCs/>
      <w:smallCaps/>
      <w:spacing w:val="0"/>
      <w:sz w:val="19"/>
      <w:szCs w:val="19"/>
    </w:rPr>
  </w:style>
  <w:style w:type="character" w:customStyle="1" w:styleId="400">
    <w:name w:val="Основной текст + Полужирный40"/>
    <w:uiPriority w:val="99"/>
    <w:rsid w:val="00D5102A"/>
    <w:rPr>
      <w:rFonts w:ascii="Times New Roman" w:hAnsi="Times New Roman" w:cs="Times New Roman" w:hint="default"/>
      <w:b/>
      <w:bCs/>
      <w:spacing w:val="0"/>
      <w:sz w:val="22"/>
      <w:szCs w:val="22"/>
    </w:rPr>
  </w:style>
  <w:style w:type="character" w:customStyle="1" w:styleId="aff2">
    <w:name w:val="Знак Знак"/>
    <w:basedOn w:val="a0"/>
    <w:rsid w:val="00577668"/>
    <w:rPr>
      <w:rFonts w:cs="Times New Roman"/>
      <w:sz w:val="28"/>
    </w:rPr>
  </w:style>
  <w:style w:type="character" w:styleId="aff3">
    <w:name w:val="Emphasis"/>
    <w:qFormat/>
    <w:rsid w:val="00EC2F08"/>
    <w:rPr>
      <w:i/>
      <w:iCs/>
    </w:rPr>
  </w:style>
  <w:style w:type="character" w:styleId="aff4">
    <w:name w:val="Strong"/>
    <w:qFormat/>
    <w:rsid w:val="00D1302F"/>
    <w:rPr>
      <w:b/>
      <w:bCs/>
    </w:rPr>
  </w:style>
  <w:style w:type="character" w:styleId="aff5">
    <w:name w:val="Hyperlink"/>
    <w:rsid w:val="00D1302F"/>
    <w:rPr>
      <w:color w:val="000080"/>
      <w:u w:val="single"/>
    </w:rPr>
  </w:style>
  <w:style w:type="paragraph" w:customStyle="1" w:styleId="Default">
    <w:name w:val="Default"/>
    <w:rsid w:val="0021246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graph">
    <w:name w:val="Style graph"/>
    <w:basedOn w:val="a"/>
    <w:link w:val="Stylegraph0"/>
    <w:qFormat/>
    <w:rsid w:val="0053199A"/>
    <w:pPr>
      <w:spacing w:line="216" w:lineRule="auto"/>
      <w:jc w:val="center"/>
    </w:pPr>
    <w:rPr>
      <w:rFonts w:eastAsia="Calibri"/>
      <w:sz w:val="28"/>
      <w:szCs w:val="28"/>
    </w:rPr>
  </w:style>
  <w:style w:type="character" w:customStyle="1" w:styleId="Stylegraph0">
    <w:name w:val="Style graph Знак"/>
    <w:link w:val="Stylegraph"/>
    <w:rsid w:val="0053199A"/>
    <w:rPr>
      <w:rFonts w:ascii="Times New Roman" w:eastAsia="Calibri" w:hAnsi="Times New Roman" w:cs="Times New Roman"/>
      <w:sz w:val="28"/>
      <w:szCs w:val="28"/>
      <w:lang w:eastAsia="ru-RU"/>
    </w:rPr>
  </w:style>
  <w:style w:type="paragraph" w:customStyle="1" w:styleId="Stylyinboxes">
    <w:name w:val="Styly in boxes"/>
    <w:basedOn w:val="Stylegraph"/>
    <w:link w:val="Stylyinboxes0"/>
    <w:qFormat/>
    <w:rsid w:val="0053199A"/>
    <w:pPr>
      <w:jc w:val="both"/>
    </w:pPr>
  </w:style>
  <w:style w:type="character" w:customStyle="1" w:styleId="Stylyinboxes0">
    <w:name w:val="Styly in boxes Знак"/>
    <w:link w:val="Stylyinboxes"/>
    <w:rsid w:val="0053199A"/>
    <w:rPr>
      <w:rFonts w:ascii="Times New Roman" w:eastAsia="Calibri" w:hAnsi="Times New Roman" w:cs="Times New Roman"/>
      <w:sz w:val="28"/>
      <w:szCs w:val="28"/>
      <w:lang w:eastAsia="ru-RU"/>
    </w:rPr>
  </w:style>
  <w:style w:type="paragraph" w:customStyle="1" w:styleId="style">
    <w:name w:val="style"/>
    <w:basedOn w:val="a"/>
    <w:link w:val="style0"/>
    <w:qFormat/>
    <w:rsid w:val="0053199A"/>
    <w:pPr>
      <w:spacing w:line="216" w:lineRule="auto"/>
      <w:ind w:firstLine="567"/>
      <w:jc w:val="both"/>
    </w:pPr>
    <w:rPr>
      <w:rFonts w:eastAsia="Calibri"/>
      <w:sz w:val="30"/>
      <w:szCs w:val="30"/>
    </w:rPr>
  </w:style>
  <w:style w:type="character" w:customStyle="1" w:styleId="style0">
    <w:name w:val="style Знак"/>
    <w:link w:val="style"/>
    <w:rsid w:val="0053199A"/>
    <w:rPr>
      <w:rFonts w:ascii="Times New Roman" w:eastAsia="Calibri" w:hAnsi="Times New Roman" w:cs="Times New Roman"/>
      <w:sz w:val="30"/>
      <w:szCs w:val="30"/>
      <w:lang w:eastAsia="ru-RU"/>
    </w:rPr>
  </w:style>
  <w:style w:type="character" w:customStyle="1" w:styleId="a9">
    <w:name w:val="Обычный (веб) Знак"/>
    <w:aliases w:val="Обычный (веб)1 Знак,Обычный (веб)1 Знак Знак Зн Знак1,Обычный (веб)1 Знак Знак Зн Знак Знак"/>
    <w:link w:val="a8"/>
    <w:uiPriority w:val="99"/>
    <w:locked/>
    <w:rsid w:val="0092220F"/>
    <w:rPr>
      <w:rFonts w:ascii="Times New Roman" w:eastAsia="SimSu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151">
      <w:bodyDiv w:val="1"/>
      <w:marLeft w:val="166"/>
      <w:marRight w:val="83"/>
      <w:marTop w:val="83"/>
      <w:marBottom w:val="83"/>
      <w:divBdr>
        <w:top w:val="none" w:sz="0" w:space="0" w:color="auto"/>
        <w:left w:val="none" w:sz="0" w:space="0" w:color="auto"/>
        <w:bottom w:val="none" w:sz="0" w:space="0" w:color="auto"/>
        <w:right w:val="none" w:sz="0" w:space="0" w:color="auto"/>
      </w:divBdr>
    </w:div>
    <w:div w:id="1204518354">
      <w:bodyDiv w:val="1"/>
      <w:marLeft w:val="0"/>
      <w:marRight w:val="0"/>
      <w:marTop w:val="0"/>
      <w:marBottom w:val="0"/>
      <w:divBdr>
        <w:top w:val="none" w:sz="0" w:space="0" w:color="auto"/>
        <w:left w:val="none" w:sz="0" w:space="0" w:color="auto"/>
        <w:bottom w:val="none" w:sz="0" w:space="0" w:color="auto"/>
        <w:right w:val="none" w:sz="0" w:space="0" w:color="auto"/>
      </w:divBdr>
      <w:divsChild>
        <w:div w:id="384377997">
          <w:marLeft w:val="0"/>
          <w:marRight w:val="0"/>
          <w:marTop w:val="0"/>
          <w:marBottom w:val="0"/>
          <w:divBdr>
            <w:top w:val="none" w:sz="0" w:space="0" w:color="auto"/>
            <w:left w:val="none" w:sz="0" w:space="0" w:color="auto"/>
            <w:bottom w:val="none" w:sz="0" w:space="0" w:color="auto"/>
            <w:right w:val="none" w:sz="0" w:space="0" w:color="auto"/>
          </w:divBdr>
          <w:divsChild>
            <w:div w:id="177502127">
              <w:marLeft w:val="-248"/>
              <w:marRight w:val="-248"/>
              <w:marTop w:val="0"/>
              <w:marBottom w:val="0"/>
              <w:divBdr>
                <w:top w:val="none" w:sz="0" w:space="0" w:color="auto"/>
                <w:left w:val="none" w:sz="0" w:space="0" w:color="auto"/>
                <w:bottom w:val="none" w:sz="0" w:space="0" w:color="auto"/>
                <w:right w:val="none" w:sz="0" w:space="0" w:color="auto"/>
              </w:divBdr>
              <w:divsChild>
                <w:div w:id="1119447821">
                  <w:marLeft w:val="0"/>
                  <w:marRight w:val="0"/>
                  <w:marTop w:val="0"/>
                  <w:marBottom w:val="0"/>
                  <w:divBdr>
                    <w:top w:val="none" w:sz="0" w:space="0" w:color="auto"/>
                    <w:left w:val="none" w:sz="0" w:space="0" w:color="auto"/>
                    <w:bottom w:val="none" w:sz="0" w:space="0" w:color="auto"/>
                    <w:right w:val="none" w:sz="0" w:space="0" w:color="auto"/>
                  </w:divBdr>
                  <w:divsChild>
                    <w:div w:id="1588539670">
                      <w:marLeft w:val="0"/>
                      <w:marRight w:val="0"/>
                      <w:marTop w:val="0"/>
                      <w:marBottom w:val="0"/>
                      <w:divBdr>
                        <w:top w:val="none" w:sz="0" w:space="0" w:color="auto"/>
                        <w:left w:val="none" w:sz="0" w:space="0" w:color="auto"/>
                        <w:bottom w:val="none" w:sz="0" w:space="0" w:color="auto"/>
                        <w:right w:val="none" w:sz="0" w:space="0" w:color="auto"/>
                      </w:divBdr>
                      <w:divsChild>
                        <w:div w:id="1897736087">
                          <w:marLeft w:val="0"/>
                          <w:marRight w:val="0"/>
                          <w:marTop w:val="0"/>
                          <w:marBottom w:val="0"/>
                          <w:divBdr>
                            <w:top w:val="none" w:sz="0" w:space="0" w:color="auto"/>
                            <w:left w:val="none" w:sz="0" w:space="0" w:color="auto"/>
                            <w:bottom w:val="none" w:sz="0" w:space="0" w:color="auto"/>
                            <w:right w:val="none" w:sz="0" w:space="0" w:color="auto"/>
                          </w:divBdr>
                          <w:divsChild>
                            <w:div w:id="187135417">
                              <w:marLeft w:val="0"/>
                              <w:marRight w:val="0"/>
                              <w:marTop w:val="0"/>
                              <w:marBottom w:val="0"/>
                              <w:divBdr>
                                <w:top w:val="none" w:sz="0" w:space="0" w:color="auto"/>
                                <w:left w:val="none" w:sz="0" w:space="0" w:color="auto"/>
                                <w:bottom w:val="none" w:sz="0" w:space="0" w:color="auto"/>
                                <w:right w:val="none" w:sz="0" w:space="0" w:color="auto"/>
                              </w:divBdr>
                              <w:divsChild>
                                <w:div w:id="201198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1305661">
      <w:bodyDiv w:val="1"/>
      <w:marLeft w:val="0"/>
      <w:marRight w:val="0"/>
      <w:marTop w:val="0"/>
      <w:marBottom w:val="0"/>
      <w:divBdr>
        <w:top w:val="none" w:sz="0" w:space="0" w:color="auto"/>
        <w:left w:val="none" w:sz="0" w:space="0" w:color="auto"/>
        <w:bottom w:val="none" w:sz="0" w:space="0" w:color="auto"/>
        <w:right w:val="none" w:sz="0" w:space="0" w:color="auto"/>
      </w:divBdr>
      <w:divsChild>
        <w:div w:id="1493175996">
          <w:marLeft w:val="0"/>
          <w:marRight w:val="0"/>
          <w:marTop w:val="0"/>
          <w:marBottom w:val="0"/>
          <w:divBdr>
            <w:top w:val="none" w:sz="0" w:space="0" w:color="auto"/>
            <w:left w:val="none" w:sz="0" w:space="0" w:color="auto"/>
            <w:bottom w:val="none" w:sz="0" w:space="0" w:color="auto"/>
            <w:right w:val="none" w:sz="0" w:space="0" w:color="auto"/>
          </w:divBdr>
          <w:divsChild>
            <w:div w:id="722366958">
              <w:marLeft w:val="-248"/>
              <w:marRight w:val="-248"/>
              <w:marTop w:val="0"/>
              <w:marBottom w:val="0"/>
              <w:divBdr>
                <w:top w:val="none" w:sz="0" w:space="0" w:color="auto"/>
                <w:left w:val="none" w:sz="0" w:space="0" w:color="auto"/>
                <w:bottom w:val="none" w:sz="0" w:space="0" w:color="auto"/>
                <w:right w:val="none" w:sz="0" w:space="0" w:color="auto"/>
              </w:divBdr>
              <w:divsChild>
                <w:div w:id="560756275">
                  <w:marLeft w:val="0"/>
                  <w:marRight w:val="0"/>
                  <w:marTop w:val="0"/>
                  <w:marBottom w:val="0"/>
                  <w:divBdr>
                    <w:top w:val="none" w:sz="0" w:space="0" w:color="auto"/>
                    <w:left w:val="none" w:sz="0" w:space="0" w:color="auto"/>
                    <w:bottom w:val="none" w:sz="0" w:space="0" w:color="auto"/>
                    <w:right w:val="none" w:sz="0" w:space="0" w:color="auto"/>
                  </w:divBdr>
                  <w:divsChild>
                    <w:div w:id="1489905381">
                      <w:marLeft w:val="0"/>
                      <w:marRight w:val="0"/>
                      <w:marTop w:val="0"/>
                      <w:marBottom w:val="0"/>
                      <w:divBdr>
                        <w:top w:val="none" w:sz="0" w:space="0" w:color="auto"/>
                        <w:left w:val="none" w:sz="0" w:space="0" w:color="auto"/>
                        <w:bottom w:val="none" w:sz="0" w:space="0" w:color="auto"/>
                        <w:right w:val="none" w:sz="0" w:space="0" w:color="auto"/>
                      </w:divBdr>
                      <w:divsChild>
                        <w:div w:id="187329686">
                          <w:marLeft w:val="0"/>
                          <w:marRight w:val="0"/>
                          <w:marTop w:val="0"/>
                          <w:marBottom w:val="0"/>
                          <w:divBdr>
                            <w:top w:val="none" w:sz="0" w:space="0" w:color="auto"/>
                            <w:left w:val="none" w:sz="0" w:space="0" w:color="auto"/>
                            <w:bottom w:val="none" w:sz="0" w:space="0" w:color="auto"/>
                            <w:right w:val="none" w:sz="0" w:space="0" w:color="auto"/>
                          </w:divBdr>
                          <w:divsChild>
                            <w:div w:id="1824276852">
                              <w:marLeft w:val="0"/>
                              <w:marRight w:val="0"/>
                              <w:marTop w:val="0"/>
                              <w:marBottom w:val="0"/>
                              <w:divBdr>
                                <w:top w:val="none" w:sz="0" w:space="0" w:color="auto"/>
                                <w:left w:val="none" w:sz="0" w:space="0" w:color="auto"/>
                                <w:bottom w:val="none" w:sz="0" w:space="0" w:color="auto"/>
                                <w:right w:val="none" w:sz="0" w:space="0" w:color="auto"/>
                              </w:divBdr>
                              <w:divsChild>
                                <w:div w:id="148643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735050">
      <w:bodyDiv w:val="1"/>
      <w:marLeft w:val="0"/>
      <w:marRight w:val="0"/>
      <w:marTop w:val="0"/>
      <w:marBottom w:val="0"/>
      <w:divBdr>
        <w:top w:val="none" w:sz="0" w:space="0" w:color="auto"/>
        <w:left w:val="none" w:sz="0" w:space="0" w:color="auto"/>
        <w:bottom w:val="none" w:sz="0" w:space="0" w:color="auto"/>
        <w:right w:val="none" w:sz="0" w:space="0" w:color="auto"/>
      </w:divBdr>
      <w:divsChild>
        <w:div w:id="1314603121">
          <w:marLeft w:val="0"/>
          <w:marRight w:val="0"/>
          <w:marTop w:val="0"/>
          <w:marBottom w:val="0"/>
          <w:divBdr>
            <w:top w:val="none" w:sz="0" w:space="0" w:color="auto"/>
            <w:left w:val="none" w:sz="0" w:space="0" w:color="auto"/>
            <w:bottom w:val="none" w:sz="0" w:space="0" w:color="auto"/>
            <w:right w:val="none" w:sz="0" w:space="0" w:color="auto"/>
          </w:divBdr>
          <w:divsChild>
            <w:div w:id="733086702">
              <w:marLeft w:val="-248"/>
              <w:marRight w:val="-248"/>
              <w:marTop w:val="0"/>
              <w:marBottom w:val="0"/>
              <w:divBdr>
                <w:top w:val="none" w:sz="0" w:space="0" w:color="auto"/>
                <w:left w:val="none" w:sz="0" w:space="0" w:color="auto"/>
                <w:bottom w:val="none" w:sz="0" w:space="0" w:color="auto"/>
                <w:right w:val="none" w:sz="0" w:space="0" w:color="auto"/>
              </w:divBdr>
              <w:divsChild>
                <w:div w:id="720060945">
                  <w:marLeft w:val="0"/>
                  <w:marRight w:val="0"/>
                  <w:marTop w:val="0"/>
                  <w:marBottom w:val="0"/>
                  <w:divBdr>
                    <w:top w:val="none" w:sz="0" w:space="0" w:color="auto"/>
                    <w:left w:val="none" w:sz="0" w:space="0" w:color="auto"/>
                    <w:bottom w:val="none" w:sz="0" w:space="0" w:color="auto"/>
                    <w:right w:val="none" w:sz="0" w:space="0" w:color="auto"/>
                  </w:divBdr>
                  <w:divsChild>
                    <w:div w:id="1997414560">
                      <w:marLeft w:val="0"/>
                      <w:marRight w:val="0"/>
                      <w:marTop w:val="0"/>
                      <w:marBottom w:val="0"/>
                      <w:divBdr>
                        <w:top w:val="none" w:sz="0" w:space="0" w:color="auto"/>
                        <w:left w:val="none" w:sz="0" w:space="0" w:color="auto"/>
                        <w:bottom w:val="none" w:sz="0" w:space="0" w:color="auto"/>
                        <w:right w:val="none" w:sz="0" w:space="0" w:color="auto"/>
                      </w:divBdr>
                      <w:divsChild>
                        <w:div w:id="1494105152">
                          <w:marLeft w:val="0"/>
                          <w:marRight w:val="0"/>
                          <w:marTop w:val="0"/>
                          <w:marBottom w:val="0"/>
                          <w:divBdr>
                            <w:top w:val="none" w:sz="0" w:space="0" w:color="auto"/>
                            <w:left w:val="none" w:sz="0" w:space="0" w:color="auto"/>
                            <w:bottom w:val="none" w:sz="0" w:space="0" w:color="auto"/>
                            <w:right w:val="none" w:sz="0" w:space="0" w:color="auto"/>
                          </w:divBdr>
                          <w:divsChild>
                            <w:div w:id="17003824">
                              <w:marLeft w:val="0"/>
                              <w:marRight w:val="0"/>
                              <w:marTop w:val="0"/>
                              <w:marBottom w:val="0"/>
                              <w:divBdr>
                                <w:top w:val="none" w:sz="0" w:space="0" w:color="auto"/>
                                <w:left w:val="none" w:sz="0" w:space="0" w:color="auto"/>
                                <w:bottom w:val="none" w:sz="0" w:space="0" w:color="auto"/>
                                <w:right w:val="none" w:sz="0" w:space="0" w:color="auto"/>
                              </w:divBdr>
                              <w:divsChild>
                                <w:div w:id="82346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6080043">
      <w:bodyDiv w:val="1"/>
      <w:marLeft w:val="0"/>
      <w:marRight w:val="0"/>
      <w:marTop w:val="0"/>
      <w:marBottom w:val="0"/>
      <w:divBdr>
        <w:top w:val="none" w:sz="0" w:space="0" w:color="auto"/>
        <w:left w:val="none" w:sz="0" w:space="0" w:color="auto"/>
        <w:bottom w:val="none" w:sz="0" w:space="0" w:color="auto"/>
        <w:right w:val="none" w:sz="0" w:space="0" w:color="auto"/>
      </w:divBdr>
      <w:divsChild>
        <w:div w:id="1733692146">
          <w:marLeft w:val="0"/>
          <w:marRight w:val="0"/>
          <w:marTop w:val="0"/>
          <w:marBottom w:val="0"/>
          <w:divBdr>
            <w:top w:val="none" w:sz="0" w:space="0" w:color="auto"/>
            <w:left w:val="none" w:sz="0" w:space="0" w:color="auto"/>
            <w:bottom w:val="none" w:sz="0" w:space="0" w:color="auto"/>
            <w:right w:val="none" w:sz="0" w:space="0" w:color="auto"/>
          </w:divBdr>
          <w:divsChild>
            <w:div w:id="1547793999">
              <w:marLeft w:val="-248"/>
              <w:marRight w:val="-248"/>
              <w:marTop w:val="0"/>
              <w:marBottom w:val="0"/>
              <w:divBdr>
                <w:top w:val="none" w:sz="0" w:space="0" w:color="auto"/>
                <w:left w:val="none" w:sz="0" w:space="0" w:color="auto"/>
                <w:bottom w:val="none" w:sz="0" w:space="0" w:color="auto"/>
                <w:right w:val="none" w:sz="0" w:space="0" w:color="auto"/>
              </w:divBdr>
              <w:divsChild>
                <w:div w:id="801315551">
                  <w:marLeft w:val="0"/>
                  <w:marRight w:val="0"/>
                  <w:marTop w:val="0"/>
                  <w:marBottom w:val="0"/>
                  <w:divBdr>
                    <w:top w:val="none" w:sz="0" w:space="0" w:color="auto"/>
                    <w:left w:val="none" w:sz="0" w:space="0" w:color="auto"/>
                    <w:bottom w:val="none" w:sz="0" w:space="0" w:color="auto"/>
                    <w:right w:val="none" w:sz="0" w:space="0" w:color="auto"/>
                  </w:divBdr>
                  <w:divsChild>
                    <w:div w:id="973102908">
                      <w:marLeft w:val="0"/>
                      <w:marRight w:val="0"/>
                      <w:marTop w:val="0"/>
                      <w:marBottom w:val="0"/>
                      <w:divBdr>
                        <w:top w:val="none" w:sz="0" w:space="0" w:color="auto"/>
                        <w:left w:val="none" w:sz="0" w:space="0" w:color="auto"/>
                        <w:bottom w:val="none" w:sz="0" w:space="0" w:color="auto"/>
                        <w:right w:val="none" w:sz="0" w:space="0" w:color="auto"/>
                      </w:divBdr>
                      <w:divsChild>
                        <w:div w:id="993946459">
                          <w:marLeft w:val="0"/>
                          <w:marRight w:val="0"/>
                          <w:marTop w:val="0"/>
                          <w:marBottom w:val="0"/>
                          <w:divBdr>
                            <w:top w:val="none" w:sz="0" w:space="0" w:color="auto"/>
                            <w:left w:val="none" w:sz="0" w:space="0" w:color="auto"/>
                            <w:bottom w:val="none" w:sz="0" w:space="0" w:color="auto"/>
                            <w:right w:val="none" w:sz="0" w:space="0" w:color="auto"/>
                          </w:divBdr>
                          <w:divsChild>
                            <w:div w:id="1123186354">
                              <w:marLeft w:val="0"/>
                              <w:marRight w:val="0"/>
                              <w:marTop w:val="0"/>
                              <w:marBottom w:val="0"/>
                              <w:divBdr>
                                <w:top w:val="none" w:sz="0" w:space="0" w:color="auto"/>
                                <w:left w:val="none" w:sz="0" w:space="0" w:color="auto"/>
                                <w:bottom w:val="none" w:sz="0" w:space="0" w:color="auto"/>
                                <w:right w:val="none" w:sz="0" w:space="0" w:color="auto"/>
                              </w:divBdr>
                              <w:divsChild>
                                <w:div w:id="174780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2096497">
      <w:bodyDiv w:val="1"/>
      <w:marLeft w:val="0"/>
      <w:marRight w:val="0"/>
      <w:marTop w:val="0"/>
      <w:marBottom w:val="0"/>
      <w:divBdr>
        <w:top w:val="none" w:sz="0" w:space="0" w:color="auto"/>
        <w:left w:val="none" w:sz="0" w:space="0" w:color="auto"/>
        <w:bottom w:val="none" w:sz="0" w:space="0" w:color="auto"/>
        <w:right w:val="none" w:sz="0" w:space="0" w:color="auto"/>
      </w:divBdr>
      <w:divsChild>
        <w:div w:id="959382788">
          <w:marLeft w:val="0"/>
          <w:marRight w:val="0"/>
          <w:marTop w:val="0"/>
          <w:marBottom w:val="0"/>
          <w:divBdr>
            <w:top w:val="none" w:sz="0" w:space="0" w:color="auto"/>
            <w:left w:val="none" w:sz="0" w:space="0" w:color="auto"/>
            <w:bottom w:val="none" w:sz="0" w:space="0" w:color="auto"/>
            <w:right w:val="none" w:sz="0" w:space="0" w:color="auto"/>
          </w:divBdr>
          <w:divsChild>
            <w:div w:id="745688051">
              <w:marLeft w:val="0"/>
              <w:marRight w:val="0"/>
              <w:marTop w:val="0"/>
              <w:marBottom w:val="0"/>
              <w:divBdr>
                <w:top w:val="single" w:sz="6" w:space="4" w:color="D8D8D8"/>
                <w:left w:val="single" w:sz="6" w:space="4" w:color="D8D8D8"/>
                <w:bottom w:val="single" w:sz="6" w:space="0" w:color="D8D8D8"/>
                <w:right w:val="single" w:sz="6" w:space="4" w:color="D8D8D8"/>
              </w:divBdr>
              <w:divsChild>
                <w:div w:id="1690060753">
                  <w:marLeft w:val="0"/>
                  <w:marRight w:val="0"/>
                  <w:marTop w:val="0"/>
                  <w:marBottom w:val="497"/>
                  <w:divBdr>
                    <w:top w:val="none" w:sz="0" w:space="0" w:color="auto"/>
                    <w:left w:val="none" w:sz="0" w:space="0" w:color="auto"/>
                    <w:bottom w:val="none" w:sz="0" w:space="0" w:color="auto"/>
                    <w:right w:val="none" w:sz="0" w:space="0" w:color="auto"/>
                  </w:divBdr>
                  <w:divsChild>
                    <w:div w:id="267780285">
                      <w:marLeft w:val="0"/>
                      <w:marRight w:val="0"/>
                      <w:marTop w:val="0"/>
                      <w:marBottom w:val="497"/>
                      <w:divBdr>
                        <w:top w:val="none" w:sz="0" w:space="0" w:color="auto"/>
                        <w:left w:val="none" w:sz="0" w:space="0" w:color="auto"/>
                        <w:bottom w:val="none" w:sz="0" w:space="0" w:color="auto"/>
                        <w:right w:val="none" w:sz="0" w:space="0" w:color="auto"/>
                      </w:divBdr>
                      <w:divsChild>
                        <w:div w:id="947930854">
                          <w:marLeft w:val="0"/>
                          <w:marRight w:val="0"/>
                          <w:marTop w:val="314"/>
                          <w:marBottom w:val="0"/>
                          <w:divBdr>
                            <w:top w:val="none" w:sz="0" w:space="0" w:color="auto"/>
                            <w:left w:val="none" w:sz="0" w:space="0" w:color="auto"/>
                            <w:bottom w:val="single" w:sz="6" w:space="0" w:color="EBEBEB"/>
                            <w:right w:val="none" w:sz="0" w:space="0" w:color="auto"/>
                          </w:divBdr>
                          <w:divsChild>
                            <w:div w:id="1059791459">
                              <w:marLeft w:val="0"/>
                              <w:marRight w:val="0"/>
                              <w:marTop w:val="0"/>
                              <w:marBottom w:val="248"/>
                              <w:divBdr>
                                <w:top w:val="none" w:sz="0" w:space="0" w:color="auto"/>
                                <w:left w:val="none" w:sz="0" w:space="0" w:color="auto"/>
                                <w:bottom w:val="none" w:sz="0" w:space="0" w:color="auto"/>
                                <w:right w:val="none" w:sz="0" w:space="0" w:color="auto"/>
                              </w:divBdr>
                              <w:divsChild>
                                <w:div w:id="1831364907">
                                  <w:marLeft w:val="0"/>
                                  <w:marRight w:val="0"/>
                                  <w:marTop w:val="0"/>
                                  <w:marBottom w:val="0"/>
                                  <w:divBdr>
                                    <w:top w:val="none" w:sz="0" w:space="0" w:color="auto"/>
                                    <w:left w:val="none" w:sz="0" w:space="0" w:color="auto"/>
                                    <w:bottom w:val="none" w:sz="0" w:space="0" w:color="auto"/>
                                    <w:right w:val="none" w:sz="0" w:space="0" w:color="auto"/>
                                  </w:divBdr>
                                  <w:divsChild>
                                    <w:div w:id="1392188204">
                                      <w:marLeft w:val="0"/>
                                      <w:marRight w:val="0"/>
                                      <w:marTop w:val="83"/>
                                      <w:marBottom w:val="0"/>
                                      <w:divBdr>
                                        <w:top w:val="single" w:sz="6" w:space="7" w:color="CDCDCD"/>
                                        <w:left w:val="single" w:sz="6" w:space="2" w:color="CDCDCD"/>
                                        <w:bottom w:val="single" w:sz="6" w:space="8" w:color="CDCDCD"/>
                                        <w:right w:val="single" w:sz="6" w:space="2" w:color="CDCDCD"/>
                                      </w:divBdr>
                                      <w:divsChild>
                                        <w:div w:id="20597494">
                                          <w:marLeft w:val="0"/>
                                          <w:marRight w:val="0"/>
                                          <w:marTop w:val="166"/>
                                          <w:marBottom w:val="0"/>
                                          <w:divBdr>
                                            <w:top w:val="single" w:sz="6" w:space="8" w:color="AAAAAA"/>
                                            <w:left w:val="single" w:sz="6" w:space="8" w:color="AAAAAA"/>
                                            <w:bottom w:val="single" w:sz="6" w:space="8" w:color="AAAAAA"/>
                                            <w:right w:val="single" w:sz="6" w:space="8" w:color="AAAAAA"/>
                                          </w:divBdr>
                                        </w:div>
                                      </w:divsChild>
                                    </w:div>
                                  </w:divsChild>
                                </w:div>
                              </w:divsChild>
                            </w:div>
                          </w:divsChild>
                        </w:div>
                      </w:divsChild>
                    </w:div>
                  </w:divsChild>
                </w:div>
              </w:divsChild>
            </w:div>
          </w:divsChild>
        </w:div>
      </w:divsChild>
    </w:div>
    <w:div w:id="1975061215">
      <w:bodyDiv w:val="1"/>
      <w:marLeft w:val="0"/>
      <w:marRight w:val="0"/>
      <w:marTop w:val="0"/>
      <w:marBottom w:val="0"/>
      <w:divBdr>
        <w:top w:val="none" w:sz="0" w:space="0" w:color="auto"/>
        <w:left w:val="none" w:sz="0" w:space="0" w:color="auto"/>
        <w:bottom w:val="none" w:sz="0" w:space="0" w:color="auto"/>
        <w:right w:val="none" w:sz="0" w:space="0" w:color="auto"/>
      </w:divBdr>
      <w:divsChild>
        <w:div w:id="730928649">
          <w:marLeft w:val="0"/>
          <w:marRight w:val="0"/>
          <w:marTop w:val="0"/>
          <w:marBottom w:val="0"/>
          <w:divBdr>
            <w:top w:val="none" w:sz="0" w:space="0" w:color="auto"/>
            <w:left w:val="none" w:sz="0" w:space="0" w:color="auto"/>
            <w:bottom w:val="none" w:sz="0" w:space="0" w:color="auto"/>
            <w:right w:val="none" w:sz="0" w:space="0" w:color="auto"/>
          </w:divBdr>
          <w:divsChild>
            <w:div w:id="328756459">
              <w:marLeft w:val="0"/>
              <w:marRight w:val="0"/>
              <w:marTop w:val="0"/>
              <w:marBottom w:val="0"/>
              <w:divBdr>
                <w:top w:val="none" w:sz="0" w:space="0" w:color="auto"/>
                <w:left w:val="none" w:sz="0" w:space="0" w:color="auto"/>
                <w:bottom w:val="none" w:sz="0" w:space="0" w:color="auto"/>
                <w:right w:val="none" w:sz="0" w:space="0" w:color="auto"/>
              </w:divBdr>
              <w:divsChild>
                <w:div w:id="225921813">
                  <w:marLeft w:val="0"/>
                  <w:marRight w:val="0"/>
                  <w:marTop w:val="0"/>
                  <w:marBottom w:val="0"/>
                  <w:divBdr>
                    <w:top w:val="none" w:sz="0" w:space="0" w:color="auto"/>
                    <w:left w:val="none" w:sz="0" w:space="0" w:color="auto"/>
                    <w:bottom w:val="none" w:sz="0" w:space="0" w:color="auto"/>
                    <w:right w:val="none" w:sz="0" w:space="0" w:color="auto"/>
                  </w:divBdr>
                  <w:divsChild>
                    <w:div w:id="776679891">
                      <w:marLeft w:val="0"/>
                      <w:marRight w:val="0"/>
                      <w:marTop w:val="0"/>
                      <w:marBottom w:val="166"/>
                      <w:divBdr>
                        <w:top w:val="none" w:sz="0" w:space="0" w:color="auto"/>
                        <w:left w:val="none" w:sz="0" w:space="0" w:color="auto"/>
                        <w:bottom w:val="single" w:sz="6" w:space="8" w:color="DCDCDC"/>
                        <w:right w:val="none" w:sz="0" w:space="0" w:color="auto"/>
                      </w:divBdr>
                      <w:divsChild>
                        <w:div w:id="1696154763">
                          <w:marLeft w:val="0"/>
                          <w:marRight w:val="0"/>
                          <w:marTop w:val="0"/>
                          <w:marBottom w:val="0"/>
                          <w:divBdr>
                            <w:top w:val="none" w:sz="0" w:space="0" w:color="auto"/>
                            <w:left w:val="none" w:sz="0" w:space="0" w:color="auto"/>
                            <w:bottom w:val="none" w:sz="0" w:space="0" w:color="auto"/>
                            <w:right w:val="none" w:sz="0" w:space="0" w:color="auto"/>
                          </w:divBdr>
                          <w:divsChild>
                            <w:div w:id="63865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1055;&#1083;&#1072;&#1085;_&#1089;&#1095;&#1077;&#1090;&#1086;&#1074;" TargetMode="External"/><Relationship Id="rId13" Type="http://schemas.openxmlformats.org/officeDocument/2006/relationships/hyperlink" Target="http://ru.wikipedia.org/wiki/&#1053;&#1077;&#1084;&#1072;&#1090;&#1077;&#1088;&#1080;&#1072;&#1083;&#1100;&#1085;&#1099;&#1077;_&#1072;&#1082;&#1090;&#1080;&#1074;&#1099;" TargetMode="External"/><Relationship Id="rId18" Type="http://schemas.openxmlformats.org/officeDocument/2006/relationships/hyperlink" Target="http://ru.wikipedia.org/wiki/&#1054;&#1089;&#1085;&#1086;&#1074;&#1085;&#1099;&#1077;_&#1089;&#1088;&#1077;&#1076;&#1089;&#1090;&#1074;&#1072;"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ru.wikipedia.org/wiki/&#1054;&#1089;&#1085;&#1086;&#1074;&#1085;&#1099;&#1077;_&#1089;&#1088;&#1077;&#1076;&#1089;&#1090;&#1074;&#1072;" TargetMode="External"/><Relationship Id="rId17" Type="http://schemas.openxmlformats.org/officeDocument/2006/relationships/hyperlink" Target="http://ru.wikipedia.org/wiki/&#1040;&#1084;&#1086;&#1088;&#1090;&#1080;&#1079;&#1072;&#1094;&#1080;&#1103;_(&#1073;&#1091;&#1093;&#1075;&#1072;&#1083;&#1090;&#1077;&#1088;&#1080;&#1103;)" TargetMode="External"/><Relationship Id="rId2" Type="http://schemas.openxmlformats.org/officeDocument/2006/relationships/numbering" Target="numbering.xml"/><Relationship Id="rId16" Type="http://schemas.openxmlformats.org/officeDocument/2006/relationships/hyperlink" Target="http://ru.wikipedia.org/wiki/&#1056;&#1077;&#1075;&#1080;&#1089;&#1090;&#1088;_&#1073;&#1091;&#1093;&#1075;&#1072;&#1083;&#1090;&#1077;&#1088;&#1089;&#1082;&#1086;&#1075;&#1086;_&#1091;&#1095;&#1105;&#1090;&#107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1040;&#1084;&#1086;&#1088;&#1090;&#1080;&#1079;&#1072;&#1094;&#1080;&#1103;_(&#1073;&#1091;&#1093;&#1075;&#1072;&#1083;&#1090;&#1077;&#1088;&#1080;&#1103;)" TargetMode="External"/><Relationship Id="rId5" Type="http://schemas.openxmlformats.org/officeDocument/2006/relationships/webSettings" Target="webSettings.xml"/><Relationship Id="rId15" Type="http://schemas.openxmlformats.org/officeDocument/2006/relationships/hyperlink" Target="http://ru.wikipedia.org/wiki/&#1055;&#1077;&#1088;&#1074;&#1080;&#1095;&#1085;&#1099;&#1081;_&#1076;&#1086;&#1082;&#1091;&#1084;&#1077;&#1085;&#1090;" TargetMode="External"/><Relationship Id="rId23" Type="http://schemas.openxmlformats.org/officeDocument/2006/relationships/theme" Target="theme/theme1.xml"/><Relationship Id="rId10" Type="http://schemas.openxmlformats.org/officeDocument/2006/relationships/hyperlink" Target="http://ru.wikipedia.org/wiki/&#1056;&#1077;&#1075;&#1080;&#1089;&#1090;&#1088;_&#1073;&#1091;&#1093;&#1075;&#1072;&#1083;&#1090;&#1077;&#1088;&#1089;&#1082;&#1086;&#1075;&#1086;_&#1091;&#1095;&#1105;&#1090;&#1072;" TargetMode="External"/><Relationship Id="rId19" Type="http://schemas.openxmlformats.org/officeDocument/2006/relationships/hyperlink" Target="http://ru.wikipedia.org/wiki/&#1053;&#1077;&#1084;&#1072;&#1090;&#1077;&#1088;&#1080;&#1072;&#1083;&#1100;&#1085;&#1099;&#1077;_&#1072;&#1082;&#1090;&#1080;&#1074;&#1099;" TargetMode="External"/><Relationship Id="rId4" Type="http://schemas.openxmlformats.org/officeDocument/2006/relationships/settings" Target="settings.xml"/><Relationship Id="rId9" Type="http://schemas.openxmlformats.org/officeDocument/2006/relationships/hyperlink" Target="http://ru.wikipedia.org/wiki/&#1055;&#1077;&#1088;&#1074;&#1080;&#1095;&#1085;&#1099;&#1081;_&#1076;&#1086;&#1082;&#1091;&#1084;&#1077;&#1085;&#1090;" TargetMode="External"/><Relationship Id="rId14" Type="http://schemas.openxmlformats.org/officeDocument/2006/relationships/hyperlink" Target="http://ru.wikipedia.org/wiki/&#1055;&#1083;&#1072;&#1085;_&#1089;&#1095;&#1077;&#1090;&#1086;&#1074;"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C8B41D-B1A0-497F-8D50-C92C51888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3365</TotalTime>
  <Pages>64</Pages>
  <Words>18247</Words>
  <Characters>104014</Characters>
  <Application>Microsoft Office Word</Application>
  <DocSecurity>0</DocSecurity>
  <Lines>866</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Windows User</cp:lastModifiedBy>
  <cp:revision>909</cp:revision>
  <cp:lastPrinted>2018-06-26T04:52:00Z</cp:lastPrinted>
  <dcterms:created xsi:type="dcterms:W3CDTF">2015-04-16T09:33:00Z</dcterms:created>
  <dcterms:modified xsi:type="dcterms:W3CDTF">2021-06-20T06:23:00Z</dcterms:modified>
</cp:coreProperties>
</file>